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95CE8" w:rsidR="00E071D0" w:rsidP="1F79264F" w:rsidRDefault="00E071D0" w14:textId="085CF137" w14:paraId="15E7B7C5">
      <w:pPr>
        <w:rPr>
          <w:rFonts w:ascii="Trebuchet MS" w:hAnsi="Trebuchet MS" w:eastAsia="Trebuchet MS" w:cs="Trebuchet MS"/>
          <w:b w:val="1"/>
          <w:bCs w:val="1"/>
        </w:rPr>
      </w:pPr>
      <w:r w:rsidRPr="00A95CE8">
        <w:rPr>
          <w:rFonts w:asciiTheme="majorHAnsi" w:hAnsiTheme="majorHAnsi" w:cstheme="majorHAnsi"/>
          <w:noProof/>
          <w:szCs w:val="22"/>
        </w:rPr>
        <w:drawing>
          <wp:anchor distT="0" distB="0" distL="114300" distR="114300" simplePos="0" relativeHeight="251658240" behindDoc="0" locked="0" layoutInCell="1" allowOverlap="1" wp14:anchorId="549E608A" wp14:editId="261543AB">
            <wp:simplePos x="0" y="0"/>
            <wp:positionH relativeFrom="margin">
              <wp:posOffset>8677593</wp:posOffset>
            </wp:positionH>
            <wp:positionV relativeFrom="paragraph">
              <wp:posOffset>-194945</wp:posOffset>
            </wp:positionV>
            <wp:extent cx="1190625" cy="10369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036996"/>
                    </a:xfrm>
                    <a:prstGeom prst="rect">
                      <a:avLst/>
                    </a:prstGeom>
                  </pic:spPr>
                </pic:pic>
              </a:graphicData>
            </a:graphic>
            <wp14:sizeRelH relativeFrom="page">
              <wp14:pctWidth>0</wp14:pctWidth>
            </wp14:sizeRelH>
            <wp14:sizeRelV relativeFrom="page">
              <wp14:pctHeight>0</wp14:pctHeight>
            </wp14:sizeRelV>
          </wp:anchor>
        </w:drawing>
      </w:r>
      <w:r w:rsidRPr="1F79264F" w:rsidR="00C70099">
        <w:rPr>
          <w:rFonts w:ascii="Trebuchet MS" w:hAnsi="Trebuchet MS" w:eastAsia="Trebuchet MS" w:cs="Trebuchet MS"/>
          <w:b w:val="1"/>
          <w:bCs w:val="1"/>
          <w:sz w:val="32"/>
          <w:szCs w:val="32"/>
          <w:u w:val="single"/>
        </w:rPr>
        <w:t>R</w:t>
      </w:r>
      <w:r w:rsidRPr="1F79264F" w:rsidR="00C70099">
        <w:rPr>
          <w:rFonts w:ascii="Trebuchet MS" w:hAnsi="Trebuchet MS" w:eastAsia="Trebuchet MS" w:cs="Trebuchet MS"/>
          <w:b w:val="1"/>
          <w:bCs w:val="1"/>
          <w:u w:val="single"/>
        </w:rPr>
        <w:t>emote Learning</w:t>
      </w:r>
      <w:r w:rsidRPr="1F79264F" w:rsidR="00A27E8C">
        <w:rPr>
          <w:rFonts w:ascii="Trebuchet MS" w:hAnsi="Trebuchet MS" w:eastAsia="Trebuchet MS" w:cs="Trebuchet MS"/>
          <w:b w:val="1"/>
          <w:bCs w:val="1"/>
        </w:rPr>
        <w:t xml:space="preserve">                </w:t>
      </w:r>
      <w:r w:rsidRPr="1F79264F" w:rsidR="00B83991">
        <w:rPr>
          <w:rFonts w:ascii="Trebuchet MS" w:hAnsi="Trebuchet MS" w:eastAsia="Trebuchet MS" w:cs="Trebuchet MS"/>
          <w:b w:val="1"/>
          <w:bCs w:val="1"/>
        </w:rPr>
        <w:t>Year:</w:t>
      </w:r>
      <w:r w:rsidRPr="1F79264F" w:rsidR="007B2AE9">
        <w:rPr>
          <w:rFonts w:ascii="Trebuchet MS" w:hAnsi="Trebuchet MS" w:eastAsia="Trebuchet MS" w:cs="Trebuchet MS"/>
          <w:b w:val="1"/>
          <w:bCs w:val="1"/>
        </w:rPr>
        <w:t xml:space="preserve"> </w:t>
      </w:r>
      <w:r w:rsidRPr="1F79264F" w:rsidR="00CF29F2">
        <w:rPr>
          <w:rFonts w:ascii="Trebuchet MS" w:hAnsi="Trebuchet MS" w:eastAsia="Trebuchet MS" w:cs="Trebuchet MS"/>
          <w:b w:val="1"/>
          <w:bCs w:val="1"/>
        </w:rPr>
        <w:t>3</w:t>
      </w:r>
      <w:r w:rsidRPr="1F79264F" w:rsidR="00A27E8C">
        <w:rPr>
          <w:rFonts w:ascii="Trebuchet MS" w:hAnsi="Trebuchet MS" w:eastAsia="Trebuchet MS" w:cs="Trebuchet MS"/>
          <w:b w:val="1"/>
          <w:bCs w:val="1"/>
        </w:rPr>
        <w:t xml:space="preserve">              </w:t>
      </w:r>
      <w:r w:rsidRPr="1F79264F" w:rsidR="007B2AE9">
        <w:rPr>
          <w:rFonts w:ascii="Trebuchet MS" w:hAnsi="Trebuchet MS" w:eastAsia="Trebuchet MS" w:cs="Trebuchet MS"/>
          <w:b w:val="1"/>
          <w:bCs w:val="1"/>
        </w:rPr>
        <w:t xml:space="preserve"> Week beginning: </w:t>
      </w:r>
      <w:r w:rsidRPr="1F79264F" w:rsidR="00AB2248">
        <w:rPr>
          <w:rFonts w:ascii="Trebuchet MS" w:hAnsi="Trebuchet MS" w:eastAsia="Trebuchet MS" w:cs="Trebuchet MS"/>
          <w:b w:val="1"/>
          <w:bCs w:val="1"/>
        </w:rPr>
        <w:t>07.03.22</w:t>
      </w:r>
    </w:p>
    <w:p w:rsidRPr="00A95CE8" w:rsidR="00E071D0" w:rsidP="1F79264F" w:rsidRDefault="00E071D0" w14:paraId="2857154C" w14:textId="58ADCBAD">
      <w:pPr>
        <w:rPr>
          <w:rStyle w:val="normaltextrun"/>
          <w:rFonts w:ascii="Trebuchet MS" w:hAnsi="Trebuchet MS" w:eastAsia="Trebuchet MS" w:cs="Trebuchet MS"/>
          <w:b w:val="1"/>
          <w:bCs w:val="1"/>
          <w:color w:val="000000" w:themeColor="text1"/>
          <w:lang w:val="en-GB"/>
        </w:rPr>
      </w:pPr>
      <w:r w:rsidRPr="1F79264F" w:rsidR="003765EA">
        <w:rPr>
          <w:rStyle w:val="normaltextrun"/>
          <w:rFonts w:ascii="Trebuchet MS" w:hAnsi="Trebuchet MS" w:eastAsia="Trebuchet MS" w:cs="Trebuchet MS"/>
          <w:b w:val="1"/>
          <w:bCs w:val="1"/>
          <w:color w:val="000000" w:themeColor="text1" w:themeTint="FF" w:themeShade="FF"/>
          <w:lang w:val="en-GB"/>
        </w:rPr>
        <w:t xml:space="preserve">Email address to return completed work to: </w:t>
      </w:r>
    </w:p>
    <w:p w:rsidRPr="00A95CE8" w:rsidR="00CF29F2" w:rsidP="1F79264F" w:rsidRDefault="00CF29F2" w14:paraId="3FB7572F" w14:textId="77777777" w14:noSpellErr="1">
      <w:pPr>
        <w:pStyle w:val="paragraph"/>
        <w:spacing w:before="0" w:beforeAutospacing="off" w:after="0" w:afterAutospacing="off"/>
        <w:textAlignment w:val="baseline"/>
        <w:rPr>
          <w:rFonts w:ascii="Trebuchet MS" w:hAnsi="Trebuchet MS" w:eastAsia="Trebuchet MS" w:cs="Trebuchet MS"/>
        </w:rPr>
      </w:pPr>
      <w:r w:rsidRPr="1F79264F" w:rsidR="00CF29F2">
        <w:rPr>
          <w:rStyle w:val="normaltextrun"/>
          <w:rFonts w:ascii="Trebuchet MS" w:hAnsi="Trebuchet MS" w:eastAsia="Trebuchet MS" w:cs="Trebuchet MS"/>
          <w:b w:val="1"/>
          <w:bCs w:val="1"/>
          <w:color w:val="000000" w:themeColor="text1" w:themeTint="FF" w:themeShade="FF"/>
          <w:lang w:val="en-GB"/>
        </w:rPr>
        <w:t>3S  </w:t>
      </w:r>
      <w:hyperlink r:id="R53c96ac52a404f5c">
        <w:r w:rsidRPr="1F79264F" w:rsidR="00CF29F2">
          <w:rPr>
            <w:rStyle w:val="Hyperlink"/>
            <w:rFonts w:ascii="Trebuchet MS" w:hAnsi="Trebuchet MS" w:eastAsia="Trebuchet MS" w:cs="Trebuchet MS"/>
            <w:b w:val="1"/>
            <w:bCs w:val="1"/>
            <w:lang w:val="en-GB"/>
          </w:rPr>
          <w:t>remotelearning3S@cantcros.bham.sch.uk</w:t>
        </w:r>
      </w:hyperlink>
      <w:r w:rsidRPr="1F79264F" w:rsidR="00CF29F2">
        <w:rPr>
          <w:rStyle w:val="eop"/>
          <w:rFonts w:ascii="Trebuchet MS" w:hAnsi="Trebuchet MS" w:eastAsia="Trebuchet MS" w:cs="Trebuchet MS"/>
        </w:rPr>
        <w:t> </w:t>
      </w:r>
      <w:r w:rsidRPr="1F79264F" w:rsidR="00CF29F2">
        <w:rPr>
          <w:rStyle w:val="eop"/>
          <w:rFonts w:ascii="Trebuchet MS" w:hAnsi="Trebuchet MS" w:eastAsia="Trebuchet MS" w:cs="Trebuchet MS"/>
          <w:color w:val="000000" w:themeColor="text1" w:themeTint="FF" w:themeShade="FF"/>
        </w:rPr>
        <w:t> </w:t>
      </w:r>
    </w:p>
    <w:p w:rsidRPr="00A95CE8" w:rsidR="00CF29F2" w:rsidP="1F79264F" w:rsidRDefault="00CF29F2" w14:paraId="77986ED4" w14:textId="77777777" w14:noSpellErr="1">
      <w:pPr>
        <w:pStyle w:val="paragraph"/>
        <w:spacing w:before="0" w:beforeAutospacing="off" w:after="0" w:afterAutospacing="off"/>
        <w:textAlignment w:val="baseline"/>
        <w:rPr>
          <w:rFonts w:ascii="Trebuchet MS" w:hAnsi="Trebuchet MS" w:eastAsia="Trebuchet MS" w:cs="Trebuchet MS"/>
        </w:rPr>
      </w:pPr>
      <w:r w:rsidRPr="1F79264F" w:rsidR="00CF29F2">
        <w:rPr>
          <w:rStyle w:val="normaltextrun"/>
          <w:rFonts w:ascii="Trebuchet MS" w:hAnsi="Trebuchet MS" w:eastAsia="Trebuchet MS" w:cs="Trebuchet MS"/>
          <w:b w:val="1"/>
          <w:bCs w:val="1"/>
          <w:color w:val="000000" w:themeColor="text1" w:themeTint="FF" w:themeShade="FF"/>
          <w:lang w:val="en-GB"/>
        </w:rPr>
        <w:t>3G  </w:t>
      </w:r>
      <w:hyperlink r:id="Rc266910dd11d499d">
        <w:r w:rsidRPr="1F79264F" w:rsidR="00CF29F2">
          <w:rPr>
            <w:rStyle w:val="Hyperlink"/>
            <w:rFonts w:ascii="Trebuchet MS" w:hAnsi="Trebuchet MS" w:eastAsia="Trebuchet MS" w:cs="Trebuchet MS"/>
            <w:b w:val="1"/>
            <w:bCs w:val="1"/>
            <w:lang w:val="en-GB"/>
          </w:rPr>
          <w:t>remotelearning3G@cantcros.bham.sch.uk</w:t>
        </w:r>
      </w:hyperlink>
      <w:r w:rsidRPr="1F79264F" w:rsidR="00CF29F2">
        <w:rPr>
          <w:rStyle w:val="normaltextrun"/>
          <w:rFonts w:ascii="Trebuchet MS" w:hAnsi="Trebuchet MS" w:eastAsia="Trebuchet MS" w:cs="Trebuchet MS"/>
          <w:b w:val="1"/>
          <w:bCs w:val="1"/>
          <w:color w:val="000000" w:themeColor="text1" w:themeTint="FF" w:themeShade="FF"/>
          <w:lang w:val="en-GB"/>
        </w:rPr>
        <w:t xml:space="preserve"> </w:t>
      </w:r>
      <w:r w:rsidRPr="1F79264F" w:rsidR="00CF29F2">
        <w:rPr>
          <w:rStyle w:val="eop"/>
          <w:rFonts w:ascii="Trebuchet MS" w:hAnsi="Trebuchet MS" w:eastAsia="Trebuchet MS" w:cs="Trebuchet MS"/>
          <w:color w:val="000000" w:themeColor="text1" w:themeTint="FF" w:themeShade="FF"/>
        </w:rPr>
        <w:t> </w:t>
      </w:r>
    </w:p>
    <w:p w:rsidRPr="00A95CE8" w:rsidR="003765EA" w:rsidP="49CDE153" w:rsidRDefault="003765EA" w14:paraId="44B34D75" w14:textId="77777777">
      <w:pPr>
        <w:rPr>
          <w:rFonts w:eastAsia="Trebuchet MS" w:asciiTheme="majorHAnsi" w:hAnsiTheme="majorHAnsi" w:cstheme="majorHAnsi"/>
          <w:sz w:val="20"/>
          <w:szCs w:val="20"/>
        </w:rPr>
      </w:pPr>
    </w:p>
    <w:tbl>
      <w:tblPr>
        <w:tblStyle w:val="TableGrid"/>
        <w:tblW w:w="15453" w:type="dxa"/>
        <w:tblInd w:w="-5" w:type="dxa"/>
        <w:tblLook w:val="04A0" w:firstRow="1" w:lastRow="0" w:firstColumn="1" w:lastColumn="0" w:noHBand="0" w:noVBand="1"/>
      </w:tblPr>
      <w:tblGrid>
        <w:gridCol w:w="1257"/>
        <w:gridCol w:w="2040"/>
        <w:gridCol w:w="12156"/>
      </w:tblGrid>
      <w:tr w:rsidRPr="00A95CE8" w:rsidR="00B54DA1" w:rsidTr="1F79264F" w14:paraId="4D8D4F9C" w14:textId="77777777">
        <w:trPr>
          <w:trHeight w:val="225"/>
        </w:trPr>
        <w:tc>
          <w:tcPr>
            <w:tcW w:w="1257" w:type="dxa"/>
            <w:vMerge w:val="restart"/>
            <w:tcMar/>
          </w:tcPr>
          <w:p w:rsidRPr="00A95CE8" w:rsidR="00B54DA1" w:rsidP="1F79264F" w:rsidRDefault="117CB493" w14:paraId="0E1D77E0" w14:textId="3E927757" w14:noSpellErr="1">
            <w:pPr>
              <w:jc w:val="center"/>
              <w:rPr>
                <w:rFonts w:ascii="Trebuchet MS" w:hAnsi="Trebuchet MS" w:eastAsia="Trebuchet MS" w:cs="Trebuchet MS"/>
                <w:b w:val="1"/>
                <w:bCs w:val="1"/>
                <w:sz w:val="20"/>
                <w:szCs w:val="20"/>
                <w:u w:val="single"/>
              </w:rPr>
            </w:pPr>
            <w:r w:rsidRPr="1F79264F" w:rsidR="0C87CBED">
              <w:rPr>
                <w:rFonts w:ascii="Trebuchet MS" w:hAnsi="Trebuchet MS" w:eastAsia="Trebuchet MS" w:cs="Trebuchet MS"/>
                <w:b w:val="1"/>
                <w:bCs w:val="1"/>
                <w:sz w:val="20"/>
                <w:szCs w:val="20"/>
                <w:u w:val="single"/>
              </w:rPr>
              <w:t xml:space="preserve">Monday </w:t>
            </w:r>
          </w:p>
        </w:tc>
        <w:tc>
          <w:tcPr>
            <w:tcW w:w="2040" w:type="dxa"/>
            <w:tcMar/>
          </w:tcPr>
          <w:p w:rsidRPr="00A95CE8" w:rsidR="00B54DA1" w:rsidP="1F79264F" w:rsidRDefault="117CB493" w14:paraId="1B8C773D" w14:textId="77777777" w14:noSpellErr="1">
            <w:pPr>
              <w:jc w:val="center"/>
              <w:rPr>
                <w:rFonts w:ascii="Trebuchet MS" w:hAnsi="Trebuchet MS" w:eastAsia="Trebuchet MS" w:cs="Trebuchet MS"/>
                <w:b w:val="1"/>
                <w:bCs w:val="1"/>
                <w:sz w:val="20"/>
                <w:szCs w:val="20"/>
                <w:u w:val="single"/>
              </w:rPr>
            </w:pPr>
            <w:r w:rsidRPr="1F79264F" w:rsidR="0C87CBED">
              <w:rPr>
                <w:rFonts w:ascii="Trebuchet MS" w:hAnsi="Trebuchet MS" w:eastAsia="Trebuchet MS" w:cs="Trebuchet MS"/>
                <w:b w:val="1"/>
                <w:bCs w:val="1"/>
                <w:sz w:val="20"/>
                <w:szCs w:val="20"/>
                <w:u w:val="single"/>
              </w:rPr>
              <w:t>Subject:</w:t>
            </w:r>
          </w:p>
        </w:tc>
        <w:tc>
          <w:tcPr>
            <w:tcW w:w="12156" w:type="dxa"/>
            <w:tcMar/>
          </w:tcPr>
          <w:p w:rsidRPr="00A95CE8" w:rsidR="00B54DA1" w:rsidP="1F79264F" w:rsidRDefault="00B54DA1" w14:paraId="76C70EBD" w14:textId="23BFECC6" w14:noSpellErr="1">
            <w:pPr>
              <w:jc w:val="center"/>
              <w:rPr>
                <w:rFonts w:ascii="Trebuchet MS" w:hAnsi="Trebuchet MS" w:eastAsia="Trebuchet MS" w:cs="Trebuchet MS"/>
                <w:b w:val="1"/>
                <w:bCs w:val="1"/>
                <w:sz w:val="20"/>
                <w:szCs w:val="20"/>
                <w:u w:val="single"/>
              </w:rPr>
            </w:pPr>
          </w:p>
        </w:tc>
      </w:tr>
      <w:tr w:rsidRPr="00A95CE8" w:rsidR="00B54DA1" w:rsidTr="1F79264F" w14:paraId="2421F0DF" w14:textId="77777777">
        <w:trPr>
          <w:trHeight w:val="309"/>
        </w:trPr>
        <w:tc>
          <w:tcPr>
            <w:tcW w:w="1257" w:type="dxa"/>
            <w:vMerge/>
            <w:tcMar/>
          </w:tcPr>
          <w:p w:rsidRPr="00A95CE8" w:rsidR="00B54DA1" w:rsidP="00B54DA1" w:rsidRDefault="00B54DA1" w14:paraId="413403B1" w14:textId="77777777">
            <w:pPr>
              <w:jc w:val="center"/>
              <w:rPr>
                <w:rFonts w:asciiTheme="majorHAnsi" w:hAnsiTheme="majorHAnsi" w:cstheme="majorHAnsi"/>
                <w:b/>
                <w:bCs/>
                <w:sz w:val="22"/>
                <w:szCs w:val="22"/>
              </w:rPr>
            </w:pPr>
          </w:p>
        </w:tc>
        <w:tc>
          <w:tcPr>
            <w:tcW w:w="2040" w:type="dxa"/>
            <w:shd w:val="clear" w:color="auto" w:fill="FFD5FF"/>
            <w:tcMar/>
          </w:tcPr>
          <w:p w:rsidRPr="00A95CE8" w:rsidR="00B54DA1" w:rsidP="1F79264F" w:rsidRDefault="117CB493" w14:paraId="5A9FCA7F" w14:textId="77777777"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 xml:space="preserve">Literacy </w:t>
            </w:r>
          </w:p>
          <w:p w:rsidRPr="00A95CE8" w:rsidR="00B54DA1" w:rsidP="1F79264F" w:rsidRDefault="00B54DA1" w14:paraId="393E34BE" w14:textId="77777777" w14:noSpellErr="1">
            <w:pPr>
              <w:rPr>
                <w:rFonts w:ascii="Trebuchet MS" w:hAnsi="Trebuchet MS" w:eastAsia="Trebuchet MS" w:cs="Trebuchet MS"/>
                <w:sz w:val="20"/>
                <w:szCs w:val="20"/>
              </w:rPr>
            </w:pPr>
          </w:p>
        </w:tc>
        <w:tc>
          <w:tcPr>
            <w:tcW w:w="12156" w:type="dxa"/>
            <w:shd w:val="clear" w:color="auto" w:fill="FFD5FF"/>
            <w:tcMar/>
          </w:tcPr>
          <w:p w:rsidRPr="00A95CE8" w:rsidR="00584687" w:rsidP="1F79264F" w:rsidRDefault="00A95CE8" w14:paraId="11BC144D" w14:textId="77777777" w14:noSpellErr="1">
            <w:pPr>
              <w:rPr>
                <w:rFonts w:ascii="Trebuchet MS" w:hAnsi="Trebuchet MS" w:eastAsia="Trebuchet MS" w:cs="Trebuchet MS"/>
                <w:sz w:val="20"/>
                <w:szCs w:val="20"/>
                <w:u w:val="single"/>
              </w:rPr>
            </w:pPr>
            <w:r w:rsidRPr="1F79264F" w:rsidR="0D83DC59">
              <w:rPr>
                <w:rFonts w:ascii="Trebuchet MS" w:hAnsi="Trebuchet MS" w:eastAsia="Trebuchet MS" w:cs="Trebuchet MS"/>
                <w:sz w:val="20"/>
                <w:szCs w:val="20"/>
                <w:u w:val="single"/>
              </w:rPr>
              <w:t>Myths and Legends</w:t>
            </w:r>
          </w:p>
          <w:p w:rsidRPr="00A95CE8" w:rsidR="00A95CE8" w:rsidP="1F79264F" w:rsidRDefault="00A95CE8" w14:paraId="271CA0F6" w14:textId="77777777">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Complete the work on </w:t>
            </w:r>
            <w:proofErr w:type="spellStart"/>
            <w:r w:rsidRPr="1F79264F" w:rsidR="0D83DC59">
              <w:rPr>
                <w:rFonts w:ascii="Trebuchet MS" w:hAnsi="Trebuchet MS" w:eastAsia="Trebuchet MS" w:cs="Trebuchet MS"/>
                <w:sz w:val="20"/>
                <w:szCs w:val="20"/>
              </w:rPr>
              <w:t>twinkl</w:t>
            </w:r>
            <w:proofErr w:type="spellEnd"/>
            <w:r w:rsidRPr="1F79264F" w:rsidR="0D83DC59">
              <w:rPr>
                <w:rFonts w:ascii="Trebuchet MS" w:hAnsi="Trebuchet MS" w:eastAsia="Trebuchet MS" w:cs="Trebuchet MS"/>
                <w:sz w:val="20"/>
                <w:szCs w:val="20"/>
              </w:rPr>
              <w:t xml:space="preserve"> called: Interactive PDF and Video Reading Comprehension: Ancient Egypt Activity Pack 1 </w:t>
            </w:r>
          </w:p>
          <w:p w:rsidRPr="00A95CE8" w:rsidR="00A95CE8" w:rsidP="1F79264F" w:rsidRDefault="00A95CE8" w14:paraId="09D94847" w14:textId="77777777" w14:noSpellErr="1">
            <w:pPr>
              <w:rPr>
                <w:rFonts w:ascii="Trebuchet MS" w:hAnsi="Trebuchet MS" w:eastAsia="Trebuchet MS" w:cs="Trebuchet MS"/>
                <w:sz w:val="20"/>
                <w:szCs w:val="20"/>
              </w:rPr>
            </w:pPr>
          </w:p>
          <w:p w:rsidRPr="00A95CE8" w:rsidR="00A95CE8" w:rsidP="1F79264F" w:rsidRDefault="00A95CE8" w14:paraId="6D70D05E" w14:textId="5D61BE95"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httpp://twinkl.co.uk/go</w:t>
            </w:r>
          </w:p>
          <w:p w:rsidRPr="00A95CE8" w:rsidR="00A95CE8" w:rsidP="1F79264F" w:rsidRDefault="00A95CE8" w14:paraId="64F4F32D" w14:textId="474E8AF6">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Twinkl</w:t>
            </w:r>
            <w:r w:rsidRPr="1F79264F" w:rsidR="0D83DC59">
              <w:rPr>
                <w:rFonts w:ascii="Trebuchet MS" w:hAnsi="Trebuchet MS" w:eastAsia="Trebuchet MS" w:cs="Trebuchet MS"/>
                <w:sz w:val="20"/>
                <w:szCs w:val="20"/>
              </w:rPr>
              <w:t xml:space="preserve"> code: EG9126</w:t>
            </w:r>
          </w:p>
        </w:tc>
      </w:tr>
      <w:tr w:rsidRPr="00A95CE8" w:rsidR="00B54DA1" w:rsidTr="1F79264F" w14:paraId="047386C1" w14:textId="77777777">
        <w:trPr>
          <w:trHeight w:val="306"/>
        </w:trPr>
        <w:tc>
          <w:tcPr>
            <w:tcW w:w="1257" w:type="dxa"/>
            <w:vMerge/>
            <w:tcMar/>
          </w:tcPr>
          <w:p w:rsidRPr="00A95CE8" w:rsidR="00B54DA1" w:rsidP="00B54DA1" w:rsidRDefault="00B54DA1" w14:paraId="5C854176" w14:textId="77777777">
            <w:pPr>
              <w:jc w:val="center"/>
              <w:rPr>
                <w:rFonts w:asciiTheme="majorHAnsi" w:hAnsiTheme="majorHAnsi" w:cstheme="majorHAnsi"/>
                <w:b/>
                <w:bCs/>
                <w:sz w:val="22"/>
                <w:szCs w:val="22"/>
              </w:rPr>
            </w:pPr>
          </w:p>
        </w:tc>
        <w:tc>
          <w:tcPr>
            <w:tcW w:w="2040" w:type="dxa"/>
            <w:shd w:val="clear" w:color="auto" w:fill="C5E0B3" w:themeFill="accent6" w:themeFillTint="66"/>
            <w:tcMar/>
          </w:tcPr>
          <w:p w:rsidRPr="00A95CE8" w:rsidR="00B54DA1" w:rsidP="1F79264F" w:rsidRDefault="117CB493" w14:paraId="51F5B51A" w14:textId="110CBF5A"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Maths</w:t>
            </w:r>
          </w:p>
        </w:tc>
        <w:tc>
          <w:tcPr>
            <w:tcW w:w="12156" w:type="dxa"/>
            <w:shd w:val="clear" w:color="auto" w:fill="C5E0B3" w:themeFill="accent6" w:themeFillTint="66"/>
            <w:tcMar/>
            <w:vAlign w:val="center"/>
          </w:tcPr>
          <w:p w:rsidRPr="00A95CE8" w:rsidR="00B079A0" w:rsidP="1F79264F" w:rsidRDefault="00B079A0" w14:paraId="65585E5C" w14:textId="77777777"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u w:val="single"/>
              </w:rPr>
              <w:t>Consolidate 2, 4 and 8 times-table (new worksheet)</w:t>
            </w:r>
          </w:p>
          <w:p w:rsidRPr="00A95CE8" w:rsidR="00B079A0" w:rsidP="1F79264F" w:rsidRDefault="00B079A0" w14:paraId="01B0542D" w14:textId="10674896" w14:noSpellErr="1">
            <w:pPr>
              <w:rPr>
                <w:rFonts w:ascii="Trebuchet MS" w:hAnsi="Trebuchet MS" w:eastAsia="Trebuchet MS" w:cs="Trebuchet MS"/>
                <w:sz w:val="20"/>
                <w:szCs w:val="20"/>
              </w:rPr>
            </w:pPr>
            <w:hyperlink r:id="Rd1adf7b8119d4f27">
              <w:r w:rsidRPr="1F79264F" w:rsidR="00B079A0">
                <w:rPr>
                  <w:rStyle w:val="Hyperlink"/>
                  <w:rFonts w:ascii="Trebuchet MS" w:hAnsi="Trebuchet MS" w:eastAsia="Trebuchet MS" w:cs="Trebuchet MS"/>
                  <w:sz w:val="20"/>
                  <w:szCs w:val="20"/>
                </w:rPr>
                <w:t>https://whiterosemaths.com/homelearning?year=year-3</w:t>
              </w:r>
            </w:hyperlink>
          </w:p>
          <w:p w:rsidRPr="00A95CE8" w:rsidR="00B079A0" w:rsidP="1F79264F" w:rsidRDefault="00B079A0" w14:paraId="55372EA7" w14:textId="77777777" w14:noSpellErr="1">
            <w:pPr>
              <w:rPr>
                <w:rFonts w:ascii="Trebuchet MS" w:hAnsi="Trebuchet MS" w:eastAsia="Trebuchet MS" w:cs="Trebuchet MS"/>
                <w:sz w:val="20"/>
                <w:szCs w:val="20"/>
              </w:rPr>
            </w:pPr>
          </w:p>
          <w:p w:rsidRPr="00A95CE8" w:rsidR="00B079A0" w:rsidP="1F79264F" w:rsidRDefault="00B079A0" w14:paraId="7F2D35BD" w14:textId="2BC454D5"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Make sure you select Year 3. Then choose the video labelled: Consolidate 2, 4 and 8 times-table (new worksheet)</w:t>
            </w:r>
          </w:p>
        </w:tc>
      </w:tr>
      <w:tr w:rsidRPr="00A95CE8" w:rsidR="00B54DA1" w:rsidTr="1F79264F" w14:paraId="31EFF36F" w14:textId="77777777">
        <w:trPr>
          <w:trHeight w:val="306"/>
        </w:trPr>
        <w:tc>
          <w:tcPr>
            <w:tcW w:w="1257" w:type="dxa"/>
            <w:vMerge/>
            <w:tcMar/>
          </w:tcPr>
          <w:p w:rsidRPr="00A95CE8" w:rsidR="00B54DA1" w:rsidP="00B54DA1" w:rsidRDefault="00B54DA1" w14:paraId="5F054D96" w14:textId="77777777">
            <w:pPr>
              <w:jc w:val="center"/>
              <w:rPr>
                <w:rFonts w:asciiTheme="majorHAnsi" w:hAnsiTheme="majorHAnsi" w:cstheme="majorHAnsi"/>
                <w:b/>
                <w:bCs/>
                <w:sz w:val="22"/>
                <w:szCs w:val="22"/>
              </w:rPr>
            </w:pPr>
          </w:p>
        </w:tc>
        <w:tc>
          <w:tcPr>
            <w:tcW w:w="2040" w:type="dxa"/>
            <w:shd w:val="clear" w:color="auto" w:fill="CCECFF"/>
            <w:tcMar/>
          </w:tcPr>
          <w:p w:rsidRPr="00A95CE8" w:rsidR="00B54DA1" w:rsidP="1F79264F" w:rsidRDefault="117CB493" w14:paraId="64967F1C" w14:textId="53EC874F"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Foundation Subject</w:t>
            </w:r>
          </w:p>
        </w:tc>
        <w:tc>
          <w:tcPr>
            <w:tcW w:w="12156" w:type="dxa"/>
            <w:shd w:val="clear" w:color="auto" w:fill="CCECFF"/>
            <w:tcMar/>
          </w:tcPr>
          <w:p w:rsidRPr="00A95CE8" w:rsidR="00B54DA1" w:rsidP="1F79264F" w:rsidRDefault="00AB2248" w14:paraId="340FBEB0" w14:textId="42566DD4" w14:noSpellErr="1">
            <w:pPr>
              <w:rPr>
                <w:rFonts w:ascii="Trebuchet MS" w:hAnsi="Trebuchet MS" w:eastAsia="Trebuchet MS" w:cs="Trebuchet MS"/>
                <w:sz w:val="20"/>
                <w:szCs w:val="20"/>
                <w:u w:val="single"/>
              </w:rPr>
            </w:pPr>
            <w:r w:rsidRPr="1F79264F" w:rsidR="00AB2248">
              <w:rPr>
                <w:rFonts w:ascii="Trebuchet MS" w:hAnsi="Trebuchet MS" w:eastAsia="Trebuchet MS" w:cs="Trebuchet MS"/>
                <w:sz w:val="20"/>
                <w:szCs w:val="20"/>
                <w:u w:val="single"/>
              </w:rPr>
              <w:t>PSHE</w:t>
            </w:r>
            <w:r w:rsidRPr="1F79264F" w:rsidR="1B29FD6E">
              <w:rPr>
                <w:rFonts w:ascii="Trebuchet MS" w:hAnsi="Trebuchet MS" w:eastAsia="Trebuchet MS" w:cs="Trebuchet MS"/>
                <w:sz w:val="20"/>
                <w:szCs w:val="20"/>
                <w:u w:val="single"/>
              </w:rPr>
              <w:t xml:space="preserve"> – Community Care </w:t>
            </w:r>
          </w:p>
          <w:p w:rsidRPr="00A95CE8" w:rsidR="00E93DC5" w:rsidP="1F79264F" w:rsidRDefault="00A95CE8" w14:paraId="410C8C44" w14:textId="77777777" w14:noSpellErr="1">
            <w:pPr>
              <w:pStyle w:val="NoSpacing"/>
              <w:rPr>
                <w:rFonts w:ascii="Trebuchet MS" w:hAnsi="Trebuchet MS" w:eastAsia="Trebuchet MS" w:cs="Trebuchet MS"/>
                <w:sz w:val="20"/>
                <w:szCs w:val="20"/>
              </w:rPr>
            </w:pPr>
            <w:hyperlink r:id="R469d49247a9a4e4b">
              <w:r w:rsidRPr="1F79264F" w:rsidR="1B29FD6E">
                <w:rPr>
                  <w:rStyle w:val="Hyperlink"/>
                  <w:rFonts w:ascii="Trebuchet MS" w:hAnsi="Trebuchet MS" w:eastAsia="Trebuchet MS" w:cs="Trebuchet MS"/>
                  <w:sz w:val="20"/>
                  <w:szCs w:val="20"/>
                </w:rPr>
                <w:t>https://classroom.thenational.academy/lessons/community-care-cctp8c</w:t>
              </w:r>
            </w:hyperlink>
            <w:r w:rsidRPr="1F79264F" w:rsidR="1B29FD6E">
              <w:rPr>
                <w:rFonts w:ascii="Trebuchet MS" w:hAnsi="Trebuchet MS" w:eastAsia="Trebuchet MS" w:cs="Trebuchet MS"/>
                <w:sz w:val="20"/>
                <w:szCs w:val="20"/>
              </w:rPr>
              <w:t xml:space="preserve"> </w:t>
            </w:r>
          </w:p>
          <w:p w:rsidRPr="00A95CE8" w:rsidR="00561053" w:rsidP="1F79264F" w:rsidRDefault="00561053" w14:paraId="697E6B86" w14:textId="02A2F7E4" w14:noSpellErr="1">
            <w:pPr>
              <w:pStyle w:val="NoSpacing"/>
              <w:rPr>
                <w:rFonts w:ascii="Trebuchet MS" w:hAnsi="Trebuchet MS" w:eastAsia="Trebuchet MS" w:cs="Trebuchet MS"/>
                <w:sz w:val="20"/>
                <w:szCs w:val="20"/>
              </w:rPr>
            </w:pPr>
          </w:p>
        </w:tc>
      </w:tr>
      <w:tr w:rsidRPr="00A95CE8" w:rsidR="00B54DA1" w:rsidTr="1F79264F" w14:paraId="4DE1ADCC" w14:textId="77777777">
        <w:trPr>
          <w:trHeight w:val="306"/>
        </w:trPr>
        <w:tc>
          <w:tcPr>
            <w:tcW w:w="1257" w:type="dxa"/>
            <w:vMerge/>
            <w:tcMar/>
          </w:tcPr>
          <w:p w:rsidRPr="00A95CE8" w:rsidR="00B54DA1" w:rsidP="00B54DA1" w:rsidRDefault="00B54DA1" w14:paraId="5D5AB78C" w14:textId="77777777">
            <w:pPr>
              <w:jc w:val="center"/>
              <w:rPr>
                <w:rFonts w:asciiTheme="majorHAnsi" w:hAnsiTheme="majorHAnsi" w:cstheme="majorHAnsi"/>
                <w:b/>
                <w:bCs/>
                <w:sz w:val="22"/>
                <w:szCs w:val="22"/>
              </w:rPr>
            </w:pPr>
          </w:p>
        </w:tc>
        <w:tc>
          <w:tcPr>
            <w:tcW w:w="2040" w:type="dxa"/>
            <w:shd w:val="clear" w:color="auto" w:fill="CCECFF"/>
            <w:tcMar/>
          </w:tcPr>
          <w:p w:rsidRPr="00A95CE8" w:rsidR="00B54DA1" w:rsidP="1F79264F" w:rsidRDefault="117CB493" w14:paraId="372DFF44" w14:textId="29AC8480"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PE link</w:t>
            </w:r>
          </w:p>
        </w:tc>
        <w:tc>
          <w:tcPr>
            <w:tcW w:w="12156" w:type="dxa"/>
            <w:shd w:val="clear" w:color="auto" w:fill="CCECFF"/>
            <w:tcMar/>
          </w:tcPr>
          <w:p w:rsidRPr="00A95CE8" w:rsidR="001E6005" w:rsidP="1F79264F" w:rsidRDefault="001E6005" w14:paraId="1A97AA3D" w14:textId="77777777" w14:noSpellErr="1">
            <w:pPr>
              <w:textAlignment w:val="baseline"/>
              <w:rPr>
                <w:rFonts w:ascii="Trebuchet MS" w:hAnsi="Trebuchet MS" w:eastAsia="Trebuchet MS" w:cs="Trebuchet MS"/>
                <w:sz w:val="20"/>
                <w:szCs w:val="20"/>
              </w:rPr>
            </w:pPr>
            <w:r w:rsidRPr="1F79264F" w:rsidR="296C19A8">
              <w:rPr>
                <w:rFonts w:ascii="Trebuchet MS" w:hAnsi="Trebuchet MS" w:eastAsia="Trebuchet MS" w:cs="Trebuchet MS"/>
                <w:sz w:val="20"/>
                <w:szCs w:val="20"/>
                <w:u w:val="single"/>
              </w:rPr>
              <w:t>Joe Wick’s blue peter workout:</w:t>
            </w:r>
            <w:r w:rsidRPr="1F79264F" w:rsidR="296C19A8">
              <w:rPr>
                <w:rFonts w:ascii="Trebuchet MS" w:hAnsi="Trebuchet MS" w:eastAsia="Trebuchet MS" w:cs="Trebuchet MS"/>
                <w:sz w:val="20"/>
                <w:szCs w:val="20"/>
              </w:rPr>
              <w:t> </w:t>
            </w:r>
          </w:p>
          <w:p w:rsidRPr="00A95CE8" w:rsidR="00B54DA1" w:rsidP="1F79264F" w:rsidRDefault="00A95CE8" w14:paraId="0509DFCA" w14:textId="77777777" w14:noSpellErr="1">
            <w:pPr>
              <w:textAlignment w:val="baseline"/>
              <w:rPr>
                <w:rFonts w:ascii="Trebuchet MS" w:hAnsi="Trebuchet MS" w:eastAsia="Trebuchet MS" w:cs="Trebuchet MS"/>
                <w:sz w:val="20"/>
                <w:szCs w:val="20"/>
              </w:rPr>
            </w:pPr>
            <w:hyperlink r:id="Re1779c307f2c47e9">
              <w:r w:rsidRPr="1F79264F" w:rsidR="296C19A8">
                <w:rPr>
                  <w:rFonts w:ascii="Trebuchet MS" w:hAnsi="Trebuchet MS" w:eastAsia="Trebuchet MS" w:cs="Trebuchet MS"/>
                  <w:color w:val="0563C1"/>
                  <w:sz w:val="20"/>
                  <w:szCs w:val="20"/>
                  <w:u w:val="single"/>
                </w:rPr>
                <w:t>https://www.bbc.co.uk/cbbc/joinin/bp-joe-wicks-workout?collection=cbbc-top-picks-today</w:t>
              </w:r>
            </w:hyperlink>
            <w:r w:rsidRPr="1F79264F" w:rsidR="296C19A8">
              <w:rPr>
                <w:rFonts w:ascii="Trebuchet MS" w:hAnsi="Trebuchet MS" w:eastAsia="Trebuchet MS" w:cs="Trebuchet MS"/>
                <w:sz w:val="20"/>
                <w:szCs w:val="20"/>
              </w:rPr>
              <w:t>  </w:t>
            </w:r>
          </w:p>
          <w:p w:rsidRPr="00A95CE8" w:rsidR="00E93DC5" w:rsidP="1F79264F" w:rsidRDefault="00E93DC5" w14:paraId="7C4067F9" w14:textId="0B5989D8" w14:noSpellErr="1">
            <w:pPr>
              <w:textAlignment w:val="baseline"/>
              <w:rPr>
                <w:rFonts w:ascii="Trebuchet MS" w:hAnsi="Trebuchet MS" w:eastAsia="Trebuchet MS" w:cs="Trebuchet MS"/>
                <w:sz w:val="20"/>
                <w:szCs w:val="20"/>
              </w:rPr>
            </w:pPr>
          </w:p>
        </w:tc>
      </w:tr>
      <w:tr w:rsidRPr="00A95CE8" w:rsidR="00B54DA1" w:rsidTr="1F79264F" w14:paraId="2F3F32DD" w14:textId="77777777">
        <w:trPr>
          <w:trHeight w:val="225"/>
        </w:trPr>
        <w:tc>
          <w:tcPr>
            <w:tcW w:w="1257" w:type="dxa"/>
            <w:vMerge w:val="restart"/>
            <w:tcMar/>
          </w:tcPr>
          <w:p w:rsidRPr="00A95CE8" w:rsidR="00B54DA1" w:rsidP="1F79264F" w:rsidRDefault="117CB493" w14:paraId="251C28E2" w14:textId="5881D831" w14:noSpellErr="1">
            <w:pPr>
              <w:jc w:val="center"/>
              <w:rPr>
                <w:rFonts w:ascii="Trebuchet MS" w:hAnsi="Trebuchet MS" w:eastAsia="Trebuchet MS" w:cs="Trebuchet MS"/>
                <w:b w:val="1"/>
                <w:bCs w:val="1"/>
                <w:sz w:val="20"/>
                <w:szCs w:val="20"/>
                <w:u w:val="single"/>
              </w:rPr>
            </w:pPr>
            <w:r w:rsidRPr="1F79264F" w:rsidR="0C87CBED">
              <w:rPr>
                <w:rFonts w:ascii="Trebuchet MS" w:hAnsi="Trebuchet MS" w:eastAsia="Trebuchet MS" w:cs="Trebuchet MS"/>
                <w:b w:val="1"/>
                <w:bCs w:val="1"/>
                <w:sz w:val="20"/>
                <w:szCs w:val="20"/>
                <w:u w:val="single"/>
              </w:rPr>
              <w:t xml:space="preserve">Tuesday </w:t>
            </w:r>
          </w:p>
        </w:tc>
        <w:tc>
          <w:tcPr>
            <w:tcW w:w="2040" w:type="dxa"/>
            <w:shd w:val="clear" w:color="auto" w:fill="auto"/>
            <w:tcMar/>
          </w:tcPr>
          <w:p w:rsidRPr="00A95CE8" w:rsidR="00B54DA1" w:rsidP="1F79264F" w:rsidRDefault="117CB493" w14:paraId="44591E86" w14:textId="3DFCDC59" w14:noSpellErr="1">
            <w:pPr>
              <w:jc w:val="center"/>
              <w:rPr>
                <w:rFonts w:ascii="Trebuchet MS" w:hAnsi="Trebuchet MS" w:eastAsia="Trebuchet MS" w:cs="Trebuchet MS"/>
                <w:b w:val="1"/>
                <w:bCs w:val="1"/>
                <w:sz w:val="20"/>
                <w:szCs w:val="20"/>
                <w:u w:val="single"/>
              </w:rPr>
            </w:pPr>
            <w:r w:rsidRPr="1F79264F" w:rsidR="0C87CBED">
              <w:rPr>
                <w:rFonts w:ascii="Trebuchet MS" w:hAnsi="Trebuchet MS" w:eastAsia="Trebuchet MS" w:cs="Trebuchet MS"/>
                <w:b w:val="1"/>
                <w:bCs w:val="1"/>
                <w:sz w:val="20"/>
                <w:szCs w:val="20"/>
                <w:u w:val="single"/>
              </w:rPr>
              <w:t>Subject:</w:t>
            </w:r>
          </w:p>
        </w:tc>
        <w:tc>
          <w:tcPr>
            <w:tcW w:w="12156" w:type="dxa"/>
            <w:shd w:val="clear" w:color="auto" w:fill="auto"/>
            <w:tcMar/>
          </w:tcPr>
          <w:p w:rsidRPr="00A95CE8" w:rsidR="00B54DA1" w:rsidP="1F79264F" w:rsidRDefault="00B54DA1" w14:paraId="29F4CBE7" w14:textId="16E9C327" w14:noSpellErr="1">
            <w:pPr>
              <w:jc w:val="center"/>
              <w:rPr>
                <w:rFonts w:ascii="Trebuchet MS" w:hAnsi="Trebuchet MS" w:eastAsia="Trebuchet MS" w:cs="Trebuchet MS"/>
                <w:sz w:val="20"/>
                <w:szCs w:val="20"/>
                <w:u w:val="single"/>
              </w:rPr>
            </w:pPr>
          </w:p>
        </w:tc>
      </w:tr>
      <w:tr w:rsidRPr="00A95CE8" w:rsidR="00A95CE8" w:rsidTr="1F79264F" w14:paraId="328C51E5" w14:textId="77777777">
        <w:trPr>
          <w:trHeight w:val="159"/>
        </w:trPr>
        <w:tc>
          <w:tcPr>
            <w:tcW w:w="1257" w:type="dxa"/>
            <w:vMerge/>
            <w:tcMar/>
          </w:tcPr>
          <w:p w:rsidRPr="00A95CE8" w:rsidR="00A95CE8" w:rsidP="00A95CE8" w:rsidRDefault="00A95CE8" w14:paraId="268F08E0" w14:textId="77777777">
            <w:pPr>
              <w:jc w:val="center"/>
              <w:rPr>
                <w:rFonts w:asciiTheme="majorHAnsi" w:hAnsiTheme="majorHAnsi" w:cstheme="majorHAnsi"/>
                <w:b/>
                <w:bCs/>
                <w:sz w:val="22"/>
                <w:szCs w:val="22"/>
              </w:rPr>
            </w:pPr>
          </w:p>
        </w:tc>
        <w:tc>
          <w:tcPr>
            <w:tcW w:w="2040" w:type="dxa"/>
            <w:shd w:val="clear" w:color="auto" w:fill="FFD5FF"/>
            <w:tcMar/>
          </w:tcPr>
          <w:p w:rsidRPr="00A95CE8" w:rsidR="00A95CE8" w:rsidP="1F79264F" w:rsidRDefault="00A95CE8" w14:paraId="53B6FE0E"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Literacy </w:t>
            </w:r>
          </w:p>
          <w:p w:rsidRPr="00A95CE8" w:rsidR="00A95CE8" w:rsidP="1F79264F" w:rsidRDefault="00A95CE8" w14:paraId="5A7012E0" w14:textId="235A212A" w14:noSpellErr="1">
            <w:pPr>
              <w:rPr>
                <w:rFonts w:ascii="Trebuchet MS" w:hAnsi="Trebuchet MS" w:eastAsia="Trebuchet MS" w:cs="Trebuchet MS"/>
                <w:sz w:val="20"/>
                <w:szCs w:val="20"/>
              </w:rPr>
            </w:pPr>
          </w:p>
        </w:tc>
        <w:tc>
          <w:tcPr>
            <w:tcW w:w="12156" w:type="dxa"/>
            <w:shd w:val="clear" w:color="auto" w:fill="FFD5FF"/>
            <w:tcMar/>
          </w:tcPr>
          <w:p w:rsidRPr="00A95CE8" w:rsidR="00A95CE8" w:rsidP="1F79264F" w:rsidRDefault="00A95CE8" w14:paraId="2E3D48F6" w14:textId="77777777" w14:noSpellErr="1">
            <w:pPr>
              <w:rPr>
                <w:rFonts w:ascii="Trebuchet MS" w:hAnsi="Trebuchet MS" w:eastAsia="Trebuchet MS" w:cs="Trebuchet MS"/>
                <w:sz w:val="20"/>
                <w:szCs w:val="20"/>
                <w:u w:val="single"/>
              </w:rPr>
            </w:pPr>
            <w:r w:rsidRPr="1F79264F" w:rsidR="0D83DC59">
              <w:rPr>
                <w:rFonts w:ascii="Trebuchet MS" w:hAnsi="Trebuchet MS" w:eastAsia="Trebuchet MS" w:cs="Trebuchet MS"/>
                <w:sz w:val="20"/>
                <w:szCs w:val="20"/>
                <w:u w:val="single"/>
              </w:rPr>
              <w:t>Myths and Legends</w:t>
            </w:r>
          </w:p>
          <w:p w:rsidRPr="00A95CE8" w:rsidR="00A95CE8" w:rsidP="1F79264F" w:rsidRDefault="00A95CE8" w14:paraId="0024D219" w14:textId="77777777">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Complete the work on </w:t>
            </w:r>
            <w:proofErr w:type="spellStart"/>
            <w:r w:rsidRPr="1F79264F" w:rsidR="0D83DC59">
              <w:rPr>
                <w:rFonts w:ascii="Trebuchet MS" w:hAnsi="Trebuchet MS" w:eastAsia="Trebuchet MS" w:cs="Trebuchet MS"/>
                <w:sz w:val="20"/>
                <w:szCs w:val="20"/>
              </w:rPr>
              <w:t>twinkl</w:t>
            </w:r>
            <w:proofErr w:type="spellEnd"/>
            <w:r w:rsidRPr="1F79264F" w:rsidR="0D83DC59">
              <w:rPr>
                <w:rFonts w:ascii="Trebuchet MS" w:hAnsi="Trebuchet MS" w:eastAsia="Trebuchet MS" w:cs="Trebuchet MS"/>
                <w:sz w:val="20"/>
                <w:szCs w:val="20"/>
              </w:rPr>
              <w:t xml:space="preserve"> called: Interactive PDF and Video Reading Comprehension: Ancient Egypt Activity Pack 2</w:t>
            </w:r>
          </w:p>
          <w:p w:rsidRPr="00A95CE8" w:rsidR="00A95CE8" w:rsidP="1F79264F" w:rsidRDefault="00A95CE8" w14:paraId="1F9CBC8F" w14:textId="77777777" w14:noSpellErr="1">
            <w:pPr>
              <w:rPr>
                <w:rFonts w:ascii="Trebuchet MS" w:hAnsi="Trebuchet MS" w:eastAsia="Trebuchet MS" w:cs="Trebuchet MS"/>
                <w:sz w:val="20"/>
                <w:szCs w:val="20"/>
              </w:rPr>
            </w:pPr>
          </w:p>
          <w:p w:rsidRPr="00A95CE8" w:rsidR="00A95CE8" w:rsidP="1F79264F" w:rsidRDefault="00A95CE8" w14:paraId="5AFA8B9F"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httpp://twinkl.co.uk/go</w:t>
            </w:r>
          </w:p>
          <w:p w:rsidRPr="00A95CE8" w:rsidR="00A95CE8" w:rsidP="1F79264F" w:rsidRDefault="00A95CE8" w14:paraId="339692D9" w14:textId="58CB3A89">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Twinkl</w:t>
            </w:r>
            <w:r w:rsidRPr="1F79264F" w:rsidR="0D83DC59">
              <w:rPr>
                <w:rFonts w:ascii="Trebuchet MS" w:hAnsi="Trebuchet MS" w:eastAsia="Trebuchet MS" w:cs="Trebuchet MS"/>
                <w:sz w:val="20"/>
                <w:szCs w:val="20"/>
              </w:rPr>
              <w:t xml:space="preserve"> code: EG9126</w:t>
            </w:r>
          </w:p>
        </w:tc>
      </w:tr>
      <w:tr w:rsidRPr="00A95CE8" w:rsidR="00B079A0" w:rsidTr="1F79264F" w14:paraId="541537B6" w14:textId="77777777">
        <w:trPr>
          <w:trHeight w:val="156"/>
        </w:trPr>
        <w:tc>
          <w:tcPr>
            <w:tcW w:w="1257" w:type="dxa"/>
            <w:vMerge/>
            <w:tcMar/>
          </w:tcPr>
          <w:p w:rsidRPr="00A95CE8" w:rsidR="00B079A0" w:rsidP="00B079A0" w:rsidRDefault="00B079A0" w14:paraId="5B9E7617" w14:textId="77777777">
            <w:pPr>
              <w:jc w:val="center"/>
              <w:rPr>
                <w:rFonts w:asciiTheme="majorHAnsi" w:hAnsiTheme="majorHAnsi" w:cstheme="majorHAnsi"/>
                <w:b/>
                <w:bCs/>
                <w:sz w:val="22"/>
                <w:szCs w:val="22"/>
              </w:rPr>
            </w:pPr>
          </w:p>
        </w:tc>
        <w:tc>
          <w:tcPr>
            <w:tcW w:w="2040" w:type="dxa"/>
            <w:shd w:val="clear" w:color="auto" w:fill="C5E0B3" w:themeFill="accent6" w:themeFillTint="66"/>
            <w:tcMar/>
          </w:tcPr>
          <w:p w:rsidRPr="00A95CE8" w:rsidR="00B079A0" w:rsidP="1F79264F" w:rsidRDefault="00B079A0" w14:paraId="7E98B245" w14:textId="20F9CBAC"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Maths</w:t>
            </w:r>
          </w:p>
        </w:tc>
        <w:tc>
          <w:tcPr>
            <w:tcW w:w="12156" w:type="dxa"/>
            <w:shd w:val="clear" w:color="auto" w:fill="C5E0B3" w:themeFill="accent6" w:themeFillTint="66"/>
            <w:tcMar/>
            <w:vAlign w:val="center"/>
          </w:tcPr>
          <w:p w:rsidRPr="00A95CE8" w:rsidR="00B079A0" w:rsidP="1F79264F" w:rsidRDefault="00B079A0" w14:paraId="2A0740E7" w14:textId="16CEDD83"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u w:val="single"/>
              </w:rPr>
              <w:t>Comparing Statements</w:t>
            </w:r>
          </w:p>
          <w:p w:rsidRPr="00A95CE8" w:rsidR="00B079A0" w:rsidP="1F79264F" w:rsidRDefault="00B079A0" w14:paraId="7351B954" w14:textId="77777777" w14:noSpellErr="1">
            <w:pPr>
              <w:rPr>
                <w:rFonts w:ascii="Trebuchet MS" w:hAnsi="Trebuchet MS" w:eastAsia="Trebuchet MS" w:cs="Trebuchet MS"/>
                <w:sz w:val="20"/>
                <w:szCs w:val="20"/>
              </w:rPr>
            </w:pPr>
            <w:hyperlink r:id="R0c17fb43008a428d">
              <w:r w:rsidRPr="1F79264F" w:rsidR="00B079A0">
                <w:rPr>
                  <w:rStyle w:val="Hyperlink"/>
                  <w:rFonts w:ascii="Trebuchet MS" w:hAnsi="Trebuchet MS" w:eastAsia="Trebuchet MS" w:cs="Trebuchet MS"/>
                  <w:sz w:val="20"/>
                  <w:szCs w:val="20"/>
                </w:rPr>
                <w:t>https://whiterosemaths.com/homelearning?year=year-3</w:t>
              </w:r>
            </w:hyperlink>
          </w:p>
          <w:p w:rsidRPr="00A95CE8" w:rsidR="00B079A0" w:rsidP="1F79264F" w:rsidRDefault="00B079A0" w14:paraId="213FBC6F" w14:textId="77777777" w14:noSpellErr="1">
            <w:pPr>
              <w:rPr>
                <w:rFonts w:ascii="Trebuchet MS" w:hAnsi="Trebuchet MS" w:eastAsia="Trebuchet MS" w:cs="Trebuchet MS"/>
                <w:sz w:val="20"/>
                <w:szCs w:val="20"/>
              </w:rPr>
            </w:pPr>
          </w:p>
          <w:p w:rsidRPr="00A95CE8" w:rsidR="00B079A0" w:rsidP="1F79264F" w:rsidRDefault="00B079A0" w14:paraId="69253954" w14:textId="59C3E84B"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rPr>
              <w:t>Make sure you select Year 3. Then choose the video labelled: Comparing Statements</w:t>
            </w:r>
          </w:p>
        </w:tc>
      </w:tr>
      <w:tr w:rsidRPr="00A95CE8" w:rsidR="00B54DA1" w:rsidTr="1F79264F" w14:paraId="35CFD00E" w14:textId="77777777">
        <w:trPr>
          <w:trHeight w:val="156"/>
        </w:trPr>
        <w:tc>
          <w:tcPr>
            <w:tcW w:w="1257" w:type="dxa"/>
            <w:vMerge/>
            <w:tcMar/>
          </w:tcPr>
          <w:p w:rsidRPr="00A95CE8" w:rsidR="00B54DA1" w:rsidP="00B54DA1" w:rsidRDefault="00B54DA1" w14:paraId="4D07260C" w14:textId="77777777">
            <w:pPr>
              <w:jc w:val="center"/>
              <w:rPr>
                <w:rFonts w:asciiTheme="majorHAnsi" w:hAnsiTheme="majorHAnsi" w:cstheme="majorHAnsi"/>
                <w:b/>
                <w:bCs/>
                <w:sz w:val="22"/>
                <w:szCs w:val="22"/>
              </w:rPr>
            </w:pPr>
          </w:p>
        </w:tc>
        <w:tc>
          <w:tcPr>
            <w:tcW w:w="2040" w:type="dxa"/>
            <w:shd w:val="clear" w:color="auto" w:fill="CCECFF"/>
            <w:tcMar/>
          </w:tcPr>
          <w:p w:rsidRPr="00A95CE8" w:rsidR="00B54DA1" w:rsidP="1F79264F" w:rsidRDefault="117CB493" w14:paraId="72FC96B0" w14:textId="60E77E02"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Foundation Subject</w:t>
            </w:r>
          </w:p>
        </w:tc>
        <w:tc>
          <w:tcPr>
            <w:tcW w:w="12156" w:type="dxa"/>
            <w:shd w:val="clear" w:color="auto" w:fill="CCECFF"/>
            <w:tcMar/>
          </w:tcPr>
          <w:p w:rsidRPr="00A95CE8" w:rsidR="00584687" w:rsidP="1F79264F" w:rsidRDefault="00E93DC5" w14:paraId="135F1EB7" w14:textId="4AF38DEA" w14:noSpellErr="1">
            <w:pPr>
              <w:rPr>
                <w:rFonts w:ascii="Trebuchet MS" w:hAnsi="Trebuchet MS" w:eastAsia="Trebuchet MS" w:cs="Trebuchet MS"/>
                <w:sz w:val="20"/>
                <w:szCs w:val="20"/>
                <w:u w:val="single"/>
              </w:rPr>
            </w:pPr>
            <w:r w:rsidRPr="1F79264F" w:rsidR="773E71AA">
              <w:rPr>
                <w:rFonts w:ascii="Trebuchet MS" w:hAnsi="Trebuchet MS" w:eastAsia="Trebuchet MS" w:cs="Trebuchet MS"/>
                <w:sz w:val="20"/>
                <w:szCs w:val="20"/>
                <w:u w:val="single"/>
              </w:rPr>
              <w:t>Topic</w:t>
            </w:r>
            <w:r w:rsidRPr="1F79264F" w:rsidR="420C1639">
              <w:rPr>
                <w:rFonts w:ascii="Trebuchet MS" w:hAnsi="Trebuchet MS" w:eastAsia="Trebuchet MS" w:cs="Trebuchet MS"/>
                <w:sz w:val="20"/>
                <w:szCs w:val="20"/>
                <w:u w:val="single"/>
              </w:rPr>
              <w:t xml:space="preserve"> </w:t>
            </w:r>
            <w:r w:rsidRPr="1F79264F" w:rsidR="28CC675F">
              <w:rPr>
                <w:rFonts w:ascii="Trebuchet MS" w:hAnsi="Trebuchet MS" w:eastAsia="Trebuchet MS" w:cs="Trebuchet MS"/>
                <w:sz w:val="20"/>
                <w:szCs w:val="20"/>
                <w:u w:val="single"/>
              </w:rPr>
              <w:t>–</w:t>
            </w:r>
            <w:r w:rsidRPr="1F79264F" w:rsidR="420C1639">
              <w:rPr>
                <w:rFonts w:ascii="Trebuchet MS" w:hAnsi="Trebuchet MS" w:eastAsia="Trebuchet MS" w:cs="Trebuchet MS"/>
                <w:sz w:val="20"/>
                <w:szCs w:val="20"/>
                <w:u w:val="single"/>
              </w:rPr>
              <w:t xml:space="preserve"> </w:t>
            </w:r>
            <w:r w:rsidRPr="1F79264F" w:rsidR="1B29FD6E">
              <w:rPr>
                <w:rFonts w:ascii="Trebuchet MS" w:hAnsi="Trebuchet MS" w:eastAsia="Trebuchet MS" w:cs="Trebuchet MS"/>
                <w:sz w:val="20"/>
                <w:szCs w:val="20"/>
                <w:u w:val="single"/>
              </w:rPr>
              <w:t>Where did the Ancient Egyptians believe they would go after death?</w:t>
            </w:r>
          </w:p>
          <w:p w:rsidRPr="00A95CE8" w:rsidR="00584687" w:rsidP="1F79264F" w:rsidRDefault="00A95CE8" w14:paraId="52566B9B" w14:textId="77777777" w14:noSpellErr="1">
            <w:pPr>
              <w:rPr>
                <w:rFonts w:ascii="Trebuchet MS" w:hAnsi="Trebuchet MS" w:eastAsia="Trebuchet MS" w:cs="Trebuchet MS"/>
                <w:sz w:val="20"/>
                <w:szCs w:val="20"/>
              </w:rPr>
            </w:pPr>
            <w:hyperlink r:id="R37a6441eee034904">
              <w:r w:rsidRPr="1F79264F" w:rsidR="1B29FD6E">
                <w:rPr>
                  <w:rStyle w:val="Hyperlink"/>
                  <w:rFonts w:ascii="Trebuchet MS" w:hAnsi="Trebuchet MS" w:eastAsia="Trebuchet MS" w:cs="Trebuchet MS"/>
                  <w:sz w:val="20"/>
                  <w:szCs w:val="20"/>
                </w:rPr>
                <w:t>https://classroom.thenational.academy/lessons/where-did-the-ancient-egyptians-believe-they-would-go-after-death-6hgpce</w:t>
              </w:r>
            </w:hyperlink>
          </w:p>
          <w:p w:rsidRPr="00A95CE8" w:rsidR="00561053" w:rsidP="1F79264F" w:rsidRDefault="00561053" w14:paraId="264B678A" w14:textId="1ABFFCEA" w14:noSpellErr="1">
            <w:pPr>
              <w:rPr>
                <w:rFonts w:ascii="Trebuchet MS" w:hAnsi="Trebuchet MS" w:eastAsia="Trebuchet MS" w:cs="Trebuchet MS"/>
                <w:sz w:val="20"/>
                <w:szCs w:val="20"/>
              </w:rPr>
            </w:pPr>
          </w:p>
        </w:tc>
      </w:tr>
      <w:tr w:rsidRPr="00A95CE8" w:rsidR="00B54DA1" w:rsidTr="1F79264F" w14:paraId="476083FA" w14:textId="77777777">
        <w:trPr>
          <w:trHeight w:val="156"/>
        </w:trPr>
        <w:tc>
          <w:tcPr>
            <w:tcW w:w="1257" w:type="dxa"/>
            <w:vMerge/>
            <w:tcMar/>
          </w:tcPr>
          <w:p w:rsidRPr="00A95CE8" w:rsidR="00B54DA1" w:rsidP="00B54DA1" w:rsidRDefault="00B54DA1" w14:paraId="006D8866" w14:textId="77777777">
            <w:pPr>
              <w:jc w:val="center"/>
              <w:rPr>
                <w:rFonts w:asciiTheme="majorHAnsi" w:hAnsiTheme="majorHAnsi" w:cstheme="majorHAnsi"/>
                <w:b/>
                <w:bCs/>
                <w:sz w:val="22"/>
                <w:szCs w:val="22"/>
              </w:rPr>
            </w:pPr>
          </w:p>
        </w:tc>
        <w:tc>
          <w:tcPr>
            <w:tcW w:w="2040" w:type="dxa"/>
            <w:shd w:val="clear" w:color="auto" w:fill="CCECFF"/>
            <w:tcMar/>
          </w:tcPr>
          <w:p w:rsidRPr="00A95CE8" w:rsidR="00B54DA1" w:rsidP="1F79264F" w:rsidRDefault="117CB493" w14:paraId="22F9B8C9" w14:textId="2328DAF0" w14:noSpellErr="1">
            <w:pPr>
              <w:rPr>
                <w:rFonts w:ascii="Trebuchet MS" w:hAnsi="Trebuchet MS" w:eastAsia="Trebuchet MS" w:cs="Trebuchet MS"/>
                <w:sz w:val="20"/>
                <w:szCs w:val="20"/>
              </w:rPr>
            </w:pPr>
            <w:r w:rsidRPr="1F79264F" w:rsidR="0C87CBED">
              <w:rPr>
                <w:rFonts w:ascii="Trebuchet MS" w:hAnsi="Trebuchet MS" w:eastAsia="Trebuchet MS" w:cs="Trebuchet MS"/>
                <w:sz w:val="20"/>
                <w:szCs w:val="20"/>
              </w:rPr>
              <w:t>PE link</w:t>
            </w:r>
          </w:p>
        </w:tc>
        <w:tc>
          <w:tcPr>
            <w:tcW w:w="12156" w:type="dxa"/>
            <w:shd w:val="clear" w:color="auto" w:fill="CCECFF"/>
            <w:tcMar/>
          </w:tcPr>
          <w:p w:rsidRPr="00A95CE8" w:rsidR="001E6005" w:rsidP="1F79264F" w:rsidRDefault="001E6005" w14:paraId="37D43812" w14:textId="77777777" w14:noSpellErr="1">
            <w:pPr>
              <w:rPr>
                <w:rFonts w:ascii="Trebuchet MS" w:hAnsi="Trebuchet MS" w:eastAsia="Trebuchet MS" w:cs="Trebuchet MS"/>
                <w:sz w:val="20"/>
                <w:szCs w:val="20"/>
                <w:u w:val="single"/>
              </w:rPr>
            </w:pPr>
            <w:r w:rsidRPr="1F79264F" w:rsidR="296C19A8">
              <w:rPr>
                <w:rFonts w:ascii="Trebuchet MS" w:hAnsi="Trebuchet MS" w:eastAsia="Trebuchet MS" w:cs="Trebuchet MS"/>
                <w:sz w:val="20"/>
                <w:szCs w:val="20"/>
                <w:u w:val="single"/>
              </w:rPr>
              <w:t xml:space="preserve">Footie tricks to learn at home: </w:t>
            </w:r>
          </w:p>
          <w:p w:rsidRPr="00A95CE8" w:rsidR="00B54DA1" w:rsidP="1F79264F" w:rsidRDefault="00A95CE8" w14:paraId="10DFAA78" w14:textId="77777777" w14:noSpellErr="1">
            <w:pPr>
              <w:rPr>
                <w:rFonts w:ascii="Trebuchet MS" w:hAnsi="Trebuchet MS" w:eastAsia="Trebuchet MS" w:cs="Trebuchet MS"/>
                <w:sz w:val="20"/>
                <w:szCs w:val="20"/>
                <w:u w:val="single"/>
              </w:rPr>
            </w:pPr>
            <w:hyperlink r:id="R9f38fbe00ce0453f">
              <w:r w:rsidRPr="1F79264F" w:rsidR="296C19A8">
                <w:rPr>
                  <w:rStyle w:val="Hyperlink"/>
                  <w:rFonts w:ascii="Trebuchet MS" w:hAnsi="Trebuchet MS" w:eastAsia="Trebuchet MS" w:cs="Trebuchet MS"/>
                  <w:sz w:val="20"/>
                  <w:szCs w:val="20"/>
                </w:rPr>
                <w:t>https://www.bbc.co.uk/cbbc/watch/bp-john-farnworth-football?collection=bp-how-to-guides-curation</w:t>
              </w:r>
            </w:hyperlink>
            <w:r w:rsidRPr="1F79264F" w:rsidR="296C19A8">
              <w:rPr>
                <w:rFonts w:ascii="Trebuchet MS" w:hAnsi="Trebuchet MS" w:eastAsia="Trebuchet MS" w:cs="Trebuchet MS"/>
                <w:sz w:val="20"/>
                <w:szCs w:val="20"/>
                <w:u w:val="single"/>
              </w:rPr>
              <w:t xml:space="preserve"> </w:t>
            </w:r>
          </w:p>
          <w:p w:rsidRPr="00A95CE8" w:rsidR="001E6005" w:rsidP="1F79264F" w:rsidRDefault="001E6005" w14:paraId="05166655" w14:textId="5E4B7BF7" w14:noSpellErr="1">
            <w:pPr>
              <w:rPr>
                <w:rFonts w:ascii="Trebuchet MS" w:hAnsi="Trebuchet MS" w:eastAsia="Trebuchet MS" w:cs="Trebuchet MS"/>
                <w:sz w:val="20"/>
                <w:szCs w:val="20"/>
              </w:rPr>
            </w:pPr>
          </w:p>
        </w:tc>
      </w:tr>
      <w:tr w:rsidRPr="00A95CE8" w:rsidR="004F2AD8" w:rsidTr="1F79264F" w14:paraId="229B1073" w14:textId="77777777">
        <w:trPr>
          <w:trHeight w:val="225"/>
        </w:trPr>
        <w:tc>
          <w:tcPr>
            <w:tcW w:w="1257" w:type="dxa"/>
            <w:vMerge w:val="restart"/>
            <w:tcMar/>
          </w:tcPr>
          <w:p w:rsidRPr="00A95CE8" w:rsidR="004F2AD8" w:rsidP="1F79264F" w:rsidRDefault="7B2D4DDC" w14:paraId="38165CC6" w14:textId="03DD6AA4" w14:noSpellErr="1">
            <w:pPr>
              <w:jc w:val="center"/>
              <w:rPr>
                <w:rFonts w:ascii="Trebuchet MS" w:hAnsi="Trebuchet MS" w:eastAsia="Trebuchet MS" w:cs="Trebuchet MS"/>
                <w:b w:val="1"/>
                <w:bCs w:val="1"/>
                <w:sz w:val="20"/>
                <w:szCs w:val="20"/>
                <w:u w:val="single"/>
              </w:rPr>
            </w:pPr>
            <w:r w:rsidRPr="1F79264F" w:rsidR="0852BE17">
              <w:rPr>
                <w:rFonts w:ascii="Trebuchet MS" w:hAnsi="Trebuchet MS" w:eastAsia="Trebuchet MS" w:cs="Trebuchet MS"/>
                <w:b w:val="1"/>
                <w:bCs w:val="1"/>
                <w:sz w:val="20"/>
                <w:szCs w:val="20"/>
                <w:u w:val="single"/>
              </w:rPr>
              <w:t>Wednesday</w:t>
            </w:r>
          </w:p>
        </w:tc>
        <w:tc>
          <w:tcPr>
            <w:tcW w:w="2040" w:type="dxa"/>
            <w:shd w:val="clear" w:color="auto" w:fill="auto"/>
            <w:tcMar/>
          </w:tcPr>
          <w:p w:rsidRPr="00A95CE8" w:rsidR="004F2AD8" w:rsidP="1F79264F" w:rsidRDefault="004F2AD8" w14:paraId="4CF1DF56" w14:textId="310EACA0" w14:noSpellErr="1">
            <w:pPr>
              <w:jc w:val="center"/>
              <w:rPr>
                <w:rFonts w:ascii="Trebuchet MS" w:hAnsi="Trebuchet MS" w:eastAsia="Trebuchet MS" w:cs="Trebuchet MS"/>
                <w:b w:val="1"/>
                <w:bCs w:val="1"/>
                <w:sz w:val="20"/>
                <w:szCs w:val="20"/>
                <w:u w:val="single"/>
              </w:rPr>
            </w:pPr>
          </w:p>
        </w:tc>
        <w:tc>
          <w:tcPr>
            <w:tcW w:w="12156" w:type="dxa"/>
            <w:shd w:val="clear" w:color="auto" w:fill="auto"/>
            <w:tcMar/>
          </w:tcPr>
          <w:p w:rsidRPr="00A95CE8" w:rsidR="004F2AD8" w:rsidP="1F79264F" w:rsidRDefault="004F2AD8" w14:paraId="7611C40D" w14:textId="14BDFEA3" w14:noSpellErr="1">
            <w:pPr>
              <w:jc w:val="center"/>
              <w:rPr>
                <w:rFonts w:ascii="Trebuchet MS" w:hAnsi="Trebuchet MS" w:eastAsia="Trebuchet MS" w:cs="Trebuchet MS"/>
                <w:sz w:val="20"/>
                <w:szCs w:val="20"/>
                <w:u w:val="single"/>
              </w:rPr>
            </w:pPr>
          </w:p>
        </w:tc>
      </w:tr>
      <w:tr w:rsidRPr="00A95CE8" w:rsidR="00A95CE8" w:rsidTr="1F79264F" w14:paraId="18985EC5" w14:textId="77777777">
        <w:trPr>
          <w:trHeight w:val="465"/>
        </w:trPr>
        <w:tc>
          <w:tcPr>
            <w:tcW w:w="1257" w:type="dxa"/>
            <w:vMerge/>
            <w:tcMar/>
          </w:tcPr>
          <w:p w:rsidRPr="00A95CE8" w:rsidR="00A95CE8" w:rsidP="00A95CE8" w:rsidRDefault="00A95CE8" w14:paraId="31D2CAA5" w14:textId="77777777">
            <w:pPr>
              <w:jc w:val="center"/>
              <w:rPr>
                <w:rFonts w:asciiTheme="majorHAnsi" w:hAnsiTheme="majorHAnsi" w:cstheme="majorHAnsi"/>
                <w:b/>
                <w:bCs/>
                <w:sz w:val="22"/>
                <w:szCs w:val="22"/>
              </w:rPr>
            </w:pPr>
          </w:p>
        </w:tc>
        <w:tc>
          <w:tcPr>
            <w:tcW w:w="2040" w:type="dxa"/>
            <w:shd w:val="clear" w:color="auto" w:fill="FFD5FF"/>
            <w:tcMar/>
          </w:tcPr>
          <w:p w:rsidRPr="00A95CE8" w:rsidR="00A95CE8" w:rsidP="1F79264F" w:rsidRDefault="00A95CE8" w14:paraId="2CFB65CA"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Literacy </w:t>
            </w:r>
          </w:p>
          <w:p w:rsidRPr="00A95CE8" w:rsidR="00A95CE8" w:rsidP="1F79264F" w:rsidRDefault="00A95CE8" w14:paraId="7EB4DEA0" w14:textId="6956F8D2" w14:noSpellErr="1">
            <w:pPr>
              <w:rPr>
                <w:rFonts w:ascii="Trebuchet MS" w:hAnsi="Trebuchet MS" w:eastAsia="Trebuchet MS" w:cs="Trebuchet MS"/>
                <w:sz w:val="20"/>
                <w:szCs w:val="20"/>
              </w:rPr>
            </w:pPr>
          </w:p>
        </w:tc>
        <w:tc>
          <w:tcPr>
            <w:tcW w:w="12156" w:type="dxa"/>
            <w:shd w:val="clear" w:color="auto" w:fill="FFD5FF"/>
            <w:tcMar/>
          </w:tcPr>
          <w:p w:rsidRPr="00A95CE8" w:rsidR="00A95CE8" w:rsidP="1F79264F" w:rsidRDefault="00A95CE8" w14:paraId="437CB3AD" w14:textId="77777777" w14:noSpellErr="1">
            <w:pPr>
              <w:rPr>
                <w:rFonts w:ascii="Trebuchet MS" w:hAnsi="Trebuchet MS" w:eastAsia="Trebuchet MS" w:cs="Trebuchet MS"/>
                <w:sz w:val="20"/>
                <w:szCs w:val="20"/>
                <w:u w:val="single"/>
              </w:rPr>
            </w:pPr>
            <w:r w:rsidRPr="1F79264F" w:rsidR="0D83DC59">
              <w:rPr>
                <w:rFonts w:ascii="Trebuchet MS" w:hAnsi="Trebuchet MS" w:eastAsia="Trebuchet MS" w:cs="Trebuchet MS"/>
                <w:sz w:val="20"/>
                <w:szCs w:val="20"/>
                <w:u w:val="single"/>
              </w:rPr>
              <w:t>Myths and Legends</w:t>
            </w:r>
          </w:p>
          <w:p w:rsidRPr="00A95CE8" w:rsidR="00A95CE8" w:rsidP="1F79264F" w:rsidRDefault="00A95CE8" w14:paraId="2205BDA7" w14:textId="2D5DB053">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Complete the work on </w:t>
            </w:r>
            <w:proofErr w:type="spellStart"/>
            <w:r w:rsidRPr="1F79264F" w:rsidR="0D83DC59">
              <w:rPr>
                <w:rFonts w:ascii="Trebuchet MS" w:hAnsi="Trebuchet MS" w:eastAsia="Trebuchet MS" w:cs="Trebuchet MS"/>
                <w:sz w:val="20"/>
                <w:szCs w:val="20"/>
              </w:rPr>
              <w:t>twinkl</w:t>
            </w:r>
            <w:proofErr w:type="spellEnd"/>
            <w:r w:rsidRPr="1F79264F" w:rsidR="0D83DC59">
              <w:rPr>
                <w:rFonts w:ascii="Trebuchet MS" w:hAnsi="Trebuchet MS" w:eastAsia="Trebuchet MS" w:cs="Trebuchet MS"/>
                <w:sz w:val="20"/>
                <w:szCs w:val="20"/>
              </w:rPr>
              <w:t xml:space="preserve"> called: Interactive PDF and Video Reading Comprehensio</w:t>
            </w:r>
            <w:r w:rsidRPr="1F79264F" w:rsidR="0D83DC59">
              <w:rPr>
                <w:rFonts w:ascii="Trebuchet MS" w:hAnsi="Trebuchet MS" w:eastAsia="Trebuchet MS" w:cs="Trebuchet MS"/>
                <w:sz w:val="20"/>
                <w:szCs w:val="20"/>
              </w:rPr>
              <w:t>n: Ancient Egypt Activity Pack 3</w:t>
            </w:r>
          </w:p>
          <w:p w:rsidRPr="00A95CE8" w:rsidR="00A95CE8" w:rsidP="1F79264F" w:rsidRDefault="00A95CE8" w14:paraId="51498649" w14:textId="77777777" w14:noSpellErr="1">
            <w:pPr>
              <w:rPr>
                <w:rFonts w:ascii="Trebuchet MS" w:hAnsi="Trebuchet MS" w:eastAsia="Trebuchet MS" w:cs="Trebuchet MS"/>
                <w:sz w:val="20"/>
                <w:szCs w:val="20"/>
              </w:rPr>
            </w:pPr>
          </w:p>
          <w:p w:rsidRPr="00A95CE8" w:rsidR="00A95CE8" w:rsidP="1F79264F" w:rsidRDefault="00A95CE8" w14:paraId="0CB17776"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httpp://twinkl.co.uk/go</w:t>
            </w:r>
          </w:p>
          <w:p w:rsidRPr="00A95CE8" w:rsidR="00A95CE8" w:rsidP="1F79264F" w:rsidRDefault="00A95CE8" w14:paraId="7BCD9349" w14:textId="0F40B4A6">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Twinkl</w:t>
            </w:r>
            <w:r w:rsidRPr="1F79264F" w:rsidR="0D83DC59">
              <w:rPr>
                <w:rFonts w:ascii="Trebuchet MS" w:hAnsi="Trebuchet MS" w:eastAsia="Trebuchet MS" w:cs="Trebuchet MS"/>
                <w:sz w:val="20"/>
                <w:szCs w:val="20"/>
              </w:rPr>
              <w:t xml:space="preserve"> code: EG9126</w:t>
            </w:r>
          </w:p>
        </w:tc>
      </w:tr>
      <w:tr w:rsidRPr="00A95CE8" w:rsidR="00B079A0" w:rsidTr="1F79264F" w14:paraId="1DFAC0A0" w14:textId="77777777">
        <w:trPr>
          <w:trHeight w:val="458"/>
        </w:trPr>
        <w:tc>
          <w:tcPr>
            <w:tcW w:w="1257" w:type="dxa"/>
            <w:vMerge/>
            <w:tcMar/>
          </w:tcPr>
          <w:p w:rsidRPr="00A95CE8" w:rsidR="00B079A0" w:rsidP="00B079A0" w:rsidRDefault="00B079A0" w14:paraId="287859CD" w14:textId="77777777">
            <w:pPr>
              <w:jc w:val="center"/>
              <w:rPr>
                <w:rFonts w:asciiTheme="majorHAnsi" w:hAnsiTheme="majorHAnsi" w:cstheme="majorHAnsi"/>
                <w:b/>
                <w:bCs/>
                <w:sz w:val="22"/>
                <w:szCs w:val="22"/>
              </w:rPr>
            </w:pPr>
          </w:p>
        </w:tc>
        <w:tc>
          <w:tcPr>
            <w:tcW w:w="2040" w:type="dxa"/>
            <w:shd w:val="clear" w:color="auto" w:fill="C5E0B3" w:themeFill="accent6" w:themeFillTint="66"/>
            <w:tcMar/>
          </w:tcPr>
          <w:p w:rsidRPr="00A95CE8" w:rsidR="00B079A0" w:rsidP="1F79264F" w:rsidRDefault="00B079A0" w14:paraId="2C19C3B9" w14:textId="18340D11"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Maths</w:t>
            </w:r>
          </w:p>
        </w:tc>
        <w:tc>
          <w:tcPr>
            <w:tcW w:w="12156" w:type="dxa"/>
            <w:shd w:val="clear" w:color="auto" w:fill="C5E0B3" w:themeFill="accent6" w:themeFillTint="66"/>
            <w:tcMar/>
            <w:vAlign w:val="center"/>
          </w:tcPr>
          <w:p w:rsidRPr="00A95CE8" w:rsidR="00B079A0" w:rsidP="1F79264F" w:rsidRDefault="00B079A0" w14:paraId="1FE60A69" w14:textId="25C566BB"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u w:val="single"/>
              </w:rPr>
              <w:t>Related Calculations</w:t>
            </w:r>
          </w:p>
          <w:p w:rsidRPr="00A95CE8" w:rsidR="00B079A0" w:rsidP="1F79264F" w:rsidRDefault="00B079A0" w14:paraId="572A31B0" w14:textId="77777777" w14:noSpellErr="1">
            <w:pPr>
              <w:rPr>
                <w:rFonts w:ascii="Trebuchet MS" w:hAnsi="Trebuchet MS" w:eastAsia="Trebuchet MS" w:cs="Trebuchet MS"/>
                <w:sz w:val="20"/>
                <w:szCs w:val="20"/>
              </w:rPr>
            </w:pPr>
            <w:hyperlink r:id="R01c608cf1cdd4c99">
              <w:r w:rsidRPr="1F79264F" w:rsidR="00B079A0">
                <w:rPr>
                  <w:rStyle w:val="Hyperlink"/>
                  <w:rFonts w:ascii="Trebuchet MS" w:hAnsi="Trebuchet MS" w:eastAsia="Trebuchet MS" w:cs="Trebuchet MS"/>
                  <w:sz w:val="20"/>
                  <w:szCs w:val="20"/>
                </w:rPr>
                <w:t>https://whiterosemaths.com/homelearning?year=year-3</w:t>
              </w:r>
            </w:hyperlink>
          </w:p>
          <w:p w:rsidRPr="00A95CE8" w:rsidR="00B079A0" w:rsidP="1F79264F" w:rsidRDefault="00B079A0" w14:paraId="08C11B16" w14:textId="77777777" w14:noSpellErr="1">
            <w:pPr>
              <w:rPr>
                <w:rFonts w:ascii="Trebuchet MS" w:hAnsi="Trebuchet MS" w:eastAsia="Trebuchet MS" w:cs="Trebuchet MS"/>
                <w:sz w:val="20"/>
                <w:szCs w:val="20"/>
              </w:rPr>
            </w:pPr>
          </w:p>
          <w:p w:rsidRPr="00A95CE8" w:rsidR="00B079A0" w:rsidP="1F79264F" w:rsidRDefault="00B079A0" w14:paraId="73765729" w14:textId="7797316A"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rPr>
              <w:t xml:space="preserve">Make sure you select Year 3. Then choose the video labelled: </w:t>
            </w:r>
            <w:r w:rsidRPr="1F79264F" w:rsidR="00B079A0">
              <w:rPr>
                <w:rFonts w:ascii="Trebuchet MS" w:hAnsi="Trebuchet MS" w:eastAsia="Trebuchet MS" w:cs="Trebuchet MS"/>
                <w:sz w:val="20"/>
                <w:szCs w:val="20"/>
              </w:rPr>
              <w:t>Related calculations</w:t>
            </w:r>
          </w:p>
        </w:tc>
      </w:tr>
      <w:tr w:rsidRPr="00A95CE8" w:rsidR="007426D3" w:rsidTr="1F79264F" w14:paraId="19F3B619" w14:textId="77777777">
        <w:trPr>
          <w:trHeight w:val="458"/>
        </w:trPr>
        <w:tc>
          <w:tcPr>
            <w:tcW w:w="1257" w:type="dxa"/>
            <w:vMerge/>
            <w:tcMar/>
          </w:tcPr>
          <w:p w:rsidRPr="00A95CE8" w:rsidR="007426D3" w:rsidP="007426D3" w:rsidRDefault="007426D3" w14:paraId="37BC7000" w14:textId="77777777">
            <w:pPr>
              <w:jc w:val="center"/>
              <w:rPr>
                <w:rFonts w:asciiTheme="majorHAnsi" w:hAnsiTheme="majorHAnsi" w:cstheme="majorHAnsi"/>
                <w:b/>
                <w:bCs/>
                <w:sz w:val="22"/>
                <w:szCs w:val="22"/>
              </w:rPr>
            </w:pPr>
          </w:p>
        </w:tc>
        <w:tc>
          <w:tcPr>
            <w:tcW w:w="2040" w:type="dxa"/>
            <w:shd w:val="clear" w:color="auto" w:fill="CCECFF"/>
            <w:tcMar/>
          </w:tcPr>
          <w:p w:rsidRPr="00A95CE8" w:rsidR="007426D3" w:rsidP="1F79264F" w:rsidRDefault="364525DF" w14:paraId="53217A7A" w14:textId="23978CC0" w14:noSpellErr="1">
            <w:pPr>
              <w:rPr>
                <w:rFonts w:ascii="Trebuchet MS" w:hAnsi="Trebuchet MS" w:eastAsia="Trebuchet MS" w:cs="Trebuchet MS"/>
                <w:sz w:val="20"/>
                <w:szCs w:val="20"/>
              </w:rPr>
            </w:pPr>
            <w:r w:rsidRPr="1F79264F" w:rsidR="7D7411F6">
              <w:rPr>
                <w:rFonts w:ascii="Trebuchet MS" w:hAnsi="Trebuchet MS" w:eastAsia="Trebuchet MS" w:cs="Trebuchet MS"/>
                <w:sz w:val="20"/>
                <w:szCs w:val="20"/>
              </w:rPr>
              <w:t>Foundation Subject</w:t>
            </w:r>
          </w:p>
        </w:tc>
        <w:tc>
          <w:tcPr>
            <w:tcW w:w="12156" w:type="dxa"/>
            <w:shd w:val="clear" w:color="auto" w:fill="CCECFF"/>
            <w:tcMar/>
          </w:tcPr>
          <w:p w:rsidRPr="00A95CE8" w:rsidR="00E93DC5" w:rsidP="1F79264F" w:rsidRDefault="00D61B9F" w14:paraId="0FC9521F" w14:textId="2A850643" w14:noSpellErr="1">
            <w:pPr>
              <w:rPr>
                <w:rFonts w:ascii="Trebuchet MS" w:hAnsi="Trebuchet MS" w:eastAsia="Trebuchet MS" w:cs="Trebuchet MS"/>
                <w:sz w:val="20"/>
                <w:szCs w:val="20"/>
                <w:u w:val="single"/>
              </w:rPr>
            </w:pPr>
            <w:r w:rsidRPr="1F79264F" w:rsidR="420C1639">
              <w:rPr>
                <w:rFonts w:ascii="Trebuchet MS" w:hAnsi="Trebuchet MS" w:eastAsia="Trebuchet MS" w:cs="Trebuchet MS"/>
                <w:sz w:val="20"/>
                <w:szCs w:val="20"/>
                <w:u w:val="single"/>
              </w:rPr>
              <w:t xml:space="preserve">Topic – </w:t>
            </w:r>
            <w:r w:rsidRPr="1F79264F" w:rsidR="0A711CB6">
              <w:rPr>
                <w:rFonts w:ascii="Trebuchet MS" w:hAnsi="Trebuchet MS" w:eastAsia="Trebuchet MS" w:cs="Trebuchet MS"/>
                <w:sz w:val="20"/>
                <w:szCs w:val="20"/>
                <w:u w:val="single"/>
              </w:rPr>
              <w:t>What did the Ancient Egyptians believe in?</w:t>
            </w:r>
          </w:p>
          <w:p w:rsidRPr="00A95CE8" w:rsidR="00561053" w:rsidP="1F79264F" w:rsidRDefault="00561053" w14:paraId="4C4E140E" w14:textId="3F8F0175">
            <w:pPr>
              <w:rPr>
                <w:rFonts w:ascii="Trebuchet MS" w:hAnsi="Trebuchet MS" w:eastAsia="Trebuchet MS" w:cs="Trebuchet MS"/>
                <w:sz w:val="20"/>
                <w:szCs w:val="20"/>
              </w:rPr>
            </w:pPr>
            <w:r w:rsidRPr="1F79264F" w:rsidR="1B29FD6E">
              <w:rPr>
                <w:rFonts w:ascii="Trebuchet MS" w:hAnsi="Trebuchet MS" w:eastAsia="Trebuchet MS" w:cs="Trebuchet MS"/>
                <w:sz w:val="20"/>
                <w:szCs w:val="20"/>
              </w:rPr>
              <w:t xml:space="preserve">Using your knowledge from the previous lesson, complete the activity pack on </w:t>
            </w:r>
            <w:proofErr w:type="spellStart"/>
            <w:r w:rsidRPr="1F79264F" w:rsidR="1B29FD6E">
              <w:rPr>
                <w:rFonts w:ascii="Trebuchet MS" w:hAnsi="Trebuchet MS" w:eastAsia="Trebuchet MS" w:cs="Trebuchet MS"/>
                <w:sz w:val="20"/>
                <w:szCs w:val="20"/>
              </w:rPr>
              <w:t>twinkl</w:t>
            </w:r>
            <w:proofErr w:type="spellEnd"/>
            <w:r w:rsidRPr="1F79264F" w:rsidR="1B29FD6E">
              <w:rPr>
                <w:rFonts w:ascii="Trebuchet MS" w:hAnsi="Trebuchet MS" w:eastAsia="Trebuchet MS" w:cs="Trebuchet MS"/>
                <w:sz w:val="20"/>
                <w:szCs w:val="20"/>
              </w:rPr>
              <w:t xml:space="preserve"> called:</w:t>
            </w:r>
          </w:p>
          <w:p w:rsidRPr="00A95CE8" w:rsidR="00561053" w:rsidP="1F79264F" w:rsidRDefault="00561053" w14:paraId="0A65DCE5" w14:textId="51939F82" w14:noSpellErr="1">
            <w:pPr>
              <w:rPr>
                <w:rFonts w:ascii="Trebuchet MS" w:hAnsi="Trebuchet MS" w:eastAsia="Trebuchet MS" w:cs="Trebuchet MS"/>
                <w:sz w:val="20"/>
                <w:szCs w:val="20"/>
              </w:rPr>
            </w:pPr>
            <w:r w:rsidRPr="1F79264F" w:rsidR="1B29FD6E">
              <w:rPr>
                <w:rFonts w:ascii="Trebuchet MS" w:hAnsi="Trebuchet MS" w:eastAsia="Trebuchet MS" w:cs="Trebuchet MS"/>
                <w:sz w:val="20"/>
                <w:szCs w:val="20"/>
              </w:rPr>
              <w:t>Journey to the afterlife</w:t>
            </w:r>
          </w:p>
          <w:p w:rsidRPr="00A95CE8" w:rsidR="00561053" w:rsidP="1F79264F" w:rsidRDefault="00561053" w14:paraId="275B16DE" w14:textId="6C8917EA" w14:noSpellErr="1">
            <w:pPr>
              <w:rPr>
                <w:rFonts w:ascii="Trebuchet MS" w:hAnsi="Trebuchet MS" w:eastAsia="Trebuchet MS" w:cs="Trebuchet MS"/>
                <w:sz w:val="20"/>
                <w:szCs w:val="20"/>
              </w:rPr>
            </w:pPr>
          </w:p>
          <w:p w:rsidRPr="00A95CE8" w:rsidR="00B079A0" w:rsidP="1F79264F" w:rsidRDefault="00B079A0" w14:paraId="57668AE8" w14:textId="77777777"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httpp://twinkl.co.uk/go</w:t>
            </w:r>
          </w:p>
          <w:p w:rsidRPr="00A95CE8" w:rsidR="00F531A6" w:rsidP="1F79264F" w:rsidRDefault="00B079A0" w14:paraId="4664894A" w14:textId="6E6258E6">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Twinkl</w:t>
            </w:r>
            <w:r w:rsidRPr="1F79264F" w:rsidR="00B079A0">
              <w:rPr>
                <w:rFonts w:ascii="Trebuchet MS" w:hAnsi="Trebuchet MS" w:eastAsia="Trebuchet MS" w:cs="Trebuchet MS"/>
                <w:sz w:val="20"/>
                <w:szCs w:val="20"/>
              </w:rPr>
              <w:t xml:space="preserve"> code: EG</w:t>
            </w:r>
            <w:r w:rsidRPr="1F79264F" w:rsidR="00B079A0">
              <w:rPr>
                <w:rFonts w:ascii="Trebuchet MS" w:hAnsi="Trebuchet MS" w:eastAsia="Trebuchet MS" w:cs="Trebuchet MS"/>
                <w:sz w:val="20"/>
                <w:szCs w:val="20"/>
              </w:rPr>
              <w:t>9126</w:t>
            </w:r>
          </w:p>
        </w:tc>
      </w:tr>
      <w:tr w:rsidRPr="00A95CE8" w:rsidR="007426D3" w:rsidTr="1F79264F" w14:paraId="7DB33695" w14:textId="77777777">
        <w:trPr>
          <w:trHeight w:val="458"/>
        </w:trPr>
        <w:tc>
          <w:tcPr>
            <w:tcW w:w="1257" w:type="dxa"/>
            <w:vMerge/>
            <w:tcMar/>
          </w:tcPr>
          <w:p w:rsidRPr="00A95CE8" w:rsidR="007426D3" w:rsidP="007426D3" w:rsidRDefault="007426D3" w14:paraId="76F3CD86" w14:textId="77777777">
            <w:pPr>
              <w:jc w:val="center"/>
              <w:rPr>
                <w:rFonts w:asciiTheme="majorHAnsi" w:hAnsiTheme="majorHAnsi" w:cstheme="majorHAnsi"/>
                <w:b/>
                <w:bCs/>
                <w:sz w:val="22"/>
                <w:szCs w:val="22"/>
              </w:rPr>
            </w:pPr>
          </w:p>
        </w:tc>
        <w:tc>
          <w:tcPr>
            <w:tcW w:w="2040" w:type="dxa"/>
            <w:shd w:val="clear" w:color="auto" w:fill="CCECFF"/>
            <w:tcMar/>
          </w:tcPr>
          <w:p w:rsidRPr="00A95CE8" w:rsidR="007426D3" w:rsidP="1F79264F" w:rsidRDefault="364525DF" w14:paraId="02207443" w14:textId="54A53870" w14:noSpellErr="1">
            <w:pPr>
              <w:rPr>
                <w:rFonts w:ascii="Trebuchet MS" w:hAnsi="Trebuchet MS" w:eastAsia="Trebuchet MS" w:cs="Trebuchet MS"/>
                <w:sz w:val="20"/>
                <w:szCs w:val="20"/>
              </w:rPr>
            </w:pPr>
            <w:r w:rsidRPr="1F79264F" w:rsidR="7D7411F6">
              <w:rPr>
                <w:rFonts w:ascii="Trebuchet MS" w:hAnsi="Trebuchet MS" w:eastAsia="Trebuchet MS" w:cs="Trebuchet MS"/>
                <w:sz w:val="20"/>
                <w:szCs w:val="20"/>
              </w:rPr>
              <w:t>PE link</w:t>
            </w:r>
          </w:p>
        </w:tc>
        <w:tc>
          <w:tcPr>
            <w:tcW w:w="12156" w:type="dxa"/>
            <w:shd w:val="clear" w:color="auto" w:fill="CCECFF"/>
            <w:tcMar/>
          </w:tcPr>
          <w:p w:rsidRPr="00A95CE8" w:rsidR="001E6005" w:rsidP="1F79264F" w:rsidRDefault="001E6005" w14:paraId="44186345" w14:textId="77777777" w14:noSpellErr="1">
            <w:pPr>
              <w:rPr>
                <w:rFonts w:ascii="Trebuchet MS" w:hAnsi="Trebuchet MS" w:eastAsia="Trebuchet MS" w:cs="Trebuchet MS"/>
                <w:sz w:val="20"/>
                <w:szCs w:val="20"/>
                <w:u w:val="single"/>
              </w:rPr>
            </w:pPr>
            <w:r w:rsidRPr="1F79264F" w:rsidR="296C19A8">
              <w:rPr>
                <w:rFonts w:ascii="Trebuchet MS" w:hAnsi="Trebuchet MS" w:eastAsia="Trebuchet MS" w:cs="Trebuchet MS"/>
                <w:sz w:val="20"/>
                <w:szCs w:val="20"/>
                <w:u w:val="single"/>
              </w:rPr>
              <w:t xml:space="preserve">Virtual warm up </w:t>
            </w:r>
          </w:p>
          <w:p w:rsidRPr="00A95CE8" w:rsidR="007426D3" w:rsidP="1F79264F" w:rsidRDefault="00A95CE8" w14:paraId="34D19FAB" w14:textId="77777777" w14:noSpellErr="1">
            <w:pPr>
              <w:rPr>
                <w:rFonts w:ascii="Trebuchet MS" w:hAnsi="Trebuchet MS" w:eastAsia="Trebuchet MS" w:cs="Trebuchet MS"/>
                <w:sz w:val="20"/>
                <w:szCs w:val="20"/>
                <w:u w:val="single"/>
              </w:rPr>
            </w:pPr>
            <w:hyperlink r:id="Re619527c9909456e">
              <w:r w:rsidRPr="1F79264F" w:rsidR="296C19A8">
                <w:rPr>
                  <w:rStyle w:val="Hyperlink"/>
                  <w:rFonts w:ascii="Trebuchet MS" w:hAnsi="Trebuchet MS" w:eastAsia="Trebuchet MS" w:cs="Trebuchet MS"/>
                  <w:sz w:val="20"/>
                  <w:szCs w:val="20"/>
                </w:rPr>
                <w:t>https://www.youtube.com/watch?v=ctZmWxYHWZk</w:t>
              </w:r>
            </w:hyperlink>
            <w:r w:rsidRPr="1F79264F" w:rsidR="296C19A8">
              <w:rPr>
                <w:rFonts w:ascii="Trebuchet MS" w:hAnsi="Trebuchet MS" w:eastAsia="Trebuchet MS" w:cs="Trebuchet MS"/>
                <w:sz w:val="20"/>
                <w:szCs w:val="20"/>
                <w:u w:val="single"/>
              </w:rPr>
              <w:t xml:space="preserve"> </w:t>
            </w:r>
          </w:p>
          <w:p w:rsidRPr="00A95CE8" w:rsidR="001E6005" w:rsidP="1F79264F" w:rsidRDefault="001E6005" w14:paraId="3218D514" w14:textId="19AA497A" w14:noSpellErr="1">
            <w:pPr>
              <w:rPr>
                <w:rFonts w:ascii="Trebuchet MS" w:hAnsi="Trebuchet MS" w:eastAsia="Trebuchet MS" w:cs="Trebuchet MS"/>
                <w:sz w:val="20"/>
                <w:szCs w:val="20"/>
                <w:u w:val="single"/>
              </w:rPr>
            </w:pPr>
          </w:p>
        </w:tc>
      </w:tr>
      <w:tr w:rsidRPr="00A95CE8" w:rsidR="004F2AD8" w:rsidTr="1F79264F" w14:paraId="51DB5FC3" w14:textId="77777777">
        <w:trPr>
          <w:trHeight w:val="225"/>
        </w:trPr>
        <w:tc>
          <w:tcPr>
            <w:tcW w:w="1257" w:type="dxa"/>
            <w:vMerge w:val="restart"/>
            <w:tcMar/>
          </w:tcPr>
          <w:p w:rsidRPr="00A95CE8" w:rsidR="004F2AD8" w:rsidP="1F79264F" w:rsidRDefault="7B2D4DDC" w14:paraId="5468294A" w14:textId="65829CDF" w14:noSpellErr="1">
            <w:pPr>
              <w:jc w:val="center"/>
              <w:rPr>
                <w:rFonts w:ascii="Trebuchet MS" w:hAnsi="Trebuchet MS" w:eastAsia="Trebuchet MS" w:cs="Trebuchet MS"/>
                <w:b w:val="1"/>
                <w:bCs w:val="1"/>
                <w:sz w:val="20"/>
                <w:szCs w:val="20"/>
                <w:u w:val="single"/>
              </w:rPr>
            </w:pPr>
            <w:r w:rsidRPr="1F79264F" w:rsidR="0852BE17">
              <w:rPr>
                <w:rFonts w:ascii="Trebuchet MS" w:hAnsi="Trebuchet MS" w:eastAsia="Trebuchet MS" w:cs="Trebuchet MS"/>
                <w:b w:val="1"/>
                <w:bCs w:val="1"/>
                <w:sz w:val="20"/>
                <w:szCs w:val="20"/>
                <w:u w:val="single"/>
              </w:rPr>
              <w:t>Thursday</w:t>
            </w:r>
          </w:p>
        </w:tc>
        <w:tc>
          <w:tcPr>
            <w:tcW w:w="2040" w:type="dxa"/>
            <w:shd w:val="clear" w:color="auto" w:fill="auto"/>
            <w:tcMar/>
          </w:tcPr>
          <w:p w:rsidRPr="00A95CE8" w:rsidR="004F2AD8" w:rsidP="1F79264F" w:rsidRDefault="7B2D4DDC" w14:paraId="3B04EBE7" w14:textId="77777777" w14:noSpellErr="1">
            <w:pPr>
              <w:jc w:val="center"/>
              <w:rPr>
                <w:rFonts w:ascii="Trebuchet MS" w:hAnsi="Trebuchet MS" w:eastAsia="Trebuchet MS" w:cs="Trebuchet MS"/>
                <w:b w:val="1"/>
                <w:bCs w:val="1"/>
                <w:sz w:val="20"/>
                <w:szCs w:val="20"/>
                <w:u w:val="single"/>
              </w:rPr>
            </w:pPr>
            <w:r w:rsidRPr="1F79264F" w:rsidR="0852BE17">
              <w:rPr>
                <w:rFonts w:ascii="Trebuchet MS" w:hAnsi="Trebuchet MS" w:eastAsia="Trebuchet MS" w:cs="Trebuchet MS"/>
                <w:b w:val="1"/>
                <w:bCs w:val="1"/>
                <w:sz w:val="20"/>
                <w:szCs w:val="20"/>
                <w:u w:val="single"/>
              </w:rPr>
              <w:t>Subject:</w:t>
            </w:r>
          </w:p>
        </w:tc>
        <w:tc>
          <w:tcPr>
            <w:tcW w:w="12156" w:type="dxa"/>
            <w:shd w:val="clear" w:color="auto" w:fill="auto"/>
            <w:tcMar/>
          </w:tcPr>
          <w:p w:rsidRPr="00A95CE8" w:rsidR="004F2AD8" w:rsidP="1F79264F" w:rsidRDefault="004F2AD8" w14:paraId="46DAC599" w14:textId="2AFBB0E5" w14:noSpellErr="1">
            <w:pPr>
              <w:jc w:val="center"/>
              <w:rPr>
                <w:rFonts w:ascii="Trebuchet MS" w:hAnsi="Trebuchet MS" w:eastAsia="Trebuchet MS" w:cs="Trebuchet MS"/>
                <w:sz w:val="20"/>
                <w:szCs w:val="20"/>
                <w:u w:val="single"/>
              </w:rPr>
            </w:pPr>
          </w:p>
        </w:tc>
      </w:tr>
      <w:tr w:rsidRPr="00A95CE8" w:rsidR="00A95CE8" w:rsidTr="1F79264F" w14:paraId="220D6509" w14:textId="77777777">
        <w:trPr>
          <w:trHeight w:val="225"/>
        </w:trPr>
        <w:tc>
          <w:tcPr>
            <w:tcW w:w="1257" w:type="dxa"/>
            <w:vMerge/>
            <w:tcMar/>
          </w:tcPr>
          <w:p w:rsidRPr="00A95CE8" w:rsidR="00A95CE8" w:rsidP="00A95CE8" w:rsidRDefault="00A95CE8" w14:paraId="67F5AC3B" w14:textId="77777777">
            <w:pPr>
              <w:jc w:val="center"/>
              <w:rPr>
                <w:rFonts w:asciiTheme="majorHAnsi" w:hAnsiTheme="majorHAnsi" w:cstheme="majorHAnsi"/>
                <w:b/>
                <w:bCs/>
                <w:sz w:val="22"/>
                <w:szCs w:val="22"/>
              </w:rPr>
            </w:pPr>
          </w:p>
        </w:tc>
        <w:tc>
          <w:tcPr>
            <w:tcW w:w="2040" w:type="dxa"/>
            <w:shd w:val="clear" w:color="auto" w:fill="FFD5FF"/>
            <w:tcMar/>
          </w:tcPr>
          <w:p w:rsidRPr="00A95CE8" w:rsidR="00A95CE8" w:rsidP="1F79264F" w:rsidRDefault="00A95CE8" w14:paraId="7C37AFF8"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Literacy </w:t>
            </w:r>
          </w:p>
          <w:p w:rsidRPr="00A95CE8" w:rsidR="00A95CE8" w:rsidP="1F79264F" w:rsidRDefault="00A95CE8" w14:paraId="56DD3EF4" w14:textId="4C16D5AE" w14:noSpellErr="1">
            <w:pPr>
              <w:rPr>
                <w:rFonts w:ascii="Trebuchet MS" w:hAnsi="Trebuchet MS" w:eastAsia="Trebuchet MS" w:cs="Trebuchet MS"/>
                <w:sz w:val="20"/>
                <w:szCs w:val="20"/>
              </w:rPr>
            </w:pPr>
          </w:p>
        </w:tc>
        <w:tc>
          <w:tcPr>
            <w:tcW w:w="12156" w:type="dxa"/>
            <w:shd w:val="clear" w:color="auto" w:fill="FFD5FF"/>
            <w:tcMar/>
          </w:tcPr>
          <w:p w:rsidRPr="00A95CE8" w:rsidR="00A95CE8" w:rsidP="1F79264F" w:rsidRDefault="00A95CE8" w14:paraId="7F66B221" w14:textId="77777777" w14:noSpellErr="1">
            <w:pPr>
              <w:rPr>
                <w:rFonts w:ascii="Trebuchet MS" w:hAnsi="Trebuchet MS" w:eastAsia="Trebuchet MS" w:cs="Trebuchet MS"/>
                <w:sz w:val="20"/>
                <w:szCs w:val="20"/>
                <w:u w:val="single"/>
              </w:rPr>
            </w:pPr>
            <w:r w:rsidRPr="1F79264F" w:rsidR="0D83DC59">
              <w:rPr>
                <w:rFonts w:ascii="Trebuchet MS" w:hAnsi="Trebuchet MS" w:eastAsia="Trebuchet MS" w:cs="Trebuchet MS"/>
                <w:sz w:val="20"/>
                <w:szCs w:val="20"/>
                <w:u w:val="single"/>
              </w:rPr>
              <w:t>Myths and Legends</w:t>
            </w:r>
          </w:p>
          <w:p w:rsidRPr="00A95CE8" w:rsidR="00A95CE8" w:rsidP="1F79264F" w:rsidRDefault="00A95CE8" w14:paraId="21CC91B4" w14:textId="1989F3F3">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Complete the work on </w:t>
            </w:r>
            <w:proofErr w:type="spellStart"/>
            <w:r w:rsidRPr="1F79264F" w:rsidR="0D83DC59">
              <w:rPr>
                <w:rFonts w:ascii="Trebuchet MS" w:hAnsi="Trebuchet MS" w:eastAsia="Trebuchet MS" w:cs="Trebuchet MS"/>
                <w:sz w:val="20"/>
                <w:szCs w:val="20"/>
              </w:rPr>
              <w:t>twinkl</w:t>
            </w:r>
            <w:proofErr w:type="spellEnd"/>
            <w:r w:rsidRPr="1F79264F" w:rsidR="0D83DC59">
              <w:rPr>
                <w:rFonts w:ascii="Trebuchet MS" w:hAnsi="Trebuchet MS" w:eastAsia="Trebuchet MS" w:cs="Trebuchet MS"/>
                <w:sz w:val="20"/>
                <w:szCs w:val="20"/>
              </w:rPr>
              <w:t xml:space="preserve"> called: Interactive PDF and Video Reading Comprehensio</w:t>
            </w:r>
            <w:r w:rsidRPr="1F79264F" w:rsidR="0D83DC59">
              <w:rPr>
                <w:rFonts w:ascii="Trebuchet MS" w:hAnsi="Trebuchet MS" w:eastAsia="Trebuchet MS" w:cs="Trebuchet MS"/>
                <w:sz w:val="20"/>
                <w:szCs w:val="20"/>
              </w:rPr>
              <w:t>n: Ancient Egypt Activity Pack 4</w:t>
            </w:r>
          </w:p>
          <w:p w:rsidRPr="00A95CE8" w:rsidR="00A95CE8" w:rsidP="1F79264F" w:rsidRDefault="00A95CE8" w14:paraId="3FFE67A7" w14:textId="77777777" w14:noSpellErr="1">
            <w:pPr>
              <w:rPr>
                <w:rFonts w:ascii="Trebuchet MS" w:hAnsi="Trebuchet MS" w:eastAsia="Trebuchet MS" w:cs="Trebuchet MS"/>
                <w:sz w:val="20"/>
                <w:szCs w:val="20"/>
              </w:rPr>
            </w:pPr>
          </w:p>
          <w:p w:rsidRPr="00A95CE8" w:rsidR="00A95CE8" w:rsidP="1F79264F" w:rsidRDefault="00A95CE8" w14:paraId="1DDB5387"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httpp://twinkl.co.uk/go</w:t>
            </w:r>
          </w:p>
          <w:p w:rsidRPr="00A95CE8" w:rsidR="00A95CE8" w:rsidP="1F79264F" w:rsidRDefault="00A95CE8" w14:paraId="00C50996" w14:textId="02201E1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Twinkl</w:t>
            </w:r>
            <w:r w:rsidRPr="1F79264F" w:rsidR="0D83DC59">
              <w:rPr>
                <w:rFonts w:ascii="Trebuchet MS" w:hAnsi="Trebuchet MS" w:eastAsia="Trebuchet MS" w:cs="Trebuchet MS"/>
                <w:sz w:val="20"/>
                <w:szCs w:val="20"/>
              </w:rPr>
              <w:t xml:space="preserve"> code: EG9126</w:t>
            </w:r>
          </w:p>
        </w:tc>
      </w:tr>
      <w:tr w:rsidRPr="00A95CE8" w:rsidR="00B079A0" w:rsidTr="1F79264F" w14:paraId="3FF1468F" w14:textId="77777777">
        <w:trPr>
          <w:trHeight w:val="225"/>
        </w:trPr>
        <w:tc>
          <w:tcPr>
            <w:tcW w:w="1257" w:type="dxa"/>
            <w:vMerge/>
            <w:tcMar/>
          </w:tcPr>
          <w:p w:rsidRPr="00A95CE8" w:rsidR="00B079A0" w:rsidP="00B079A0" w:rsidRDefault="00B079A0" w14:paraId="76E9BDD1" w14:textId="77777777">
            <w:pPr>
              <w:jc w:val="center"/>
              <w:rPr>
                <w:rFonts w:asciiTheme="majorHAnsi" w:hAnsiTheme="majorHAnsi" w:cstheme="majorHAnsi"/>
                <w:b/>
                <w:bCs/>
                <w:sz w:val="22"/>
                <w:szCs w:val="22"/>
              </w:rPr>
            </w:pPr>
          </w:p>
        </w:tc>
        <w:tc>
          <w:tcPr>
            <w:tcW w:w="2040" w:type="dxa"/>
            <w:shd w:val="clear" w:color="auto" w:fill="C5E0B3" w:themeFill="accent6" w:themeFillTint="66"/>
            <w:tcMar/>
          </w:tcPr>
          <w:p w:rsidRPr="00A95CE8" w:rsidR="00B079A0" w:rsidP="1F79264F" w:rsidRDefault="00B079A0" w14:paraId="0024056F" w14:textId="713BAFBE"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Maths</w:t>
            </w:r>
          </w:p>
        </w:tc>
        <w:tc>
          <w:tcPr>
            <w:tcW w:w="12156" w:type="dxa"/>
            <w:shd w:val="clear" w:color="auto" w:fill="C5E0B3" w:themeFill="accent6" w:themeFillTint="66"/>
            <w:tcMar/>
            <w:vAlign w:val="center"/>
          </w:tcPr>
          <w:p w:rsidRPr="00A95CE8" w:rsidR="00B079A0" w:rsidP="1F79264F" w:rsidRDefault="00B079A0" w14:paraId="20FDC55F" w14:textId="77777777"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u w:val="single"/>
              </w:rPr>
              <w:t>Multiply 2-digits by 1-digit - no exchange</w:t>
            </w:r>
          </w:p>
          <w:p w:rsidRPr="00A95CE8" w:rsidR="00B079A0" w:rsidP="1F79264F" w:rsidRDefault="00B079A0" w14:paraId="25F02FA6" w14:textId="173D2D41" w14:noSpellErr="1">
            <w:pPr>
              <w:rPr>
                <w:rFonts w:ascii="Trebuchet MS" w:hAnsi="Trebuchet MS" w:eastAsia="Trebuchet MS" w:cs="Trebuchet MS"/>
                <w:sz w:val="20"/>
                <w:szCs w:val="20"/>
              </w:rPr>
            </w:pPr>
            <w:hyperlink r:id="R3e58c1bfba0b4689">
              <w:r w:rsidRPr="1F79264F" w:rsidR="00B079A0">
                <w:rPr>
                  <w:rStyle w:val="Hyperlink"/>
                  <w:rFonts w:ascii="Trebuchet MS" w:hAnsi="Trebuchet MS" w:eastAsia="Trebuchet MS" w:cs="Trebuchet MS"/>
                  <w:sz w:val="20"/>
                  <w:szCs w:val="20"/>
                </w:rPr>
                <w:t>https://whiterosemaths.com/homelearning?year=year-3</w:t>
              </w:r>
            </w:hyperlink>
          </w:p>
          <w:p w:rsidRPr="00A95CE8" w:rsidR="00B079A0" w:rsidP="1F79264F" w:rsidRDefault="00B079A0" w14:paraId="0A60C761" w14:textId="77777777" w14:noSpellErr="1">
            <w:pPr>
              <w:rPr>
                <w:rFonts w:ascii="Trebuchet MS" w:hAnsi="Trebuchet MS" w:eastAsia="Trebuchet MS" w:cs="Trebuchet MS"/>
                <w:sz w:val="20"/>
                <w:szCs w:val="20"/>
              </w:rPr>
            </w:pPr>
          </w:p>
          <w:p w:rsidRPr="00A95CE8" w:rsidR="00B079A0" w:rsidP="1F79264F" w:rsidRDefault="00B079A0" w14:paraId="00F130FF" w14:textId="20A62AC4"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Make sure you select Year 3. Then choose the video labelled: Multiply 2-digits by 1-digit - no exchange</w:t>
            </w:r>
          </w:p>
        </w:tc>
      </w:tr>
      <w:tr w:rsidRPr="00A95CE8" w:rsidR="007426D3" w:rsidTr="1F79264F" w14:paraId="10B6E790" w14:textId="77777777">
        <w:trPr>
          <w:trHeight w:val="225"/>
        </w:trPr>
        <w:tc>
          <w:tcPr>
            <w:tcW w:w="1257" w:type="dxa"/>
            <w:vMerge/>
            <w:tcMar/>
          </w:tcPr>
          <w:p w:rsidRPr="00A95CE8" w:rsidR="007426D3" w:rsidP="007426D3" w:rsidRDefault="007426D3" w14:paraId="262CAC56" w14:textId="77777777">
            <w:pPr>
              <w:jc w:val="center"/>
              <w:rPr>
                <w:rFonts w:asciiTheme="majorHAnsi" w:hAnsiTheme="majorHAnsi" w:cstheme="majorHAnsi"/>
                <w:b/>
                <w:bCs/>
                <w:sz w:val="22"/>
                <w:szCs w:val="22"/>
              </w:rPr>
            </w:pPr>
          </w:p>
        </w:tc>
        <w:tc>
          <w:tcPr>
            <w:tcW w:w="2040" w:type="dxa"/>
            <w:shd w:val="clear" w:color="auto" w:fill="CCECFF"/>
            <w:tcMar/>
          </w:tcPr>
          <w:p w:rsidRPr="00A95CE8" w:rsidR="007426D3" w:rsidP="1F79264F" w:rsidRDefault="364525DF" w14:paraId="1ADC29E0" w14:textId="5FFCD730" w14:noSpellErr="1">
            <w:pPr>
              <w:rPr>
                <w:rFonts w:ascii="Trebuchet MS" w:hAnsi="Trebuchet MS" w:eastAsia="Trebuchet MS" w:cs="Trebuchet MS"/>
                <w:sz w:val="20"/>
                <w:szCs w:val="20"/>
              </w:rPr>
            </w:pPr>
            <w:r w:rsidRPr="1F79264F" w:rsidR="7D7411F6">
              <w:rPr>
                <w:rFonts w:ascii="Trebuchet MS" w:hAnsi="Trebuchet MS" w:eastAsia="Trebuchet MS" w:cs="Trebuchet MS"/>
                <w:sz w:val="20"/>
                <w:szCs w:val="20"/>
              </w:rPr>
              <w:t>Foundation subject</w:t>
            </w:r>
          </w:p>
        </w:tc>
        <w:tc>
          <w:tcPr>
            <w:tcW w:w="12156" w:type="dxa"/>
            <w:shd w:val="clear" w:color="auto" w:fill="CCECFF"/>
            <w:tcMar/>
          </w:tcPr>
          <w:p w:rsidRPr="00A95CE8" w:rsidR="00E93DC5" w:rsidP="1F79264F" w:rsidRDefault="364525DF" w14:paraId="00C1C939" w14:textId="3D4A7D46" w14:noSpellErr="1">
            <w:pPr>
              <w:rPr>
                <w:rFonts w:ascii="Trebuchet MS" w:hAnsi="Trebuchet MS" w:eastAsia="Trebuchet MS" w:cs="Trebuchet MS"/>
                <w:sz w:val="20"/>
                <w:szCs w:val="20"/>
                <w:u w:val="single"/>
              </w:rPr>
            </w:pPr>
            <w:r w:rsidRPr="1F79264F" w:rsidR="7D7411F6">
              <w:rPr>
                <w:rFonts w:ascii="Trebuchet MS" w:hAnsi="Trebuchet MS" w:eastAsia="Trebuchet MS" w:cs="Trebuchet MS"/>
                <w:sz w:val="20"/>
                <w:szCs w:val="20"/>
                <w:u w:val="single"/>
              </w:rPr>
              <w:t>Science</w:t>
            </w:r>
            <w:r w:rsidRPr="1F79264F" w:rsidR="420C1639">
              <w:rPr>
                <w:rFonts w:ascii="Trebuchet MS" w:hAnsi="Trebuchet MS" w:eastAsia="Trebuchet MS" w:cs="Trebuchet MS"/>
                <w:sz w:val="20"/>
                <w:szCs w:val="20"/>
                <w:u w:val="single"/>
              </w:rPr>
              <w:t xml:space="preserve"> – </w:t>
            </w:r>
            <w:r w:rsidRPr="1F79264F" w:rsidR="1B29FD6E">
              <w:rPr>
                <w:rFonts w:ascii="Trebuchet MS" w:hAnsi="Trebuchet MS" w:eastAsia="Trebuchet MS" w:cs="Trebuchet MS"/>
                <w:sz w:val="20"/>
                <w:szCs w:val="20"/>
                <w:u w:val="single"/>
              </w:rPr>
              <w:t>How can we see objects?</w:t>
            </w:r>
          </w:p>
          <w:p w:rsidRPr="00A95CE8" w:rsidR="00E93DC5" w:rsidP="1F79264F" w:rsidRDefault="00A95CE8" w14:paraId="336302F1" w14:textId="77777777" w14:noSpellErr="1">
            <w:pPr>
              <w:rPr>
                <w:rFonts w:ascii="Trebuchet MS" w:hAnsi="Trebuchet MS" w:eastAsia="Trebuchet MS" w:cs="Trebuchet MS"/>
                <w:sz w:val="20"/>
                <w:szCs w:val="20"/>
              </w:rPr>
            </w:pPr>
            <w:hyperlink r:id="Rf7eaaa43416543eb">
              <w:r w:rsidRPr="1F79264F" w:rsidR="1B29FD6E">
                <w:rPr>
                  <w:rStyle w:val="Hyperlink"/>
                  <w:rFonts w:ascii="Trebuchet MS" w:hAnsi="Trebuchet MS" w:eastAsia="Trebuchet MS" w:cs="Trebuchet MS"/>
                  <w:sz w:val="20"/>
                  <w:szCs w:val="20"/>
                </w:rPr>
                <w:t>https://classroom.thenational.academy/lessons/how-can-we-see-objects-6ct6ct</w:t>
              </w:r>
            </w:hyperlink>
            <w:r w:rsidRPr="1F79264F" w:rsidR="1B29FD6E">
              <w:rPr>
                <w:rFonts w:ascii="Trebuchet MS" w:hAnsi="Trebuchet MS" w:eastAsia="Trebuchet MS" w:cs="Trebuchet MS"/>
                <w:sz w:val="20"/>
                <w:szCs w:val="20"/>
              </w:rPr>
              <w:t xml:space="preserve"> </w:t>
            </w:r>
          </w:p>
          <w:p w:rsidRPr="00A95CE8" w:rsidR="00561053" w:rsidP="1F79264F" w:rsidRDefault="00561053" w14:paraId="0B3F268F" w14:textId="37437EC4" w14:noSpellErr="1">
            <w:pPr>
              <w:rPr>
                <w:rFonts w:ascii="Trebuchet MS" w:hAnsi="Trebuchet MS" w:eastAsia="Trebuchet MS" w:cs="Trebuchet MS"/>
                <w:sz w:val="20"/>
                <w:szCs w:val="20"/>
              </w:rPr>
            </w:pPr>
          </w:p>
        </w:tc>
      </w:tr>
      <w:tr w:rsidRPr="00A95CE8" w:rsidR="007426D3" w:rsidTr="1F79264F" w14:paraId="3B7545B5" w14:textId="77777777">
        <w:trPr>
          <w:trHeight w:val="225"/>
        </w:trPr>
        <w:tc>
          <w:tcPr>
            <w:tcW w:w="1257" w:type="dxa"/>
            <w:vMerge/>
            <w:tcMar/>
          </w:tcPr>
          <w:p w:rsidRPr="00A95CE8" w:rsidR="007426D3" w:rsidP="007426D3" w:rsidRDefault="007426D3" w14:paraId="0A1B5D2E" w14:textId="77777777">
            <w:pPr>
              <w:jc w:val="center"/>
              <w:rPr>
                <w:rFonts w:asciiTheme="majorHAnsi" w:hAnsiTheme="majorHAnsi" w:cstheme="majorHAnsi"/>
                <w:b/>
                <w:bCs/>
                <w:sz w:val="22"/>
                <w:szCs w:val="22"/>
              </w:rPr>
            </w:pPr>
          </w:p>
        </w:tc>
        <w:tc>
          <w:tcPr>
            <w:tcW w:w="2040" w:type="dxa"/>
            <w:shd w:val="clear" w:color="auto" w:fill="CCECFF"/>
            <w:tcMar/>
          </w:tcPr>
          <w:p w:rsidRPr="00A95CE8" w:rsidR="007426D3" w:rsidP="1F79264F" w:rsidRDefault="364525DF" w14:paraId="56D26C0D" w14:textId="13B49943" w14:noSpellErr="1">
            <w:pPr>
              <w:rPr>
                <w:rFonts w:ascii="Trebuchet MS" w:hAnsi="Trebuchet MS" w:eastAsia="Trebuchet MS" w:cs="Trebuchet MS"/>
                <w:sz w:val="20"/>
                <w:szCs w:val="20"/>
              </w:rPr>
            </w:pPr>
            <w:r w:rsidRPr="1F79264F" w:rsidR="7D7411F6">
              <w:rPr>
                <w:rFonts w:ascii="Trebuchet MS" w:hAnsi="Trebuchet MS" w:eastAsia="Trebuchet MS" w:cs="Trebuchet MS"/>
                <w:sz w:val="20"/>
                <w:szCs w:val="20"/>
              </w:rPr>
              <w:t>PE link</w:t>
            </w:r>
          </w:p>
        </w:tc>
        <w:tc>
          <w:tcPr>
            <w:tcW w:w="12156" w:type="dxa"/>
            <w:shd w:val="clear" w:color="auto" w:fill="CCECFF"/>
            <w:tcMar/>
          </w:tcPr>
          <w:p w:rsidRPr="00A95CE8" w:rsidR="001E6005" w:rsidP="1F79264F" w:rsidRDefault="001E6005" w14:paraId="3E38E609" w14:textId="77777777" w14:noSpellErr="1">
            <w:pPr>
              <w:pStyle w:val="paragraph"/>
              <w:spacing w:before="0" w:beforeAutospacing="off" w:after="0" w:afterAutospacing="off"/>
              <w:textAlignment w:val="baseline"/>
              <w:rPr>
                <w:rStyle w:val="eop"/>
                <w:rFonts w:ascii="Trebuchet MS" w:hAnsi="Trebuchet MS" w:eastAsia="Trebuchet MS" w:cs="Trebuchet MS"/>
                <w:sz w:val="20"/>
                <w:szCs w:val="20"/>
                <w:u w:val="single"/>
              </w:rPr>
            </w:pPr>
            <w:r w:rsidRPr="1F79264F" w:rsidR="296C19A8">
              <w:rPr>
                <w:rStyle w:val="normaltextrun"/>
                <w:rFonts w:ascii="Trebuchet MS" w:hAnsi="Trebuchet MS" w:eastAsia="Trebuchet MS" w:cs="Trebuchet MS"/>
                <w:sz w:val="20"/>
                <w:szCs w:val="20"/>
                <w:u w:val="single"/>
              </w:rPr>
              <w:t>Yoga PE</w:t>
            </w:r>
          </w:p>
          <w:p w:rsidRPr="00A95CE8" w:rsidR="001E6005" w:rsidP="1F79264F" w:rsidRDefault="00A95CE8" w14:paraId="4500DA63" w14:textId="77777777" w14:noSpellErr="1">
            <w:pPr>
              <w:pStyle w:val="paragraph"/>
              <w:spacing w:before="0" w:beforeAutospacing="off" w:after="0" w:afterAutospacing="off"/>
              <w:textAlignment w:val="baseline"/>
              <w:rPr>
                <w:rFonts w:ascii="Trebuchet MS" w:hAnsi="Trebuchet MS" w:eastAsia="Trebuchet MS" w:cs="Trebuchet MS"/>
                <w:sz w:val="20"/>
                <w:szCs w:val="20"/>
              </w:rPr>
            </w:pPr>
            <w:hyperlink w:tgtFrame="_blank" w:history="1" r:id="R33403a5598cc4609">
              <w:r w:rsidRPr="1F79264F" w:rsidR="296C19A8">
                <w:rPr>
                  <w:rStyle w:val="normaltextrun"/>
                  <w:rFonts w:ascii="Trebuchet MS" w:hAnsi="Trebuchet MS" w:eastAsia="Trebuchet MS" w:cs="Trebuchet MS"/>
                  <w:color w:val="0563C1"/>
                  <w:sz w:val="20"/>
                  <w:szCs w:val="20"/>
                  <w:u w:val="single"/>
                  <w:shd w:val="clear" w:color="auto" w:fill="CCECFF"/>
                </w:rPr>
                <w:t>https://www.youtube.com/watch?v=47Se2HWSv9k</w:t>
              </w:r>
            </w:hyperlink>
            <w:r w:rsidRPr="1F79264F" w:rsidR="296C19A8">
              <w:rPr>
                <w:rFonts w:ascii="Trebuchet MS" w:hAnsi="Trebuchet MS" w:eastAsia="Trebuchet MS" w:cs="Trebuchet MS"/>
                <w:sz w:val="20"/>
                <w:szCs w:val="20"/>
              </w:rPr>
              <w:t xml:space="preserve"> </w:t>
            </w:r>
          </w:p>
          <w:p w:rsidRPr="00A95CE8" w:rsidR="001E6005" w:rsidP="1F79264F" w:rsidRDefault="001E6005" w14:paraId="61880D5B" w14:noSpellErr="1" w14:textId="7EE56862">
            <w:pPr>
              <w:pStyle w:val="paragraph"/>
              <w:spacing w:before="0" w:beforeAutospacing="off" w:after="0" w:afterAutospacing="off"/>
              <w:textAlignment w:val="baseline"/>
              <w:rPr>
                <w:rFonts w:ascii="Trebuchet MS" w:hAnsi="Trebuchet MS" w:eastAsia="Trebuchet MS" w:cs="Trebuchet MS"/>
                <w:sz w:val="20"/>
                <w:szCs w:val="20"/>
              </w:rPr>
            </w:pPr>
          </w:p>
        </w:tc>
      </w:tr>
      <w:tr w:rsidRPr="00A95CE8" w:rsidR="004F2AD8" w:rsidTr="1F79264F" w14:paraId="0F47A83A" w14:textId="77777777">
        <w:trPr>
          <w:trHeight w:val="232"/>
        </w:trPr>
        <w:tc>
          <w:tcPr>
            <w:tcW w:w="1257" w:type="dxa"/>
            <w:vMerge w:val="restart"/>
            <w:tcMar/>
          </w:tcPr>
          <w:p w:rsidRPr="00A95CE8" w:rsidR="004F2AD8" w:rsidP="1F79264F" w:rsidRDefault="7B2D4DDC" w14:paraId="60E216FB" w14:textId="20472CA8" w14:noSpellErr="1">
            <w:pPr>
              <w:jc w:val="center"/>
              <w:rPr>
                <w:rFonts w:ascii="Trebuchet MS" w:hAnsi="Trebuchet MS" w:eastAsia="Trebuchet MS" w:cs="Trebuchet MS"/>
                <w:b w:val="1"/>
                <w:bCs w:val="1"/>
                <w:sz w:val="20"/>
                <w:szCs w:val="20"/>
                <w:u w:val="single"/>
              </w:rPr>
            </w:pPr>
            <w:r w:rsidRPr="1F79264F" w:rsidR="0852BE17">
              <w:rPr>
                <w:rFonts w:ascii="Trebuchet MS" w:hAnsi="Trebuchet MS" w:eastAsia="Trebuchet MS" w:cs="Trebuchet MS"/>
                <w:b w:val="1"/>
                <w:bCs w:val="1"/>
                <w:sz w:val="20"/>
                <w:szCs w:val="20"/>
                <w:u w:val="single"/>
              </w:rPr>
              <w:t>Friday</w:t>
            </w:r>
          </w:p>
        </w:tc>
        <w:tc>
          <w:tcPr>
            <w:tcW w:w="2040" w:type="dxa"/>
            <w:shd w:val="clear" w:color="auto" w:fill="auto"/>
            <w:tcMar/>
          </w:tcPr>
          <w:p w:rsidRPr="00A95CE8" w:rsidR="004F2AD8" w:rsidP="1F79264F" w:rsidRDefault="7B2D4DDC" w14:paraId="5C9873E6" w14:textId="77777777" w14:noSpellErr="1">
            <w:pPr>
              <w:jc w:val="center"/>
              <w:rPr>
                <w:rFonts w:ascii="Trebuchet MS" w:hAnsi="Trebuchet MS" w:eastAsia="Trebuchet MS" w:cs="Trebuchet MS"/>
                <w:b w:val="1"/>
                <w:bCs w:val="1"/>
                <w:sz w:val="20"/>
                <w:szCs w:val="20"/>
                <w:u w:val="single"/>
              </w:rPr>
            </w:pPr>
            <w:r w:rsidRPr="1F79264F" w:rsidR="0852BE17">
              <w:rPr>
                <w:rFonts w:ascii="Trebuchet MS" w:hAnsi="Trebuchet MS" w:eastAsia="Trebuchet MS" w:cs="Trebuchet MS"/>
                <w:b w:val="1"/>
                <w:bCs w:val="1"/>
                <w:sz w:val="20"/>
                <w:szCs w:val="20"/>
                <w:u w:val="single"/>
              </w:rPr>
              <w:t>Subject:</w:t>
            </w:r>
          </w:p>
        </w:tc>
        <w:tc>
          <w:tcPr>
            <w:tcW w:w="12156" w:type="dxa"/>
            <w:shd w:val="clear" w:color="auto" w:fill="auto"/>
            <w:tcMar/>
          </w:tcPr>
          <w:p w:rsidRPr="00A95CE8" w:rsidR="004F2AD8" w:rsidP="1F79264F" w:rsidRDefault="004F2AD8" w14:paraId="5FA31ACA" w14:textId="0B18CC6A" w14:noSpellErr="1">
            <w:pPr>
              <w:jc w:val="center"/>
              <w:rPr>
                <w:rFonts w:ascii="Trebuchet MS" w:hAnsi="Trebuchet MS" w:eastAsia="Trebuchet MS" w:cs="Trebuchet MS"/>
                <w:sz w:val="20"/>
                <w:szCs w:val="20"/>
                <w:u w:val="single"/>
              </w:rPr>
            </w:pPr>
          </w:p>
        </w:tc>
      </w:tr>
      <w:tr w:rsidRPr="00A95CE8" w:rsidR="00A95CE8" w:rsidTr="1F79264F" w14:paraId="73B21383" w14:textId="77777777">
        <w:trPr>
          <w:trHeight w:val="458"/>
        </w:trPr>
        <w:tc>
          <w:tcPr>
            <w:tcW w:w="1257" w:type="dxa"/>
            <w:vMerge/>
            <w:tcMar/>
          </w:tcPr>
          <w:p w:rsidRPr="00A95CE8" w:rsidR="00A95CE8" w:rsidP="00A95CE8" w:rsidRDefault="00A95CE8" w14:paraId="4B0D81AD" w14:textId="77777777">
            <w:pPr>
              <w:rPr>
                <w:rFonts w:asciiTheme="majorHAnsi" w:hAnsiTheme="majorHAnsi" w:cstheme="majorHAnsi"/>
                <w:sz w:val="22"/>
                <w:szCs w:val="22"/>
              </w:rPr>
            </w:pPr>
          </w:p>
        </w:tc>
        <w:tc>
          <w:tcPr>
            <w:tcW w:w="2040" w:type="dxa"/>
            <w:shd w:val="clear" w:color="auto" w:fill="FFD5FF"/>
            <w:tcMar/>
          </w:tcPr>
          <w:p w:rsidRPr="00A95CE8" w:rsidR="00A95CE8" w:rsidP="1F79264F" w:rsidRDefault="00A95CE8" w14:paraId="1CCBCEC6"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Literacy </w:t>
            </w:r>
          </w:p>
          <w:p w:rsidRPr="00A95CE8" w:rsidR="00A95CE8" w:rsidP="1F79264F" w:rsidRDefault="00A95CE8" w14:paraId="6034A40F" w14:textId="3D5263CF" w14:noSpellErr="1">
            <w:pPr>
              <w:rPr>
                <w:rFonts w:ascii="Trebuchet MS" w:hAnsi="Trebuchet MS" w:eastAsia="Trebuchet MS" w:cs="Trebuchet MS"/>
                <w:sz w:val="20"/>
                <w:szCs w:val="20"/>
              </w:rPr>
            </w:pPr>
          </w:p>
        </w:tc>
        <w:tc>
          <w:tcPr>
            <w:tcW w:w="12156" w:type="dxa"/>
            <w:shd w:val="clear" w:color="auto" w:fill="FFD5FF"/>
            <w:tcMar/>
          </w:tcPr>
          <w:p w:rsidRPr="00A95CE8" w:rsidR="00A95CE8" w:rsidP="1F79264F" w:rsidRDefault="00A95CE8" w14:paraId="51C83BD9" w14:textId="77777777" w14:noSpellErr="1">
            <w:pPr>
              <w:rPr>
                <w:rFonts w:ascii="Trebuchet MS" w:hAnsi="Trebuchet MS" w:eastAsia="Trebuchet MS" w:cs="Trebuchet MS"/>
                <w:sz w:val="20"/>
                <w:szCs w:val="20"/>
                <w:u w:val="single"/>
              </w:rPr>
            </w:pPr>
            <w:r w:rsidRPr="1F79264F" w:rsidR="0D83DC59">
              <w:rPr>
                <w:rFonts w:ascii="Trebuchet MS" w:hAnsi="Trebuchet MS" w:eastAsia="Trebuchet MS" w:cs="Trebuchet MS"/>
                <w:sz w:val="20"/>
                <w:szCs w:val="20"/>
                <w:u w:val="single"/>
              </w:rPr>
              <w:t>Myths and Legends</w:t>
            </w:r>
          </w:p>
          <w:p w:rsidRPr="00A95CE8" w:rsidR="00A95CE8" w:rsidP="1F79264F" w:rsidRDefault="00A95CE8" w14:paraId="09ACDD56" w14:textId="6B1BBE52">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 xml:space="preserve">Complete the work on </w:t>
            </w:r>
            <w:proofErr w:type="spellStart"/>
            <w:r w:rsidRPr="1F79264F" w:rsidR="0D83DC59">
              <w:rPr>
                <w:rFonts w:ascii="Trebuchet MS" w:hAnsi="Trebuchet MS" w:eastAsia="Trebuchet MS" w:cs="Trebuchet MS"/>
                <w:sz w:val="20"/>
                <w:szCs w:val="20"/>
              </w:rPr>
              <w:t>twinkl</w:t>
            </w:r>
            <w:proofErr w:type="spellEnd"/>
            <w:r w:rsidRPr="1F79264F" w:rsidR="0D83DC59">
              <w:rPr>
                <w:rFonts w:ascii="Trebuchet MS" w:hAnsi="Trebuchet MS" w:eastAsia="Trebuchet MS" w:cs="Trebuchet MS"/>
                <w:sz w:val="20"/>
                <w:szCs w:val="20"/>
              </w:rPr>
              <w:t xml:space="preserve"> called: Interactive PDF and Video Reading Comprehensio</w:t>
            </w:r>
            <w:r w:rsidRPr="1F79264F" w:rsidR="0D83DC59">
              <w:rPr>
                <w:rFonts w:ascii="Trebuchet MS" w:hAnsi="Trebuchet MS" w:eastAsia="Trebuchet MS" w:cs="Trebuchet MS"/>
                <w:sz w:val="20"/>
                <w:szCs w:val="20"/>
              </w:rPr>
              <w:t>n: Ancient Egypt Activity Pack 5</w:t>
            </w:r>
          </w:p>
          <w:p w:rsidRPr="00A95CE8" w:rsidR="00A95CE8" w:rsidP="1F79264F" w:rsidRDefault="00A95CE8" w14:paraId="47B3D621" w14:textId="77777777" w14:noSpellErr="1">
            <w:pPr>
              <w:rPr>
                <w:rFonts w:ascii="Trebuchet MS" w:hAnsi="Trebuchet MS" w:eastAsia="Trebuchet MS" w:cs="Trebuchet MS"/>
                <w:sz w:val="20"/>
                <w:szCs w:val="20"/>
              </w:rPr>
            </w:pPr>
          </w:p>
          <w:p w:rsidRPr="00A95CE8" w:rsidR="00A95CE8" w:rsidP="1F79264F" w:rsidRDefault="00A95CE8" w14:paraId="592A7811" w14:textId="77777777" w14:noSpellErr="1">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httpp://twinkl.co.uk/go</w:t>
            </w:r>
          </w:p>
          <w:p w:rsidRPr="00A95CE8" w:rsidR="00A95CE8" w:rsidP="1F79264F" w:rsidRDefault="00A95CE8" w14:paraId="5E86C7F6" w14:textId="4D4D1A56">
            <w:pPr>
              <w:rPr>
                <w:rFonts w:ascii="Trebuchet MS" w:hAnsi="Trebuchet MS" w:eastAsia="Trebuchet MS" w:cs="Trebuchet MS"/>
                <w:sz w:val="20"/>
                <w:szCs w:val="20"/>
              </w:rPr>
            </w:pPr>
            <w:r w:rsidRPr="1F79264F" w:rsidR="0D83DC59">
              <w:rPr>
                <w:rFonts w:ascii="Trebuchet MS" w:hAnsi="Trebuchet MS" w:eastAsia="Trebuchet MS" w:cs="Trebuchet MS"/>
                <w:sz w:val="20"/>
                <w:szCs w:val="20"/>
              </w:rPr>
              <w:t>Twinkl</w:t>
            </w:r>
            <w:r w:rsidRPr="1F79264F" w:rsidR="0D83DC59">
              <w:rPr>
                <w:rFonts w:ascii="Trebuchet MS" w:hAnsi="Trebuchet MS" w:eastAsia="Trebuchet MS" w:cs="Trebuchet MS"/>
                <w:sz w:val="20"/>
                <w:szCs w:val="20"/>
              </w:rPr>
              <w:t xml:space="preserve"> code: EG9126</w:t>
            </w:r>
          </w:p>
        </w:tc>
      </w:tr>
      <w:tr w:rsidRPr="00A95CE8" w:rsidR="00B079A0" w:rsidTr="1F79264F" w14:paraId="76142F18" w14:textId="77777777">
        <w:trPr>
          <w:trHeight w:val="458"/>
        </w:trPr>
        <w:tc>
          <w:tcPr>
            <w:tcW w:w="1257" w:type="dxa"/>
            <w:vMerge/>
            <w:tcMar/>
          </w:tcPr>
          <w:p w:rsidRPr="00A95CE8" w:rsidR="00B079A0" w:rsidP="00B079A0" w:rsidRDefault="00B079A0" w14:paraId="11A37F0E" w14:textId="77777777">
            <w:pPr>
              <w:rPr>
                <w:rFonts w:asciiTheme="majorHAnsi" w:hAnsiTheme="majorHAnsi" w:cstheme="majorHAnsi"/>
                <w:sz w:val="22"/>
                <w:szCs w:val="22"/>
              </w:rPr>
            </w:pPr>
          </w:p>
        </w:tc>
        <w:tc>
          <w:tcPr>
            <w:tcW w:w="2040" w:type="dxa"/>
            <w:shd w:val="clear" w:color="auto" w:fill="C5E0B3" w:themeFill="accent6" w:themeFillTint="66"/>
            <w:tcMar/>
          </w:tcPr>
          <w:p w:rsidRPr="00A95CE8" w:rsidR="00B079A0" w:rsidP="1F79264F" w:rsidRDefault="00B079A0" w14:paraId="484DF64E" w14:textId="057B906F"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rPr>
              <w:t>Maths</w:t>
            </w:r>
          </w:p>
        </w:tc>
        <w:tc>
          <w:tcPr>
            <w:tcW w:w="12156" w:type="dxa"/>
            <w:shd w:val="clear" w:color="auto" w:fill="C5E0B3" w:themeFill="accent6" w:themeFillTint="66"/>
            <w:tcMar/>
            <w:vAlign w:val="center"/>
          </w:tcPr>
          <w:p w:rsidRPr="00A95CE8" w:rsidR="00B079A0" w:rsidP="1F79264F" w:rsidRDefault="00B079A0" w14:paraId="76D7599A" w14:textId="77777777" w14:noSpellErr="1">
            <w:pPr>
              <w:rPr>
                <w:rFonts w:ascii="Trebuchet MS" w:hAnsi="Trebuchet MS" w:eastAsia="Trebuchet MS" w:cs="Trebuchet MS"/>
                <w:sz w:val="20"/>
                <w:szCs w:val="20"/>
              </w:rPr>
            </w:pPr>
            <w:r w:rsidRPr="1F79264F" w:rsidR="00B079A0">
              <w:rPr>
                <w:rFonts w:ascii="Trebuchet MS" w:hAnsi="Trebuchet MS" w:eastAsia="Trebuchet MS" w:cs="Trebuchet MS"/>
                <w:sz w:val="20"/>
                <w:szCs w:val="20"/>
                <w:u w:val="single"/>
              </w:rPr>
              <w:t>Multiply 2-digits by 1-digit (1)</w:t>
            </w:r>
          </w:p>
          <w:p w:rsidRPr="00A95CE8" w:rsidR="00B079A0" w:rsidP="1F79264F" w:rsidRDefault="00B079A0" w14:paraId="4607C3AE" w14:textId="51E5C585" w14:noSpellErr="1">
            <w:pPr>
              <w:rPr>
                <w:rFonts w:ascii="Trebuchet MS" w:hAnsi="Trebuchet MS" w:eastAsia="Trebuchet MS" w:cs="Trebuchet MS"/>
                <w:sz w:val="20"/>
                <w:szCs w:val="20"/>
              </w:rPr>
            </w:pPr>
            <w:hyperlink r:id="R127bbe88186c4436">
              <w:r w:rsidRPr="1F79264F" w:rsidR="00B079A0">
                <w:rPr>
                  <w:rStyle w:val="Hyperlink"/>
                  <w:rFonts w:ascii="Trebuchet MS" w:hAnsi="Trebuchet MS" w:eastAsia="Trebuchet MS" w:cs="Trebuchet MS"/>
                  <w:sz w:val="20"/>
                  <w:szCs w:val="20"/>
                </w:rPr>
                <w:t>https://whiterosemaths.com/homelearning?year=year-3</w:t>
              </w:r>
            </w:hyperlink>
          </w:p>
          <w:p w:rsidRPr="00A95CE8" w:rsidR="00B079A0" w:rsidP="1F79264F" w:rsidRDefault="00B079A0" w14:paraId="32EAC70C" w14:textId="77777777" w14:noSpellErr="1">
            <w:pPr>
              <w:rPr>
                <w:rFonts w:ascii="Trebuchet MS" w:hAnsi="Trebuchet MS" w:eastAsia="Trebuchet MS" w:cs="Trebuchet MS"/>
                <w:sz w:val="20"/>
                <w:szCs w:val="20"/>
              </w:rPr>
            </w:pPr>
          </w:p>
          <w:p w:rsidRPr="00A95CE8" w:rsidR="00B079A0" w:rsidP="1F79264F" w:rsidRDefault="00B079A0" w14:paraId="71EEED58" w14:textId="4C7BE34D"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rPr>
              <w:t xml:space="preserve">Make sure you select Year 3. Then choose the video labelled: </w:t>
            </w:r>
            <w:r w:rsidRPr="1F79264F" w:rsidR="00B079A0">
              <w:rPr>
                <w:rFonts w:ascii="Trebuchet MS" w:hAnsi="Trebuchet MS" w:eastAsia="Trebuchet MS" w:cs="Trebuchet MS"/>
                <w:sz w:val="20"/>
                <w:szCs w:val="20"/>
              </w:rPr>
              <w:t>Multiply 2-digits by 1-digit (1)</w:t>
            </w:r>
          </w:p>
        </w:tc>
      </w:tr>
    </w:tbl>
    <w:p w:rsidRPr="00A95CE8" w:rsidR="00B079A0" w:rsidRDefault="00B079A0" w14:paraId="22722F2C" w14:textId="77777777">
      <w:r w:rsidRPr="00A95CE8">
        <w:br w:type="page"/>
      </w:r>
    </w:p>
    <w:tbl>
      <w:tblPr>
        <w:tblStyle w:val="TableGrid"/>
        <w:tblW w:w="15453" w:type="dxa"/>
        <w:tblInd w:w="-5" w:type="dxa"/>
        <w:tblLook w:val="04A0" w:firstRow="1" w:lastRow="0" w:firstColumn="1" w:lastColumn="0" w:noHBand="0" w:noVBand="1"/>
      </w:tblPr>
      <w:tblGrid>
        <w:gridCol w:w="1257"/>
        <w:gridCol w:w="2040"/>
        <w:gridCol w:w="12156"/>
      </w:tblGrid>
      <w:tr w:rsidRPr="00A95CE8" w:rsidR="00AC4EB4" w:rsidTr="1F79264F" w14:paraId="7AC5952C" w14:textId="77777777">
        <w:trPr>
          <w:trHeight w:val="458"/>
        </w:trPr>
        <w:tc>
          <w:tcPr>
            <w:tcW w:w="1257" w:type="dxa"/>
            <w:vMerge w:val="restart"/>
            <w:tcMar/>
          </w:tcPr>
          <w:p w:rsidRPr="00A95CE8" w:rsidR="00AC4EB4" w:rsidP="1F79264F" w:rsidRDefault="00AC4EB4" w14:paraId="7F5F9BBC" w14:textId="0C89EDBD" w14:noSpellErr="1">
            <w:pPr>
              <w:rPr>
                <w:rFonts w:ascii="Trebuchet MS" w:hAnsi="Trebuchet MS" w:eastAsia="Trebuchet MS" w:cs="Trebuchet MS"/>
                <w:sz w:val="22"/>
                <w:szCs w:val="22"/>
              </w:rPr>
            </w:pPr>
          </w:p>
        </w:tc>
        <w:tc>
          <w:tcPr>
            <w:tcW w:w="2040" w:type="dxa"/>
            <w:shd w:val="clear" w:color="auto" w:fill="CCECFF"/>
            <w:tcMar/>
          </w:tcPr>
          <w:p w:rsidRPr="00A95CE8" w:rsidR="00AC4EB4" w:rsidP="1F79264F" w:rsidRDefault="00AC4EB4" w14:paraId="11E66A6B" w14:textId="4C6A8C72" w14:noSpellErr="1">
            <w:pPr>
              <w:rPr>
                <w:rFonts w:ascii="Trebuchet MS" w:hAnsi="Trebuchet MS" w:eastAsia="Trebuchet MS" w:cs="Trebuchet MS"/>
                <w:sz w:val="20"/>
                <w:szCs w:val="20"/>
              </w:rPr>
            </w:pPr>
            <w:r w:rsidRPr="1F79264F" w:rsidR="10CCB156">
              <w:rPr>
                <w:rFonts w:ascii="Trebuchet MS" w:hAnsi="Trebuchet MS" w:eastAsia="Trebuchet MS" w:cs="Trebuchet MS"/>
                <w:sz w:val="20"/>
                <w:szCs w:val="20"/>
              </w:rPr>
              <w:t>Foundation subject</w:t>
            </w:r>
          </w:p>
        </w:tc>
        <w:tc>
          <w:tcPr>
            <w:tcW w:w="12156" w:type="dxa"/>
            <w:shd w:val="clear" w:color="auto" w:fill="CCECFF"/>
            <w:tcMar/>
          </w:tcPr>
          <w:p w:rsidRPr="00A95CE8" w:rsidR="007D15B9" w:rsidP="1F79264F" w:rsidRDefault="00B079A0" w14:paraId="0ABEAF40" w14:textId="2BCBC0A0" w14:noSpellErr="1">
            <w:pPr>
              <w:rPr>
                <w:rFonts w:ascii="Trebuchet MS" w:hAnsi="Trebuchet MS" w:eastAsia="Trebuchet MS" w:cs="Trebuchet MS"/>
                <w:sz w:val="20"/>
                <w:szCs w:val="20"/>
                <w:u w:val="single"/>
              </w:rPr>
            </w:pPr>
            <w:r w:rsidRPr="1F79264F" w:rsidR="00B079A0">
              <w:rPr>
                <w:rFonts w:ascii="Trebuchet MS" w:hAnsi="Trebuchet MS" w:eastAsia="Trebuchet MS" w:cs="Trebuchet MS"/>
                <w:sz w:val="20"/>
                <w:szCs w:val="20"/>
                <w:u w:val="single"/>
              </w:rPr>
              <w:t>RE</w:t>
            </w:r>
          </w:p>
          <w:p w:rsidRPr="00A95CE8" w:rsidR="00B079A0" w:rsidP="1F79264F" w:rsidRDefault="00B079A0" w14:paraId="679BBDB9" w14:textId="384C9FA4" w14:noSpellErr="1">
            <w:pPr>
              <w:rPr>
                <w:rFonts w:ascii="Trebuchet MS" w:hAnsi="Trebuchet MS" w:eastAsia="Trebuchet MS" w:cs="Trebuchet MS"/>
                <w:sz w:val="20"/>
                <w:szCs w:val="20"/>
                <w:u w:val="single"/>
              </w:rPr>
            </w:pPr>
          </w:p>
          <w:p w:rsidRPr="00A95CE8" w:rsidR="00B079A0" w:rsidP="1F79264F" w:rsidRDefault="00B079A0" w14:paraId="20ADF030" w14:textId="118877B7" w14:noSpellErr="1">
            <w:pPr>
              <w:autoSpaceDE w:val="0"/>
              <w:autoSpaceDN w:val="0"/>
              <w:adjustRightInd w:val="0"/>
              <w:rPr>
                <w:rFonts w:ascii="Trebuchet MS" w:hAnsi="Trebuchet MS" w:eastAsia="Trebuchet MS" w:cs="Trebuchet MS"/>
                <w:sz w:val="20"/>
                <w:szCs w:val="20"/>
              </w:rPr>
            </w:pPr>
            <w:r w:rsidRPr="1F79264F" w:rsidR="00B079A0">
              <w:rPr>
                <w:rFonts w:ascii="Trebuchet MS" w:hAnsi="Trebuchet MS" w:eastAsia="Trebuchet MS" w:cs="Trebuchet MS"/>
                <w:sz w:val="20"/>
                <w:szCs w:val="20"/>
              </w:rPr>
              <w:t>Read through the Stone Soup story below:</w:t>
            </w:r>
          </w:p>
          <w:p w:rsidRPr="00A95CE8" w:rsidR="00B079A0" w:rsidP="1F79264F" w:rsidRDefault="00B079A0" w14:paraId="3B655AF5" w14:textId="3A5F3AAD" w14:noSpellErr="1">
            <w:pPr>
              <w:autoSpaceDE w:val="0"/>
              <w:autoSpaceDN w:val="0"/>
              <w:adjustRightInd w:val="0"/>
              <w:rPr>
                <w:rFonts w:ascii="Trebuchet MS" w:hAnsi="Trebuchet MS" w:eastAsia="Trebuchet MS" w:cs="Trebuchet MS"/>
                <w:sz w:val="20"/>
                <w:szCs w:val="20"/>
              </w:rPr>
            </w:pPr>
          </w:p>
          <w:p w:rsidRPr="00A95CE8" w:rsidR="00B079A0" w:rsidP="1F79264F" w:rsidRDefault="00B079A0" w14:paraId="239E565B" w14:textId="77777777" w14:noSpellErr="1">
            <w:pPr>
              <w:autoSpaceDE w:val="0"/>
              <w:autoSpaceDN w:val="0"/>
              <w:adjustRightInd w:val="0"/>
              <w:jc w:val="center"/>
              <w:rPr>
                <w:rFonts w:ascii="Trebuchet MS" w:hAnsi="Trebuchet MS" w:eastAsia="Trebuchet MS" w:cs="Trebuchet MS"/>
                <w:u w:val="single"/>
              </w:rPr>
            </w:pPr>
            <w:r w:rsidRPr="1F79264F" w:rsidR="00B079A0">
              <w:rPr>
                <w:rFonts w:ascii="Trebuchet MS" w:hAnsi="Trebuchet MS" w:eastAsia="Trebuchet MS" w:cs="Trebuchet MS"/>
                <w:u w:val="single"/>
              </w:rPr>
              <w:t>STONE SOUP</w:t>
            </w:r>
          </w:p>
          <w:p w:rsidRPr="00A95CE8" w:rsidR="00B079A0" w:rsidP="1F79264F" w:rsidRDefault="00B079A0" w14:paraId="6BE8AE73" w14:textId="4D19D80F">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 xml:space="preserve">Three Monks </w:t>
            </w:r>
            <w:proofErr w:type="spellStart"/>
            <w:r w:rsidRPr="1F79264F" w:rsidR="00B079A0">
              <w:rPr>
                <w:rFonts w:ascii="Trebuchet MS" w:hAnsi="Trebuchet MS" w:eastAsia="Trebuchet MS" w:cs="Trebuchet MS"/>
              </w:rPr>
              <w:t>traveled</w:t>
            </w:r>
            <w:proofErr w:type="spellEnd"/>
            <w:r w:rsidRPr="1F79264F" w:rsidR="00B079A0">
              <w:rPr>
                <w:rFonts w:ascii="Trebuchet MS" w:hAnsi="Trebuchet MS" w:eastAsia="Trebuchet MS" w:cs="Trebuchet MS"/>
              </w:rPr>
              <w:t xml:space="preserve"> along a mountain road. They talked about cat whiskers, the </w:t>
            </w:r>
            <w:proofErr w:type="spellStart"/>
            <w:r w:rsidRPr="1F79264F" w:rsidR="00B079A0">
              <w:rPr>
                <w:rFonts w:ascii="Trebuchet MS" w:hAnsi="Trebuchet MS" w:eastAsia="Trebuchet MS" w:cs="Trebuchet MS"/>
              </w:rPr>
              <w:t>color</w:t>
            </w:r>
            <w:proofErr w:type="spellEnd"/>
            <w:r w:rsidRPr="1F79264F" w:rsidR="00B079A0">
              <w:rPr>
                <w:rFonts w:ascii="Trebuchet MS" w:hAnsi="Trebuchet MS" w:eastAsia="Trebuchet MS" w:cs="Trebuchet MS"/>
              </w:rPr>
              <w:t xml:space="preserve"> of</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the sun, and whatever else came to mind. “What makes one happy?” asked the youngest monk.</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The old and the wisest monk said, “Let's find out.”</w:t>
            </w:r>
          </w:p>
          <w:p w:rsidRPr="00A95CE8" w:rsidR="00B079A0" w:rsidP="1F79264F" w:rsidRDefault="00B079A0" w14:paraId="415C3C17" w14:textId="27F51A2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The monks found themselves gazing down at the rooftops of a village below. The monks</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knew the village had been through many hard times and villagers had even become suspicious of</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 xml:space="preserve">their </w:t>
            </w:r>
            <w:proofErr w:type="spellStart"/>
            <w:r w:rsidRPr="1F79264F" w:rsidR="00B079A0">
              <w:rPr>
                <w:rFonts w:ascii="Trebuchet MS" w:hAnsi="Trebuchet MS" w:eastAsia="Trebuchet MS" w:cs="Trebuchet MS"/>
              </w:rPr>
              <w:t>neighbors</w:t>
            </w:r>
            <w:proofErr w:type="spellEnd"/>
            <w:r w:rsidRPr="1F79264F" w:rsidR="00B079A0">
              <w:rPr>
                <w:rFonts w:ascii="Trebuchet MS" w:hAnsi="Trebuchet MS" w:eastAsia="Trebuchet MS" w:cs="Trebuchet MS"/>
              </w:rPr>
              <w:t>. The villagers worked hard, but only for themselves. They had little to do with one</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another. When the monks came down, the villagers disappeared into their houses and no one</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 xml:space="preserve">came to the gate to greet them. Even the windows were closed </w:t>
            </w:r>
            <w:r w:rsidRPr="1F79264F" w:rsidR="00B079A0">
              <w:rPr>
                <w:rFonts w:ascii="Trebuchet MS" w:hAnsi="Trebuchet MS" w:eastAsia="Trebuchet MS" w:cs="Trebuchet MS"/>
              </w:rPr>
              <w:t xml:space="preserve">tight. The monks knocked on the </w:t>
            </w:r>
            <w:r w:rsidRPr="1F79264F" w:rsidR="00B079A0">
              <w:rPr>
                <w:rFonts w:ascii="Trebuchet MS" w:hAnsi="Trebuchet MS" w:eastAsia="Trebuchet MS" w:cs="Trebuchet MS"/>
              </w:rPr>
              <w:t>doors but there was no answer. “These people do not know happiness,” they all agreed. “But today</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we will show them how to make stone soup.”</w:t>
            </w:r>
          </w:p>
          <w:p w:rsidRPr="00A95CE8" w:rsidR="00B079A0" w:rsidP="1F79264F" w:rsidRDefault="00B079A0" w14:paraId="00F83823" w14:textId="77777777" w14:noSpellErr="1">
            <w:pPr>
              <w:autoSpaceDE w:val="0"/>
              <w:autoSpaceDN w:val="0"/>
              <w:adjustRightInd w:val="0"/>
              <w:rPr>
                <w:rFonts w:ascii="Trebuchet MS" w:hAnsi="Trebuchet MS" w:eastAsia="Trebuchet MS" w:cs="Trebuchet MS"/>
              </w:rPr>
            </w:pPr>
          </w:p>
          <w:p w:rsidRPr="00A95CE8" w:rsidR="00B079A0" w:rsidP="1F79264F" w:rsidRDefault="00B079A0" w14:paraId="66DA4B7E" w14:textId="097202AB"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They gathered twigs and made a fire. They placed a small tin pot on top and filled it with</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water. A brave little girl who had been watching came to them. “What are you doing?” she asked.</w:t>
            </w:r>
          </w:p>
          <w:p w:rsidRPr="00A95CE8" w:rsidR="00B079A0" w:rsidP="1F79264F" w:rsidRDefault="00B079A0" w14:paraId="0D4AB287" w14:textId="3A994CB0"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“We are making stone soup and we need three round, smooth stones,” said a monk. The</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little girl helped the monks find three perfectly round stones.</w:t>
            </w:r>
          </w:p>
          <w:p w:rsidRPr="00A95CE8" w:rsidR="00B079A0" w:rsidP="1F79264F" w:rsidRDefault="00B079A0" w14:paraId="3BE85E96" w14:textId="2E1F878E"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“These stones will make excellent soup,” said the oldest monk. “But this very small pot</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won't make much.”</w:t>
            </w:r>
          </w:p>
          <w:p w:rsidRPr="00A95CE8" w:rsidR="00B079A0" w:rsidP="1F79264F" w:rsidRDefault="00B079A0" w14:paraId="6B2E23DB" w14:textId="38DE9C6F"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The little girl ran home to get her mother's big pot. “The three strangers are making soup</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from stones,” she said.</w:t>
            </w:r>
          </w:p>
          <w:p w:rsidRPr="00A95CE8" w:rsidR="00B079A0" w:rsidP="1F79264F" w:rsidRDefault="00B079A0" w14:paraId="1CC9483D" w14:textId="36684CCC"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 xml:space="preserve">The monks poked the coals. As smoke drifted up, the </w:t>
            </w:r>
            <w:r w:rsidRPr="1F79264F" w:rsidR="00B079A0">
              <w:rPr>
                <w:rFonts w:ascii="Trebuchet MS" w:hAnsi="Trebuchet MS" w:eastAsia="Trebuchet MS" w:cs="Trebuchet MS"/>
              </w:rPr>
              <w:t>neighbours</w:t>
            </w:r>
            <w:r w:rsidRPr="1F79264F" w:rsidR="00B079A0">
              <w:rPr>
                <w:rFonts w:ascii="Trebuchet MS" w:hAnsi="Trebuchet MS" w:eastAsia="Trebuchet MS" w:cs="Trebuchet MS"/>
              </w:rPr>
              <w:t xml:space="preserve"> peered out from their</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windows. They found the monks, the fire, and the large pot in the middle of the village very</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curious, indeed! One by one, the villagers came out to see just what this stone soup was. “Of</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course, old-style stone soup should be well seasoned with salt and pepper,” said the young</w:t>
            </w:r>
          </w:p>
          <w:p w:rsidRPr="00A95CE8" w:rsidR="00B079A0" w:rsidP="1F79264F" w:rsidRDefault="00B079A0" w14:paraId="70E52060" w14:textId="77777777"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monk. “But we have none.”</w:t>
            </w:r>
          </w:p>
          <w:p w:rsidRPr="00A95CE8" w:rsidR="00B079A0" w:rsidP="1F79264F" w:rsidRDefault="00B079A0" w14:paraId="21180960" w14:textId="77777777"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“I have some salt and pepper!” said a villager and disappeared and came back with spices.</w:t>
            </w:r>
          </w:p>
          <w:p w:rsidRPr="00A95CE8" w:rsidR="00B079A0" w:rsidP="1F79264F" w:rsidRDefault="00B079A0" w14:paraId="6AFE5A43" w14:textId="0EA4B3C5">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 xml:space="preserve">The old monk took a taste. “The last time we had soup stones of this size and </w:t>
            </w:r>
            <w:proofErr w:type="spellStart"/>
            <w:r w:rsidRPr="1F79264F" w:rsidR="00B079A0">
              <w:rPr>
                <w:rFonts w:ascii="Trebuchet MS" w:hAnsi="Trebuchet MS" w:eastAsia="Trebuchet MS" w:cs="Trebuchet MS"/>
              </w:rPr>
              <w:t>color</w:t>
            </w:r>
            <w:proofErr w:type="spellEnd"/>
            <w:r w:rsidRPr="1F79264F" w:rsidR="00B079A0">
              <w:rPr>
                <w:rFonts w:ascii="Trebuchet MS" w:hAnsi="Trebuchet MS" w:eastAsia="Trebuchet MS" w:cs="Trebuchet MS"/>
              </w:rPr>
              <w:t>,</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carrots made the broth very sweet.”</w:t>
            </w:r>
          </w:p>
          <w:p w:rsidRPr="00A95CE8" w:rsidR="00B079A0" w:rsidP="1F79264F" w:rsidRDefault="00B079A0" w14:paraId="4ABED94D" w14:textId="64639FDF"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“Carrots?” said a woman from the back. “I may have a few carrots!” And she returned with</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as many carrots as she could carry and dropped them into the pot.</w:t>
            </w:r>
          </w:p>
          <w:p w:rsidRPr="00A95CE8" w:rsidR="00B079A0" w:rsidP="1F79264F" w:rsidRDefault="00B079A0" w14:paraId="16A329E7" w14:textId="77777777"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“Do you think it would be better with onions?” asked the other monk.</w:t>
            </w:r>
          </w:p>
          <w:p w:rsidRPr="00A95CE8" w:rsidR="00B079A0" w:rsidP="1F79264F" w:rsidRDefault="00B079A0" w14:paraId="2269F615" w14:textId="5A56F0F2"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“Oh, yes, maybe an onion would taste good,” said a farmer. He left and returned in a</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moment with five big onions. He dropped them into the bubbling soup.</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Something magical began to happen among the villagers. As each person opened his or</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her heart to give, the next person gave even more. The monks simply stirred and the pot bubbled.</w:t>
            </w:r>
          </w:p>
          <w:p w:rsidRPr="00A95CE8" w:rsidR="00B079A0" w:rsidP="1F79264F" w:rsidRDefault="00B079A0" w14:paraId="54664EA7" w14:textId="77777777" w14:noSpellErr="1">
            <w:pPr>
              <w:autoSpaceDE w:val="0"/>
              <w:autoSpaceDN w:val="0"/>
              <w:adjustRightInd w:val="0"/>
              <w:rPr>
                <w:rFonts w:ascii="Trebuchet MS" w:hAnsi="Trebuchet MS" w:eastAsia="Trebuchet MS" w:cs="Trebuchet MS"/>
              </w:rPr>
            </w:pPr>
          </w:p>
          <w:p w:rsidRPr="00A95CE8" w:rsidR="00B079A0" w:rsidP="1F79264F" w:rsidRDefault="00B079A0" w14:paraId="56124B2F" w14:textId="77777777"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At last, the soup was ready. The villagers gathered together. Everyone sat down to eat.</w:t>
            </w:r>
          </w:p>
          <w:p w:rsidRPr="00A95CE8" w:rsidR="00B079A0" w:rsidP="1F79264F" w:rsidRDefault="00B079A0" w14:paraId="0718D7EE" w14:textId="7CB80038"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They had not been together for a feast like this for as long as anyone could remember. After the</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banquet, they told stories, sang songs, and celebrated long into the night. Then they unlocked their</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doors and took the monks into their homes and gave them very comfortable places to sleep. In the</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gentle spring morning that came the next day, everyone gathered together to say farewell. “Thank</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you for having us as your guests,” said the monks. “You have been most generous.”</w:t>
            </w:r>
          </w:p>
          <w:p w:rsidRPr="00A95CE8" w:rsidR="00B079A0" w:rsidP="1F79264F" w:rsidRDefault="00B079A0" w14:paraId="7D590F02" w14:textId="613777A0"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“Thank you,” said the villagers. “With the gifts you have given, we will always have plenty.</w:t>
            </w:r>
            <w:r w:rsidRPr="1F79264F" w:rsidR="00B079A0">
              <w:rPr>
                <w:rFonts w:ascii="Trebuchet MS" w:hAnsi="Trebuchet MS" w:eastAsia="Trebuchet MS" w:cs="Trebuchet MS"/>
              </w:rPr>
              <w:t xml:space="preserve"> </w:t>
            </w:r>
            <w:r w:rsidRPr="1F79264F" w:rsidR="00B079A0">
              <w:rPr>
                <w:rFonts w:ascii="Trebuchet MS" w:hAnsi="Trebuchet MS" w:eastAsia="Trebuchet MS" w:cs="Trebuchet MS"/>
              </w:rPr>
              <w:t>You have shown us that sharing makes us all richer.”</w:t>
            </w:r>
          </w:p>
          <w:p w:rsidRPr="00A95CE8" w:rsidR="00B079A0" w:rsidP="1F79264F" w:rsidRDefault="00B079A0" w14:paraId="725AD83C" w14:textId="5CA1C639" w14:noSpellErr="1">
            <w:pPr>
              <w:autoSpaceDE w:val="0"/>
              <w:autoSpaceDN w:val="0"/>
              <w:adjustRightInd w:val="0"/>
              <w:rPr>
                <w:rFonts w:ascii="Trebuchet MS" w:hAnsi="Trebuchet MS" w:eastAsia="Trebuchet MS" w:cs="Trebuchet MS"/>
              </w:rPr>
            </w:pPr>
            <w:r w:rsidRPr="1F79264F" w:rsidR="00B079A0">
              <w:rPr>
                <w:rFonts w:ascii="Trebuchet MS" w:hAnsi="Trebuchet MS" w:eastAsia="Trebuchet MS" w:cs="Trebuchet MS"/>
              </w:rPr>
              <w:t>“And to think,” said the monks, “to be happy is as simple as making stone soup.”</w:t>
            </w:r>
          </w:p>
          <w:p w:rsidRPr="00A95CE8" w:rsidR="00B079A0" w:rsidP="1F79264F" w:rsidRDefault="00B079A0" w14:paraId="661649D9" w14:textId="629256FD" w14:noSpellErr="1">
            <w:pPr>
              <w:autoSpaceDE w:val="0"/>
              <w:autoSpaceDN w:val="0"/>
              <w:adjustRightInd w:val="0"/>
              <w:rPr>
                <w:rFonts w:ascii="Trebuchet MS" w:hAnsi="Trebuchet MS" w:eastAsia="Trebuchet MS" w:cs="Trebuchet MS"/>
                <w:sz w:val="20"/>
                <w:szCs w:val="20"/>
              </w:rPr>
            </w:pPr>
          </w:p>
          <w:p w:rsidRPr="00A95CE8" w:rsidR="00B079A0" w:rsidP="1F79264F" w:rsidRDefault="00B079A0" w14:paraId="4BE42F10" w14:textId="6956BF32" w14:noSpellErr="1">
            <w:pPr>
              <w:autoSpaceDE w:val="0"/>
              <w:autoSpaceDN w:val="0"/>
              <w:adjustRightInd w:val="0"/>
              <w:rPr>
                <w:rFonts w:ascii="Trebuchet MS" w:hAnsi="Trebuchet MS" w:eastAsia="Trebuchet MS" w:cs="Trebuchet MS"/>
                <w:sz w:val="20"/>
                <w:szCs w:val="20"/>
              </w:rPr>
            </w:pPr>
            <w:r w:rsidRPr="1F79264F" w:rsidR="00B079A0">
              <w:rPr>
                <w:rFonts w:ascii="Trebuchet MS" w:hAnsi="Trebuchet MS" w:eastAsia="Trebuchet MS" w:cs="Trebuchet MS"/>
                <w:sz w:val="20"/>
                <w:szCs w:val="20"/>
              </w:rPr>
              <w:t xml:space="preserve">What did the villagers get at the end of story? How did it make them feel? What did they do? </w:t>
            </w:r>
          </w:p>
          <w:p w:rsidRPr="00A95CE8" w:rsidR="00B079A0" w:rsidP="1F79264F" w:rsidRDefault="00B079A0" w14:paraId="0BEE598C" w14:textId="77777777" w14:noSpellErr="1">
            <w:pPr>
              <w:autoSpaceDE w:val="0"/>
              <w:autoSpaceDN w:val="0"/>
              <w:adjustRightInd w:val="0"/>
              <w:rPr>
                <w:rFonts w:ascii="Trebuchet MS" w:hAnsi="Trebuchet MS" w:eastAsia="Trebuchet MS" w:cs="Trebuchet MS"/>
                <w:sz w:val="20"/>
                <w:szCs w:val="20"/>
              </w:rPr>
            </w:pPr>
          </w:p>
          <w:p w:rsidRPr="00A95CE8" w:rsidR="00B079A0" w:rsidP="1F79264F" w:rsidRDefault="00B079A0" w14:paraId="51EE1671" w14:textId="77777777" w14:noSpellErr="1">
            <w:pPr>
              <w:autoSpaceDE w:val="0"/>
              <w:autoSpaceDN w:val="0"/>
              <w:adjustRightInd w:val="0"/>
              <w:rPr>
                <w:rFonts w:ascii="Trebuchet MS" w:hAnsi="Trebuchet MS" w:eastAsia="Trebuchet MS" w:cs="Trebuchet MS"/>
                <w:sz w:val="20"/>
                <w:szCs w:val="20"/>
              </w:rPr>
            </w:pPr>
            <w:r w:rsidRPr="1F79264F" w:rsidR="00B079A0">
              <w:rPr>
                <w:rFonts w:ascii="Trebuchet MS" w:hAnsi="Trebuchet MS" w:eastAsia="Trebuchet MS" w:cs="Trebuchet MS"/>
                <w:sz w:val="20"/>
                <w:szCs w:val="20"/>
              </w:rPr>
              <w:t>Why is it important to share? Is it because you are told to or because it’s the right thing to do? When do we share? Is it sometimes difficult to share?</w:t>
            </w:r>
          </w:p>
          <w:p w:rsidRPr="00A95CE8" w:rsidR="00B079A0" w:rsidP="1F79264F" w:rsidRDefault="00B079A0" w14:paraId="35DFCAF0" w14:textId="77777777" w14:noSpellErr="1">
            <w:pPr>
              <w:autoSpaceDE w:val="0"/>
              <w:autoSpaceDN w:val="0"/>
              <w:adjustRightInd w:val="0"/>
              <w:rPr>
                <w:rFonts w:ascii="Trebuchet MS" w:hAnsi="Trebuchet MS" w:eastAsia="Trebuchet MS" w:cs="Trebuchet MS"/>
                <w:sz w:val="20"/>
                <w:szCs w:val="20"/>
              </w:rPr>
            </w:pPr>
            <w:r w:rsidRPr="1F79264F" w:rsidR="00B079A0">
              <w:rPr>
                <w:rFonts w:ascii="Trebuchet MS" w:hAnsi="Trebuchet MS" w:eastAsia="Trebuchet MS" w:cs="Trebuchet MS"/>
                <w:sz w:val="20"/>
                <w:szCs w:val="20"/>
              </w:rPr>
              <w:t xml:space="preserve">What is the opposite of sharing? Why might you not want to share? </w:t>
            </w:r>
          </w:p>
          <w:p w:rsidRPr="00A95CE8" w:rsidR="00F531A6" w:rsidP="1F79264F" w:rsidRDefault="00B079A0" w14:paraId="4F8D4CBC" w14:textId="33383696" w14:noSpellErr="1">
            <w:pPr>
              <w:autoSpaceDE w:val="0"/>
              <w:autoSpaceDN w:val="0"/>
              <w:adjustRightInd w:val="0"/>
              <w:rPr>
                <w:rStyle w:val="Hyperlink"/>
                <w:rFonts w:ascii="Trebuchet MS" w:hAnsi="Trebuchet MS" w:eastAsia="Trebuchet MS" w:cs="Trebuchet MS"/>
                <w:color w:val="auto"/>
                <w:sz w:val="20"/>
                <w:szCs w:val="20"/>
                <w:u w:val="none"/>
              </w:rPr>
            </w:pPr>
            <w:r w:rsidRPr="1F79264F" w:rsidR="00B079A0">
              <w:rPr>
                <w:rFonts w:ascii="Trebuchet MS" w:hAnsi="Trebuchet MS" w:eastAsia="Trebuchet MS" w:cs="Trebuchet MS"/>
                <w:sz w:val="20"/>
                <w:szCs w:val="20"/>
              </w:rPr>
              <w:t xml:space="preserve">When does it feel good to share and what feelings does this give me? How important is sharing to you? </w:t>
            </w:r>
          </w:p>
        </w:tc>
      </w:tr>
      <w:tr w:rsidRPr="00384835" w:rsidR="00AC4EB4" w:rsidTr="1F79264F" w14:paraId="190DE60D" w14:textId="77777777">
        <w:trPr>
          <w:trHeight w:val="458"/>
        </w:trPr>
        <w:tc>
          <w:tcPr>
            <w:tcW w:w="1257" w:type="dxa"/>
            <w:vMerge/>
            <w:tcMar/>
          </w:tcPr>
          <w:p w:rsidRPr="00A95CE8" w:rsidR="00AC4EB4" w:rsidP="00AC4EB4" w:rsidRDefault="00AC4EB4" w14:paraId="6A5BC1E5" w14:textId="77777777">
            <w:pPr>
              <w:rPr>
                <w:rFonts w:asciiTheme="majorHAnsi" w:hAnsiTheme="majorHAnsi" w:cstheme="majorHAnsi"/>
                <w:sz w:val="22"/>
                <w:szCs w:val="22"/>
              </w:rPr>
            </w:pPr>
          </w:p>
        </w:tc>
        <w:tc>
          <w:tcPr>
            <w:tcW w:w="2040" w:type="dxa"/>
            <w:shd w:val="clear" w:color="auto" w:fill="CCECFF"/>
            <w:tcMar/>
          </w:tcPr>
          <w:p w:rsidRPr="00A95CE8" w:rsidR="00AC4EB4" w:rsidP="1F79264F" w:rsidRDefault="00AC4EB4" w14:paraId="5D2A4CE6" w14:textId="6CD3BC82" w14:noSpellErr="1">
            <w:pPr>
              <w:rPr>
                <w:rFonts w:ascii="Trebuchet MS" w:hAnsi="Trebuchet MS" w:eastAsia="Trebuchet MS" w:cs="Trebuchet MS"/>
                <w:sz w:val="20"/>
                <w:szCs w:val="20"/>
              </w:rPr>
            </w:pPr>
            <w:r w:rsidRPr="1F79264F" w:rsidR="10CCB156">
              <w:rPr>
                <w:rFonts w:ascii="Trebuchet MS" w:hAnsi="Trebuchet MS" w:eastAsia="Trebuchet MS" w:cs="Trebuchet MS"/>
                <w:sz w:val="20"/>
                <w:szCs w:val="20"/>
              </w:rPr>
              <w:t>PE link</w:t>
            </w:r>
          </w:p>
        </w:tc>
        <w:tc>
          <w:tcPr>
            <w:tcW w:w="12156" w:type="dxa"/>
            <w:shd w:val="clear" w:color="auto" w:fill="CCECFF"/>
            <w:tcMar/>
          </w:tcPr>
          <w:p w:rsidRPr="00A95CE8" w:rsidR="001E6005" w:rsidP="1F79264F" w:rsidRDefault="001E6005" w14:paraId="3A1B3893" w14:textId="77777777" w14:noSpellErr="1">
            <w:pPr>
              <w:rPr>
                <w:rFonts w:ascii="Trebuchet MS" w:hAnsi="Trebuchet MS" w:eastAsia="Trebuchet MS" w:cs="Trebuchet MS"/>
                <w:sz w:val="20"/>
                <w:szCs w:val="20"/>
                <w:u w:val="single"/>
              </w:rPr>
            </w:pPr>
            <w:r w:rsidRPr="1F79264F" w:rsidR="296C19A8">
              <w:rPr>
                <w:rFonts w:ascii="Trebuchet MS" w:hAnsi="Trebuchet MS" w:eastAsia="Trebuchet MS" w:cs="Trebuchet MS"/>
                <w:sz w:val="20"/>
                <w:szCs w:val="20"/>
                <w:u w:val="single"/>
              </w:rPr>
              <w:t xml:space="preserve">Avengers </w:t>
            </w:r>
            <w:r w:rsidRPr="1F79264F" w:rsidR="296C19A8">
              <w:rPr>
                <w:rFonts w:ascii="Trebuchet MS" w:hAnsi="Trebuchet MS" w:eastAsia="Trebuchet MS" w:cs="Trebuchet MS"/>
                <w:sz w:val="20"/>
                <w:szCs w:val="20"/>
                <w:u w:val="single"/>
              </w:rPr>
              <w:t>kids</w:t>
            </w:r>
            <w:r w:rsidRPr="1F79264F" w:rsidR="296C19A8">
              <w:rPr>
                <w:rFonts w:ascii="Trebuchet MS" w:hAnsi="Trebuchet MS" w:eastAsia="Trebuchet MS" w:cs="Trebuchet MS"/>
                <w:sz w:val="20"/>
                <w:szCs w:val="20"/>
                <w:u w:val="single"/>
              </w:rPr>
              <w:t xml:space="preserve"> workout </w:t>
            </w:r>
          </w:p>
          <w:p w:rsidRPr="00A95CE8" w:rsidR="00AC4EB4" w:rsidP="1F79264F" w:rsidRDefault="00A95CE8" w14:paraId="60FCEF48" w14:textId="177B5FB4" w14:noSpellErr="1">
            <w:pPr>
              <w:rPr>
                <w:rFonts w:ascii="Trebuchet MS" w:hAnsi="Trebuchet MS" w:eastAsia="Trebuchet MS" w:cs="Trebuchet MS"/>
                <w:sz w:val="20"/>
                <w:szCs w:val="20"/>
              </w:rPr>
            </w:pPr>
            <w:hyperlink r:id="Rbe8dbf269efd4a97">
              <w:r w:rsidRPr="1F79264F" w:rsidR="296C19A8">
                <w:rPr>
                  <w:rStyle w:val="Hyperlink"/>
                  <w:rFonts w:ascii="Trebuchet MS" w:hAnsi="Trebuchet MS" w:eastAsia="Trebuchet MS" w:cs="Trebuchet MS"/>
                  <w:sz w:val="20"/>
                  <w:szCs w:val="20"/>
                </w:rPr>
                <w:t>https://www.youtube.com/watch?v=IEpCqW9JqgY</w:t>
              </w:r>
            </w:hyperlink>
            <w:r w:rsidRPr="1F79264F" w:rsidR="296C19A8">
              <w:rPr>
                <w:rFonts w:ascii="Trebuchet MS" w:hAnsi="Trebuchet MS" w:eastAsia="Trebuchet MS" w:cs="Trebuchet MS"/>
                <w:sz w:val="20"/>
                <w:szCs w:val="20"/>
                <w:u w:val="single"/>
              </w:rPr>
              <w:t xml:space="preserve">  </w:t>
            </w:r>
            <w:r w:rsidRPr="1F79264F" w:rsidR="10CCB156">
              <w:rPr>
                <w:rFonts w:ascii="Trebuchet MS" w:hAnsi="Trebuchet MS" w:eastAsia="Trebuchet MS" w:cs="Trebuchet MS"/>
                <w:sz w:val="20"/>
                <w:szCs w:val="20"/>
              </w:rPr>
              <w:t xml:space="preserve"> </w:t>
            </w:r>
          </w:p>
          <w:p w:rsidRPr="00A95CE8" w:rsidR="00AC4EB4" w:rsidP="1F79264F" w:rsidRDefault="00AC4EB4" w14:paraId="3AD5042C" w14:textId="11F3C33C" w14:noSpellErr="1">
            <w:pPr>
              <w:rPr>
                <w:rFonts w:ascii="Trebuchet MS" w:hAnsi="Trebuchet MS" w:eastAsia="Trebuchet MS" w:cs="Trebuchet MS"/>
                <w:sz w:val="20"/>
                <w:szCs w:val="20"/>
              </w:rPr>
            </w:pPr>
          </w:p>
        </w:tc>
        <w:bookmarkStart w:name="_GoBack" w:id="0"/>
        <w:bookmarkEnd w:id="0"/>
      </w:tr>
    </w:tbl>
    <w:p w:rsidRPr="00384835" w:rsidR="007B2AE9" w:rsidP="001D0F22" w:rsidRDefault="007B2AE9" w14:paraId="418CADAE" w14:textId="2B7A62A4">
      <w:pPr>
        <w:rPr>
          <w:rFonts w:asciiTheme="majorHAnsi" w:hAnsiTheme="majorHAnsi" w:cstheme="majorHAnsi"/>
          <w:sz w:val="22"/>
          <w:szCs w:val="22"/>
        </w:rPr>
      </w:pPr>
    </w:p>
    <w:sectPr w:rsidRPr="00384835" w:rsidR="007B2AE9" w:rsidSect="00E071D0">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Preplay">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2681"/>
    <w:multiLevelType w:val="hybridMultilevel"/>
    <w:tmpl w:val="17CE8D5C"/>
    <w:lvl w:ilvl="0" w:tplc="83E4350A">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FA3FD0"/>
    <w:multiLevelType w:val="hybridMultilevel"/>
    <w:tmpl w:val="6B82B1E8"/>
    <w:lvl w:ilvl="0" w:tplc="394A56C6">
      <w:start w:val="14"/>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757DF8"/>
    <w:multiLevelType w:val="hybridMultilevel"/>
    <w:tmpl w:val="C12EB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273514"/>
    <w:multiLevelType w:val="hybridMultilevel"/>
    <w:tmpl w:val="556430BE"/>
    <w:lvl w:ilvl="0" w:tplc="06ECFA2E">
      <w:start w:val="42"/>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247377D"/>
    <w:multiLevelType w:val="hybridMultilevel"/>
    <w:tmpl w:val="E33AC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35817D1"/>
    <w:multiLevelType w:val="hybridMultilevel"/>
    <w:tmpl w:val="447E13F4"/>
    <w:lvl w:ilvl="0" w:tplc="C5FAB2F8">
      <w:start w:val="2"/>
      <w:numFmt w:val="bullet"/>
      <w:lvlText w:val="-"/>
      <w:lvlJc w:val="left"/>
      <w:pPr>
        <w:ind w:left="720" w:hanging="36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817B39"/>
    <w:multiLevelType w:val="hybridMultilevel"/>
    <w:tmpl w:val="FEBAB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BE0085F"/>
    <w:multiLevelType w:val="hybridMultilevel"/>
    <w:tmpl w:val="AD1C9D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FA06CDC"/>
    <w:multiLevelType w:val="hybridMultilevel"/>
    <w:tmpl w:val="F7CE27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1E61E8"/>
    <w:multiLevelType w:val="hybridMultilevel"/>
    <w:tmpl w:val="8DF44970"/>
    <w:lvl w:ilvl="0" w:tplc="E57C8A20">
      <w:numFmt w:val="bullet"/>
      <w:lvlText w:val="-"/>
      <w:lvlJc w:val="left"/>
      <w:pPr>
        <w:ind w:left="720" w:hanging="360"/>
      </w:pPr>
      <w:rPr>
        <w:rFonts w:hint="default" w:ascii="Trebuchet MS" w:hAnsi="Trebuchet MS" w:eastAsia="Trebuchet MS" w:cs="Trebuchet M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40E7635"/>
    <w:multiLevelType w:val="hybridMultilevel"/>
    <w:tmpl w:val="29CA7D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EA82C06"/>
    <w:multiLevelType w:val="hybridMultilevel"/>
    <w:tmpl w:val="FD74D738"/>
    <w:lvl w:ilvl="0" w:tplc="F10E4532">
      <w:numFmt w:val="bullet"/>
      <w:lvlText w:val="-"/>
      <w:lvlJc w:val="left"/>
      <w:pPr>
        <w:ind w:left="720" w:hanging="360"/>
      </w:pPr>
      <w:rPr>
        <w:rFonts w:hint="default" w:ascii="Comic Sans MS" w:hAnsi="Comic Sans MS" w:cs="BPreplay" w:eastAsiaTheme="minorHAnsi"/>
        <w:b/>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6E36A7B"/>
    <w:multiLevelType w:val="hybridMultilevel"/>
    <w:tmpl w:val="7070F21A"/>
    <w:lvl w:ilvl="0" w:tplc="229E6A2E">
      <w:numFmt w:val="bullet"/>
      <w:lvlText w:val="-"/>
      <w:lvlJc w:val="left"/>
      <w:pPr>
        <w:ind w:left="720" w:hanging="36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68B65E88"/>
    <w:multiLevelType w:val="hybridMultilevel"/>
    <w:tmpl w:val="97169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A83769B"/>
    <w:multiLevelType w:val="hybridMultilevel"/>
    <w:tmpl w:val="EA24E5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11872FF"/>
    <w:multiLevelType w:val="hybridMultilevel"/>
    <w:tmpl w:val="C358A8C2"/>
    <w:lvl w:ilvl="0" w:tplc="229E6A2E">
      <w:numFmt w:val="bullet"/>
      <w:lvlText w:val="-"/>
      <w:lvlJc w:val="left"/>
      <w:pPr>
        <w:ind w:left="720" w:hanging="360"/>
      </w:pPr>
      <w:rPr>
        <w:rFonts w:hint="default" w:ascii="Calibri Light" w:hAnsi="Calibri Light" w:eastAsia="Times New Roman" w:cs="Calibri Ligh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12B4630"/>
    <w:multiLevelType w:val="hybridMultilevel"/>
    <w:tmpl w:val="CE02D8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5223FA"/>
    <w:multiLevelType w:val="hybridMultilevel"/>
    <w:tmpl w:val="B7AE0E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17"/>
  </w:num>
  <w:num w:numId="4">
    <w:abstractNumId w:val="4"/>
  </w:num>
  <w:num w:numId="5">
    <w:abstractNumId w:val="0"/>
  </w:num>
  <w:num w:numId="6">
    <w:abstractNumId w:val="9"/>
  </w:num>
  <w:num w:numId="7">
    <w:abstractNumId w:val="3"/>
  </w:num>
  <w:num w:numId="8">
    <w:abstractNumId w:val="16"/>
  </w:num>
  <w:num w:numId="9">
    <w:abstractNumId w:val="8"/>
  </w:num>
  <w:num w:numId="10">
    <w:abstractNumId w:val="14"/>
  </w:num>
  <w:num w:numId="11">
    <w:abstractNumId w:val="11"/>
  </w:num>
  <w:num w:numId="12">
    <w:abstractNumId w:val="13"/>
  </w:num>
  <w:num w:numId="13">
    <w:abstractNumId w:val="15"/>
  </w:num>
  <w:num w:numId="14">
    <w:abstractNumId w:val="12"/>
  </w:num>
  <w:num w:numId="15">
    <w:abstractNumId w:val="5"/>
  </w:num>
  <w:num w:numId="16">
    <w:abstractNumId w:val="7"/>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99"/>
    <w:rsid w:val="00017768"/>
    <w:rsid w:val="00044A0F"/>
    <w:rsid w:val="00055B9C"/>
    <w:rsid w:val="000B5698"/>
    <w:rsid w:val="000C1AE6"/>
    <w:rsid w:val="000C7375"/>
    <w:rsid w:val="000D21B7"/>
    <w:rsid w:val="000D5C06"/>
    <w:rsid w:val="000E54A4"/>
    <w:rsid w:val="000F5460"/>
    <w:rsid w:val="00100A35"/>
    <w:rsid w:val="00107D53"/>
    <w:rsid w:val="0011301E"/>
    <w:rsid w:val="00130C06"/>
    <w:rsid w:val="00136FE1"/>
    <w:rsid w:val="0014779F"/>
    <w:rsid w:val="00152F17"/>
    <w:rsid w:val="00163B26"/>
    <w:rsid w:val="0017295E"/>
    <w:rsid w:val="00182015"/>
    <w:rsid w:val="00197552"/>
    <w:rsid w:val="001A139C"/>
    <w:rsid w:val="001B014A"/>
    <w:rsid w:val="001B49D6"/>
    <w:rsid w:val="001C7955"/>
    <w:rsid w:val="001D0F22"/>
    <w:rsid w:val="001D19C9"/>
    <w:rsid w:val="001E6005"/>
    <w:rsid w:val="001F5103"/>
    <w:rsid w:val="001F75F4"/>
    <w:rsid w:val="00205F15"/>
    <w:rsid w:val="00207C6D"/>
    <w:rsid w:val="00225E8E"/>
    <w:rsid w:val="0024516C"/>
    <w:rsid w:val="00261C56"/>
    <w:rsid w:val="00266CB3"/>
    <w:rsid w:val="0027276B"/>
    <w:rsid w:val="00277AEC"/>
    <w:rsid w:val="002A5303"/>
    <w:rsid w:val="002B1276"/>
    <w:rsid w:val="002C5F35"/>
    <w:rsid w:val="002D0AF4"/>
    <w:rsid w:val="002D3BBB"/>
    <w:rsid w:val="002D4A3F"/>
    <w:rsid w:val="002E65F7"/>
    <w:rsid w:val="002F3614"/>
    <w:rsid w:val="002F6A3E"/>
    <w:rsid w:val="00301956"/>
    <w:rsid w:val="0031546E"/>
    <w:rsid w:val="00361E60"/>
    <w:rsid w:val="00365A61"/>
    <w:rsid w:val="003758BB"/>
    <w:rsid w:val="003765EA"/>
    <w:rsid w:val="00384835"/>
    <w:rsid w:val="003B0C0F"/>
    <w:rsid w:val="003B50C3"/>
    <w:rsid w:val="003F699C"/>
    <w:rsid w:val="004302E1"/>
    <w:rsid w:val="0043643F"/>
    <w:rsid w:val="0044452D"/>
    <w:rsid w:val="004524B3"/>
    <w:rsid w:val="004600D5"/>
    <w:rsid w:val="00461AB1"/>
    <w:rsid w:val="00471099"/>
    <w:rsid w:val="004839A4"/>
    <w:rsid w:val="00495D15"/>
    <w:rsid w:val="004B1D54"/>
    <w:rsid w:val="004B674F"/>
    <w:rsid w:val="004E27C3"/>
    <w:rsid w:val="004E327E"/>
    <w:rsid w:val="004F2AD8"/>
    <w:rsid w:val="00561053"/>
    <w:rsid w:val="00565542"/>
    <w:rsid w:val="00584687"/>
    <w:rsid w:val="005B714E"/>
    <w:rsid w:val="005D05F3"/>
    <w:rsid w:val="005D4247"/>
    <w:rsid w:val="005D489D"/>
    <w:rsid w:val="005D5E86"/>
    <w:rsid w:val="005E7589"/>
    <w:rsid w:val="005F669A"/>
    <w:rsid w:val="00612183"/>
    <w:rsid w:val="006202E3"/>
    <w:rsid w:val="00637144"/>
    <w:rsid w:val="00663C73"/>
    <w:rsid w:val="006708CB"/>
    <w:rsid w:val="0067568A"/>
    <w:rsid w:val="00677B55"/>
    <w:rsid w:val="006858F1"/>
    <w:rsid w:val="006869A2"/>
    <w:rsid w:val="006A4FBA"/>
    <w:rsid w:val="006B30AE"/>
    <w:rsid w:val="006C0194"/>
    <w:rsid w:val="006D3F23"/>
    <w:rsid w:val="006E44D6"/>
    <w:rsid w:val="006E5885"/>
    <w:rsid w:val="006F44E0"/>
    <w:rsid w:val="0070502A"/>
    <w:rsid w:val="00725AEA"/>
    <w:rsid w:val="007320DD"/>
    <w:rsid w:val="00732CC9"/>
    <w:rsid w:val="007426D3"/>
    <w:rsid w:val="007619AD"/>
    <w:rsid w:val="00780DBF"/>
    <w:rsid w:val="007955FB"/>
    <w:rsid w:val="007969E5"/>
    <w:rsid w:val="007A3333"/>
    <w:rsid w:val="007B2AE9"/>
    <w:rsid w:val="007B5E1B"/>
    <w:rsid w:val="007B66EE"/>
    <w:rsid w:val="007C2D53"/>
    <w:rsid w:val="007C340D"/>
    <w:rsid w:val="007D15B9"/>
    <w:rsid w:val="007E3FC4"/>
    <w:rsid w:val="00823FC1"/>
    <w:rsid w:val="00831B98"/>
    <w:rsid w:val="00834820"/>
    <w:rsid w:val="00860AEC"/>
    <w:rsid w:val="008800DE"/>
    <w:rsid w:val="008A0E5B"/>
    <w:rsid w:val="008C7F1A"/>
    <w:rsid w:val="008D7868"/>
    <w:rsid w:val="008E26FE"/>
    <w:rsid w:val="008E7D60"/>
    <w:rsid w:val="0090017B"/>
    <w:rsid w:val="00905885"/>
    <w:rsid w:val="00940D9A"/>
    <w:rsid w:val="00945B4A"/>
    <w:rsid w:val="00946EBC"/>
    <w:rsid w:val="00947858"/>
    <w:rsid w:val="00976FED"/>
    <w:rsid w:val="009A7A02"/>
    <w:rsid w:val="009C3607"/>
    <w:rsid w:val="009D59D8"/>
    <w:rsid w:val="009D5B54"/>
    <w:rsid w:val="00A24556"/>
    <w:rsid w:val="00A259C1"/>
    <w:rsid w:val="00A27E8C"/>
    <w:rsid w:val="00A32E29"/>
    <w:rsid w:val="00A32EEC"/>
    <w:rsid w:val="00A419AB"/>
    <w:rsid w:val="00A4222E"/>
    <w:rsid w:val="00A43E66"/>
    <w:rsid w:val="00A445D2"/>
    <w:rsid w:val="00A875A8"/>
    <w:rsid w:val="00A94A70"/>
    <w:rsid w:val="00A95CE8"/>
    <w:rsid w:val="00AB2248"/>
    <w:rsid w:val="00AB6FC5"/>
    <w:rsid w:val="00AB7D89"/>
    <w:rsid w:val="00AC4EB4"/>
    <w:rsid w:val="00B00EC8"/>
    <w:rsid w:val="00B0306A"/>
    <w:rsid w:val="00B074B0"/>
    <w:rsid w:val="00B079A0"/>
    <w:rsid w:val="00B316C4"/>
    <w:rsid w:val="00B43DF9"/>
    <w:rsid w:val="00B54DA1"/>
    <w:rsid w:val="00B83991"/>
    <w:rsid w:val="00B94B31"/>
    <w:rsid w:val="00B958F5"/>
    <w:rsid w:val="00B97DEE"/>
    <w:rsid w:val="00BC54E7"/>
    <w:rsid w:val="00BE050D"/>
    <w:rsid w:val="00BF5AB2"/>
    <w:rsid w:val="00C25E62"/>
    <w:rsid w:val="00C53BD2"/>
    <w:rsid w:val="00C57A00"/>
    <w:rsid w:val="00C57C2D"/>
    <w:rsid w:val="00C70099"/>
    <w:rsid w:val="00CA49A5"/>
    <w:rsid w:val="00CE6464"/>
    <w:rsid w:val="00CF29F2"/>
    <w:rsid w:val="00CF7537"/>
    <w:rsid w:val="00D12858"/>
    <w:rsid w:val="00D61B9F"/>
    <w:rsid w:val="00D65A4C"/>
    <w:rsid w:val="00D67329"/>
    <w:rsid w:val="00D72BF3"/>
    <w:rsid w:val="00D77803"/>
    <w:rsid w:val="00DE6273"/>
    <w:rsid w:val="00DF2EC1"/>
    <w:rsid w:val="00DF36EE"/>
    <w:rsid w:val="00E02AD9"/>
    <w:rsid w:val="00E071D0"/>
    <w:rsid w:val="00E348A2"/>
    <w:rsid w:val="00E505EF"/>
    <w:rsid w:val="00E8605A"/>
    <w:rsid w:val="00E93DC5"/>
    <w:rsid w:val="00EF0AD3"/>
    <w:rsid w:val="00EF357B"/>
    <w:rsid w:val="00EF5381"/>
    <w:rsid w:val="00F531A6"/>
    <w:rsid w:val="00F624B4"/>
    <w:rsid w:val="00F81078"/>
    <w:rsid w:val="00FA665E"/>
    <w:rsid w:val="00FB0347"/>
    <w:rsid w:val="00FB1503"/>
    <w:rsid w:val="01040E7B"/>
    <w:rsid w:val="013B6C58"/>
    <w:rsid w:val="01625A11"/>
    <w:rsid w:val="0189DFC0"/>
    <w:rsid w:val="02929F28"/>
    <w:rsid w:val="02F84293"/>
    <w:rsid w:val="0322F43F"/>
    <w:rsid w:val="03334A86"/>
    <w:rsid w:val="035A6980"/>
    <w:rsid w:val="0410AD91"/>
    <w:rsid w:val="04B25517"/>
    <w:rsid w:val="0558B239"/>
    <w:rsid w:val="05796131"/>
    <w:rsid w:val="05E93228"/>
    <w:rsid w:val="060E0DC3"/>
    <w:rsid w:val="06294CD1"/>
    <w:rsid w:val="071D90F8"/>
    <w:rsid w:val="07C10E58"/>
    <w:rsid w:val="081C04E0"/>
    <w:rsid w:val="0852BE17"/>
    <w:rsid w:val="089819A7"/>
    <w:rsid w:val="08ADC0E4"/>
    <w:rsid w:val="09973DD7"/>
    <w:rsid w:val="0A694C10"/>
    <w:rsid w:val="0A711CB6"/>
    <w:rsid w:val="0AE6C7D5"/>
    <w:rsid w:val="0AF4B5C4"/>
    <w:rsid w:val="0B185295"/>
    <w:rsid w:val="0BDAD979"/>
    <w:rsid w:val="0C22FB9F"/>
    <w:rsid w:val="0C87CBED"/>
    <w:rsid w:val="0D83DC59"/>
    <w:rsid w:val="0E25C55D"/>
    <w:rsid w:val="0E709BDF"/>
    <w:rsid w:val="0E7F22A6"/>
    <w:rsid w:val="0EAFC539"/>
    <w:rsid w:val="0F494AC5"/>
    <w:rsid w:val="0F770E11"/>
    <w:rsid w:val="0F7D0CDB"/>
    <w:rsid w:val="10B6CFDA"/>
    <w:rsid w:val="10CCB156"/>
    <w:rsid w:val="10D699F8"/>
    <w:rsid w:val="117CB493"/>
    <w:rsid w:val="12690E4B"/>
    <w:rsid w:val="1283D17D"/>
    <w:rsid w:val="135E683E"/>
    <w:rsid w:val="138087EF"/>
    <w:rsid w:val="14234672"/>
    <w:rsid w:val="14A290CB"/>
    <w:rsid w:val="150BF15A"/>
    <w:rsid w:val="1537D15B"/>
    <w:rsid w:val="169E8203"/>
    <w:rsid w:val="16A3CBA1"/>
    <w:rsid w:val="17CC3C8A"/>
    <w:rsid w:val="18149086"/>
    <w:rsid w:val="18B58ECA"/>
    <w:rsid w:val="18E2BA37"/>
    <w:rsid w:val="19BF3AD0"/>
    <w:rsid w:val="19D17BDC"/>
    <w:rsid w:val="1A8A035A"/>
    <w:rsid w:val="1ADB6C0D"/>
    <w:rsid w:val="1AFFB36B"/>
    <w:rsid w:val="1B29FD6E"/>
    <w:rsid w:val="1B5F851B"/>
    <w:rsid w:val="1B8AA0D5"/>
    <w:rsid w:val="1B999A02"/>
    <w:rsid w:val="1B9E9514"/>
    <w:rsid w:val="1C070110"/>
    <w:rsid w:val="1C8848EA"/>
    <w:rsid w:val="1CECA5E9"/>
    <w:rsid w:val="1D683F5C"/>
    <w:rsid w:val="1E54D077"/>
    <w:rsid w:val="1E986EF0"/>
    <w:rsid w:val="1F5B13DF"/>
    <w:rsid w:val="1F79264F"/>
    <w:rsid w:val="1FB37B4C"/>
    <w:rsid w:val="1FD93352"/>
    <w:rsid w:val="20555128"/>
    <w:rsid w:val="2069A6EA"/>
    <w:rsid w:val="218297EF"/>
    <w:rsid w:val="220DCDF2"/>
    <w:rsid w:val="224F5FFD"/>
    <w:rsid w:val="226AB3C5"/>
    <w:rsid w:val="22F6D39E"/>
    <w:rsid w:val="22FE0A8F"/>
    <w:rsid w:val="2329C511"/>
    <w:rsid w:val="234CF13B"/>
    <w:rsid w:val="23CD4F28"/>
    <w:rsid w:val="24BE3AF8"/>
    <w:rsid w:val="24C8448E"/>
    <w:rsid w:val="25D8E55A"/>
    <w:rsid w:val="266E667F"/>
    <w:rsid w:val="26A34A9D"/>
    <w:rsid w:val="272B2351"/>
    <w:rsid w:val="27C76941"/>
    <w:rsid w:val="287CCD2E"/>
    <w:rsid w:val="28CC675F"/>
    <w:rsid w:val="296C19A8"/>
    <w:rsid w:val="2A40A347"/>
    <w:rsid w:val="2A9E6030"/>
    <w:rsid w:val="2ABB41D8"/>
    <w:rsid w:val="2B2D941E"/>
    <w:rsid w:val="2C93DBC4"/>
    <w:rsid w:val="2E32864D"/>
    <w:rsid w:val="2EFE7409"/>
    <w:rsid w:val="2FCD5900"/>
    <w:rsid w:val="306F0505"/>
    <w:rsid w:val="323843B4"/>
    <w:rsid w:val="32433DB8"/>
    <w:rsid w:val="3246B7A4"/>
    <w:rsid w:val="32581805"/>
    <w:rsid w:val="3294402B"/>
    <w:rsid w:val="32D6C8C9"/>
    <w:rsid w:val="338949EE"/>
    <w:rsid w:val="33A6F114"/>
    <w:rsid w:val="3498C200"/>
    <w:rsid w:val="34A70AC0"/>
    <w:rsid w:val="359153F3"/>
    <w:rsid w:val="364525DF"/>
    <w:rsid w:val="36C10F45"/>
    <w:rsid w:val="36F0CA3E"/>
    <w:rsid w:val="3752F69F"/>
    <w:rsid w:val="379DE55C"/>
    <w:rsid w:val="37D98609"/>
    <w:rsid w:val="38334931"/>
    <w:rsid w:val="38486BD4"/>
    <w:rsid w:val="38AB99D0"/>
    <w:rsid w:val="393D06F0"/>
    <w:rsid w:val="3A21F036"/>
    <w:rsid w:val="3AB9E075"/>
    <w:rsid w:val="3B45CFDD"/>
    <w:rsid w:val="3C3FECC5"/>
    <w:rsid w:val="3D75D7FB"/>
    <w:rsid w:val="3D82BCB4"/>
    <w:rsid w:val="3D882658"/>
    <w:rsid w:val="3E2916F3"/>
    <w:rsid w:val="3E32B7A8"/>
    <w:rsid w:val="3E35E54A"/>
    <w:rsid w:val="3EFE24BB"/>
    <w:rsid w:val="3F176832"/>
    <w:rsid w:val="3F1C8461"/>
    <w:rsid w:val="3F1E8D15"/>
    <w:rsid w:val="3F62A06C"/>
    <w:rsid w:val="3F80F732"/>
    <w:rsid w:val="416A586A"/>
    <w:rsid w:val="416A97AB"/>
    <w:rsid w:val="41AE0A24"/>
    <w:rsid w:val="420C1639"/>
    <w:rsid w:val="4306A429"/>
    <w:rsid w:val="436B4ECC"/>
    <w:rsid w:val="4489C572"/>
    <w:rsid w:val="44D03A2D"/>
    <w:rsid w:val="45A715FB"/>
    <w:rsid w:val="45ACC60A"/>
    <w:rsid w:val="45E0319C"/>
    <w:rsid w:val="462C89A2"/>
    <w:rsid w:val="4685FE05"/>
    <w:rsid w:val="469E25F5"/>
    <w:rsid w:val="47A7EB3E"/>
    <w:rsid w:val="47E62762"/>
    <w:rsid w:val="491E60C4"/>
    <w:rsid w:val="4977EB81"/>
    <w:rsid w:val="49BA11CA"/>
    <w:rsid w:val="49CDE153"/>
    <w:rsid w:val="4B681696"/>
    <w:rsid w:val="4BCBB49D"/>
    <w:rsid w:val="4C4DE83B"/>
    <w:rsid w:val="4C990B12"/>
    <w:rsid w:val="4CBB32BF"/>
    <w:rsid w:val="4DFB59A3"/>
    <w:rsid w:val="4E5EBF13"/>
    <w:rsid w:val="4E7D81F7"/>
    <w:rsid w:val="4FA76515"/>
    <w:rsid w:val="4FBB9E04"/>
    <w:rsid w:val="4FE7C0F6"/>
    <w:rsid w:val="501637EB"/>
    <w:rsid w:val="50B5DA41"/>
    <w:rsid w:val="51AB358F"/>
    <w:rsid w:val="52210B5C"/>
    <w:rsid w:val="52FADDCE"/>
    <w:rsid w:val="531D7FA5"/>
    <w:rsid w:val="53896F0A"/>
    <w:rsid w:val="541F1693"/>
    <w:rsid w:val="54B04B8C"/>
    <w:rsid w:val="55207DEE"/>
    <w:rsid w:val="556CD848"/>
    <w:rsid w:val="5649EA98"/>
    <w:rsid w:val="57383A17"/>
    <w:rsid w:val="5751677C"/>
    <w:rsid w:val="5786C391"/>
    <w:rsid w:val="57F5013E"/>
    <w:rsid w:val="5873D14E"/>
    <w:rsid w:val="58C7DC68"/>
    <w:rsid w:val="59B955E4"/>
    <w:rsid w:val="59D56DFB"/>
    <w:rsid w:val="5A3B8EE1"/>
    <w:rsid w:val="5A5943F6"/>
    <w:rsid w:val="5AE89286"/>
    <w:rsid w:val="5C01F910"/>
    <w:rsid w:val="5C3D54B3"/>
    <w:rsid w:val="5D032BA0"/>
    <w:rsid w:val="5D13E756"/>
    <w:rsid w:val="5D80BBE7"/>
    <w:rsid w:val="5D8AD5D0"/>
    <w:rsid w:val="5D8DE1A1"/>
    <w:rsid w:val="5E0AF736"/>
    <w:rsid w:val="5E4DB32F"/>
    <w:rsid w:val="5F58225B"/>
    <w:rsid w:val="600A77D2"/>
    <w:rsid w:val="60431BFC"/>
    <w:rsid w:val="60FFFE07"/>
    <w:rsid w:val="61BAE55D"/>
    <w:rsid w:val="61C92D26"/>
    <w:rsid w:val="62065970"/>
    <w:rsid w:val="6274C8CD"/>
    <w:rsid w:val="631105A1"/>
    <w:rsid w:val="6311E74D"/>
    <w:rsid w:val="6364FD87"/>
    <w:rsid w:val="63EA4D76"/>
    <w:rsid w:val="63F5EC11"/>
    <w:rsid w:val="64D5A6BF"/>
    <w:rsid w:val="65196EC5"/>
    <w:rsid w:val="6544BA01"/>
    <w:rsid w:val="65598171"/>
    <w:rsid w:val="658368DC"/>
    <w:rsid w:val="663BDE7D"/>
    <w:rsid w:val="667EB08F"/>
    <w:rsid w:val="66D54474"/>
    <w:rsid w:val="671C2437"/>
    <w:rsid w:val="6768227E"/>
    <w:rsid w:val="67DA6615"/>
    <w:rsid w:val="67F5107E"/>
    <w:rsid w:val="6AFF369A"/>
    <w:rsid w:val="6B1256D1"/>
    <w:rsid w:val="6C6DCB6C"/>
    <w:rsid w:val="6D0FD30A"/>
    <w:rsid w:val="6D4C67B0"/>
    <w:rsid w:val="6DF77ED4"/>
    <w:rsid w:val="6E7CCFDC"/>
    <w:rsid w:val="6F0E29CA"/>
    <w:rsid w:val="709CF345"/>
    <w:rsid w:val="7109A26A"/>
    <w:rsid w:val="7148D637"/>
    <w:rsid w:val="715FAD68"/>
    <w:rsid w:val="71F3609F"/>
    <w:rsid w:val="729A5158"/>
    <w:rsid w:val="72E75836"/>
    <w:rsid w:val="737B4EC0"/>
    <w:rsid w:val="738CCC51"/>
    <w:rsid w:val="74182492"/>
    <w:rsid w:val="7467FB80"/>
    <w:rsid w:val="746A66F7"/>
    <w:rsid w:val="74748E75"/>
    <w:rsid w:val="74F0E175"/>
    <w:rsid w:val="751DC594"/>
    <w:rsid w:val="75482FE1"/>
    <w:rsid w:val="767932FD"/>
    <w:rsid w:val="773E71AA"/>
    <w:rsid w:val="7850A715"/>
    <w:rsid w:val="79228F93"/>
    <w:rsid w:val="796196F4"/>
    <w:rsid w:val="7A0049A5"/>
    <w:rsid w:val="7AC6FCEE"/>
    <w:rsid w:val="7B2D4DDC"/>
    <w:rsid w:val="7BF594CA"/>
    <w:rsid w:val="7C364767"/>
    <w:rsid w:val="7C3A44D8"/>
    <w:rsid w:val="7C8000A1"/>
    <w:rsid w:val="7D121724"/>
    <w:rsid w:val="7D7411F6"/>
    <w:rsid w:val="7D7D3FAD"/>
    <w:rsid w:val="7E2FF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F5BF"/>
  <w15:docId w15:val="{4DA36B6C-BD8B-44E9-A2E4-6827079A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SimSun" w:ascii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0099"/>
    <w:pPr>
      <w:spacing w:after="0" w:line="240" w:lineRule="auto"/>
    </w:pPr>
    <w:rPr>
      <w:rFonts w:ascii="Times New Roman" w:hAnsi="Times New Roman" w:eastAsia="Times New Roman" w:cs="Times New Roman"/>
      <w:sz w:val="24"/>
      <w:szCs w:val="24"/>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3E6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700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E54A4"/>
    <w:rPr>
      <w:color w:val="0563C1" w:themeColor="hyperlink"/>
      <w:u w:val="single"/>
    </w:rPr>
  </w:style>
  <w:style w:type="character" w:styleId="UnresolvedMention1" w:customStyle="1">
    <w:name w:val="Unresolved Mention1"/>
    <w:basedOn w:val="DefaultParagraphFont"/>
    <w:uiPriority w:val="99"/>
    <w:semiHidden/>
    <w:unhideWhenUsed/>
    <w:rsid w:val="000E54A4"/>
    <w:rPr>
      <w:color w:val="605E5C"/>
      <w:shd w:val="clear" w:color="auto" w:fill="E1DFDD"/>
    </w:rPr>
  </w:style>
  <w:style w:type="character" w:styleId="FollowedHyperlink">
    <w:name w:val="FollowedHyperlink"/>
    <w:basedOn w:val="DefaultParagraphFont"/>
    <w:uiPriority w:val="99"/>
    <w:semiHidden/>
    <w:unhideWhenUsed/>
    <w:rsid w:val="00831B98"/>
    <w:rPr>
      <w:color w:val="954F72" w:themeColor="followedHyperlink"/>
      <w:u w:val="single"/>
    </w:rPr>
  </w:style>
  <w:style w:type="paragraph" w:styleId="paragraph" w:customStyle="1">
    <w:name w:val="paragraph"/>
    <w:basedOn w:val="Normal"/>
    <w:rsid w:val="003765EA"/>
    <w:pPr>
      <w:spacing w:before="100" w:beforeAutospacing="1" w:after="100" w:afterAutospacing="1"/>
    </w:pPr>
    <w:rPr>
      <w:lang w:val="en-US" w:eastAsia="en-US"/>
    </w:rPr>
  </w:style>
  <w:style w:type="character" w:styleId="normaltextrun" w:customStyle="1">
    <w:name w:val="normaltextrun"/>
    <w:basedOn w:val="DefaultParagraphFont"/>
    <w:rsid w:val="003765EA"/>
  </w:style>
  <w:style w:type="character" w:styleId="eop" w:customStyle="1">
    <w:name w:val="eop"/>
    <w:basedOn w:val="DefaultParagraphFont"/>
    <w:rsid w:val="003765EA"/>
  </w:style>
  <w:style w:type="character" w:styleId="UnresolvedMention2" w:customStyle="1">
    <w:name w:val="Unresolved Mention2"/>
    <w:basedOn w:val="DefaultParagraphFont"/>
    <w:uiPriority w:val="99"/>
    <w:semiHidden/>
    <w:unhideWhenUsed/>
    <w:rsid w:val="00F624B4"/>
    <w:rPr>
      <w:color w:val="605E5C"/>
      <w:shd w:val="clear" w:color="auto" w:fill="E1DFDD"/>
    </w:rPr>
  </w:style>
  <w:style w:type="character" w:styleId="Strong">
    <w:name w:val="Strong"/>
    <w:basedOn w:val="DefaultParagraphFont"/>
    <w:uiPriority w:val="22"/>
    <w:qFormat/>
    <w:rsid w:val="00F624B4"/>
    <w:rPr>
      <w:b/>
      <w:bCs/>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semiHidden/>
    <w:rsid w:val="00A43E66"/>
    <w:rPr>
      <w:rFonts w:asciiTheme="majorHAnsi" w:hAnsiTheme="majorHAnsi" w:eastAsiaTheme="majorEastAsia" w:cstheme="majorBidi"/>
      <w:color w:val="1F3763" w:themeColor="accent1" w:themeShade="7F"/>
      <w:sz w:val="24"/>
      <w:szCs w:val="24"/>
      <w:lang w:eastAsia="en-GB"/>
    </w:rPr>
  </w:style>
  <w:style w:type="paragraph" w:styleId="ListParagraph">
    <w:name w:val="List Paragraph"/>
    <w:basedOn w:val="Normal"/>
    <w:uiPriority w:val="34"/>
    <w:qFormat/>
    <w:rsid w:val="005F669A"/>
    <w:pPr>
      <w:ind w:left="720"/>
      <w:contextualSpacing/>
    </w:pPr>
  </w:style>
  <w:style w:type="character" w:styleId="UnresolvedMention3" w:customStyle="1">
    <w:name w:val="Unresolved Mention3"/>
    <w:basedOn w:val="DefaultParagraphFont"/>
    <w:uiPriority w:val="99"/>
    <w:semiHidden/>
    <w:unhideWhenUsed/>
    <w:rsid w:val="00B0306A"/>
    <w:rPr>
      <w:color w:val="605E5C"/>
      <w:shd w:val="clear" w:color="auto" w:fill="E1DFDD"/>
    </w:rPr>
  </w:style>
  <w:style w:type="character" w:styleId="UnresolvedMention4" w:customStyle="1">
    <w:name w:val="Unresolved Mention4"/>
    <w:basedOn w:val="DefaultParagraphFont"/>
    <w:uiPriority w:val="99"/>
    <w:semiHidden/>
    <w:unhideWhenUsed/>
    <w:rsid w:val="008D7868"/>
    <w:rPr>
      <w:color w:val="605E5C"/>
      <w:shd w:val="clear" w:color="auto" w:fill="E1DFDD"/>
    </w:rPr>
  </w:style>
  <w:style w:type="paragraph" w:styleId="NoSpacing">
    <w:name w:val="No Spacing"/>
    <w:uiPriority w:val="1"/>
    <w:qFormat/>
    <w:rsid w:val="00301956"/>
    <w:pPr>
      <w:spacing w:after="0" w:line="240" w:lineRule="auto"/>
    </w:pPr>
    <w:rPr>
      <w:rFonts w:ascii="Times New Roman" w:hAnsi="Times New Roman" w:eastAsia="Times New Roman" w:cs="Times New Roman"/>
      <w:sz w:val="24"/>
      <w:szCs w:val="24"/>
    </w:rPr>
  </w:style>
  <w:style w:type="character" w:styleId="UnresolvedMention5" w:customStyle="1">
    <w:name w:val="Unresolved Mention5"/>
    <w:basedOn w:val="DefaultParagraphFont"/>
    <w:uiPriority w:val="99"/>
    <w:semiHidden/>
    <w:unhideWhenUsed/>
    <w:rsid w:val="00B54DA1"/>
    <w:rPr>
      <w:color w:val="605E5C"/>
      <w:shd w:val="clear" w:color="auto" w:fill="E1DFDD"/>
    </w:rPr>
  </w:style>
  <w:style w:type="character" w:styleId="UnresolvedMention" w:customStyle="1">
    <w:name w:val="Unresolved Mention"/>
    <w:basedOn w:val="DefaultParagraphFont"/>
    <w:uiPriority w:val="99"/>
    <w:semiHidden/>
    <w:unhideWhenUsed/>
    <w:rsid w:val="007D1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946">
      <w:bodyDiv w:val="1"/>
      <w:marLeft w:val="0"/>
      <w:marRight w:val="0"/>
      <w:marTop w:val="0"/>
      <w:marBottom w:val="0"/>
      <w:divBdr>
        <w:top w:val="none" w:sz="0" w:space="0" w:color="auto"/>
        <w:left w:val="none" w:sz="0" w:space="0" w:color="auto"/>
        <w:bottom w:val="none" w:sz="0" w:space="0" w:color="auto"/>
        <w:right w:val="none" w:sz="0" w:space="0" w:color="auto"/>
      </w:divBdr>
    </w:div>
    <w:div w:id="45032572">
      <w:bodyDiv w:val="1"/>
      <w:marLeft w:val="0"/>
      <w:marRight w:val="0"/>
      <w:marTop w:val="0"/>
      <w:marBottom w:val="0"/>
      <w:divBdr>
        <w:top w:val="none" w:sz="0" w:space="0" w:color="auto"/>
        <w:left w:val="none" w:sz="0" w:space="0" w:color="auto"/>
        <w:bottom w:val="none" w:sz="0" w:space="0" w:color="auto"/>
        <w:right w:val="none" w:sz="0" w:space="0" w:color="auto"/>
      </w:divBdr>
    </w:div>
    <w:div w:id="95948607">
      <w:bodyDiv w:val="1"/>
      <w:marLeft w:val="0"/>
      <w:marRight w:val="0"/>
      <w:marTop w:val="0"/>
      <w:marBottom w:val="0"/>
      <w:divBdr>
        <w:top w:val="none" w:sz="0" w:space="0" w:color="auto"/>
        <w:left w:val="none" w:sz="0" w:space="0" w:color="auto"/>
        <w:bottom w:val="none" w:sz="0" w:space="0" w:color="auto"/>
        <w:right w:val="none" w:sz="0" w:space="0" w:color="auto"/>
      </w:divBdr>
    </w:div>
    <w:div w:id="170460304">
      <w:bodyDiv w:val="1"/>
      <w:marLeft w:val="0"/>
      <w:marRight w:val="0"/>
      <w:marTop w:val="0"/>
      <w:marBottom w:val="0"/>
      <w:divBdr>
        <w:top w:val="none" w:sz="0" w:space="0" w:color="auto"/>
        <w:left w:val="none" w:sz="0" w:space="0" w:color="auto"/>
        <w:bottom w:val="none" w:sz="0" w:space="0" w:color="auto"/>
        <w:right w:val="none" w:sz="0" w:space="0" w:color="auto"/>
      </w:divBdr>
    </w:div>
    <w:div w:id="189071997">
      <w:bodyDiv w:val="1"/>
      <w:marLeft w:val="0"/>
      <w:marRight w:val="0"/>
      <w:marTop w:val="0"/>
      <w:marBottom w:val="0"/>
      <w:divBdr>
        <w:top w:val="none" w:sz="0" w:space="0" w:color="auto"/>
        <w:left w:val="none" w:sz="0" w:space="0" w:color="auto"/>
        <w:bottom w:val="none" w:sz="0" w:space="0" w:color="auto"/>
        <w:right w:val="none" w:sz="0" w:space="0" w:color="auto"/>
      </w:divBdr>
    </w:div>
    <w:div w:id="202448736">
      <w:bodyDiv w:val="1"/>
      <w:marLeft w:val="0"/>
      <w:marRight w:val="0"/>
      <w:marTop w:val="0"/>
      <w:marBottom w:val="0"/>
      <w:divBdr>
        <w:top w:val="none" w:sz="0" w:space="0" w:color="auto"/>
        <w:left w:val="none" w:sz="0" w:space="0" w:color="auto"/>
        <w:bottom w:val="none" w:sz="0" w:space="0" w:color="auto"/>
        <w:right w:val="none" w:sz="0" w:space="0" w:color="auto"/>
      </w:divBdr>
      <w:divsChild>
        <w:div w:id="980813442">
          <w:marLeft w:val="0"/>
          <w:marRight w:val="0"/>
          <w:marTop w:val="0"/>
          <w:marBottom w:val="0"/>
          <w:divBdr>
            <w:top w:val="none" w:sz="0" w:space="0" w:color="auto"/>
            <w:left w:val="none" w:sz="0" w:space="0" w:color="auto"/>
            <w:bottom w:val="none" w:sz="0" w:space="0" w:color="auto"/>
            <w:right w:val="none" w:sz="0" w:space="0" w:color="auto"/>
          </w:divBdr>
        </w:div>
        <w:div w:id="644360011">
          <w:marLeft w:val="0"/>
          <w:marRight w:val="0"/>
          <w:marTop w:val="0"/>
          <w:marBottom w:val="0"/>
          <w:divBdr>
            <w:top w:val="none" w:sz="0" w:space="0" w:color="auto"/>
            <w:left w:val="none" w:sz="0" w:space="0" w:color="auto"/>
            <w:bottom w:val="none" w:sz="0" w:space="0" w:color="auto"/>
            <w:right w:val="none" w:sz="0" w:space="0" w:color="auto"/>
          </w:divBdr>
        </w:div>
      </w:divsChild>
    </w:div>
    <w:div w:id="203562983">
      <w:bodyDiv w:val="1"/>
      <w:marLeft w:val="0"/>
      <w:marRight w:val="0"/>
      <w:marTop w:val="0"/>
      <w:marBottom w:val="0"/>
      <w:divBdr>
        <w:top w:val="none" w:sz="0" w:space="0" w:color="auto"/>
        <w:left w:val="none" w:sz="0" w:space="0" w:color="auto"/>
        <w:bottom w:val="none" w:sz="0" w:space="0" w:color="auto"/>
        <w:right w:val="none" w:sz="0" w:space="0" w:color="auto"/>
      </w:divBdr>
    </w:div>
    <w:div w:id="205335044">
      <w:bodyDiv w:val="1"/>
      <w:marLeft w:val="0"/>
      <w:marRight w:val="0"/>
      <w:marTop w:val="0"/>
      <w:marBottom w:val="0"/>
      <w:divBdr>
        <w:top w:val="none" w:sz="0" w:space="0" w:color="auto"/>
        <w:left w:val="none" w:sz="0" w:space="0" w:color="auto"/>
        <w:bottom w:val="none" w:sz="0" w:space="0" w:color="auto"/>
        <w:right w:val="none" w:sz="0" w:space="0" w:color="auto"/>
      </w:divBdr>
    </w:div>
    <w:div w:id="235474974">
      <w:bodyDiv w:val="1"/>
      <w:marLeft w:val="0"/>
      <w:marRight w:val="0"/>
      <w:marTop w:val="0"/>
      <w:marBottom w:val="0"/>
      <w:divBdr>
        <w:top w:val="none" w:sz="0" w:space="0" w:color="auto"/>
        <w:left w:val="none" w:sz="0" w:space="0" w:color="auto"/>
        <w:bottom w:val="none" w:sz="0" w:space="0" w:color="auto"/>
        <w:right w:val="none" w:sz="0" w:space="0" w:color="auto"/>
      </w:divBdr>
      <w:divsChild>
        <w:div w:id="88162801">
          <w:marLeft w:val="0"/>
          <w:marRight w:val="0"/>
          <w:marTop w:val="0"/>
          <w:marBottom w:val="0"/>
          <w:divBdr>
            <w:top w:val="none" w:sz="0" w:space="0" w:color="auto"/>
            <w:left w:val="none" w:sz="0" w:space="0" w:color="auto"/>
            <w:bottom w:val="none" w:sz="0" w:space="0" w:color="auto"/>
            <w:right w:val="none" w:sz="0" w:space="0" w:color="auto"/>
          </w:divBdr>
        </w:div>
        <w:div w:id="1318873439">
          <w:marLeft w:val="0"/>
          <w:marRight w:val="0"/>
          <w:marTop w:val="0"/>
          <w:marBottom w:val="0"/>
          <w:divBdr>
            <w:top w:val="none" w:sz="0" w:space="0" w:color="auto"/>
            <w:left w:val="none" w:sz="0" w:space="0" w:color="auto"/>
            <w:bottom w:val="none" w:sz="0" w:space="0" w:color="auto"/>
            <w:right w:val="none" w:sz="0" w:space="0" w:color="auto"/>
          </w:divBdr>
        </w:div>
      </w:divsChild>
    </w:div>
    <w:div w:id="241641826">
      <w:bodyDiv w:val="1"/>
      <w:marLeft w:val="0"/>
      <w:marRight w:val="0"/>
      <w:marTop w:val="0"/>
      <w:marBottom w:val="0"/>
      <w:divBdr>
        <w:top w:val="none" w:sz="0" w:space="0" w:color="auto"/>
        <w:left w:val="none" w:sz="0" w:space="0" w:color="auto"/>
        <w:bottom w:val="none" w:sz="0" w:space="0" w:color="auto"/>
        <w:right w:val="none" w:sz="0" w:space="0" w:color="auto"/>
      </w:divBdr>
      <w:divsChild>
        <w:div w:id="673650013">
          <w:marLeft w:val="0"/>
          <w:marRight w:val="0"/>
          <w:marTop w:val="0"/>
          <w:marBottom w:val="0"/>
          <w:divBdr>
            <w:top w:val="none" w:sz="0" w:space="0" w:color="auto"/>
            <w:left w:val="none" w:sz="0" w:space="0" w:color="auto"/>
            <w:bottom w:val="none" w:sz="0" w:space="0" w:color="auto"/>
            <w:right w:val="none" w:sz="0" w:space="0" w:color="auto"/>
          </w:divBdr>
        </w:div>
        <w:div w:id="255329082">
          <w:marLeft w:val="0"/>
          <w:marRight w:val="0"/>
          <w:marTop w:val="0"/>
          <w:marBottom w:val="0"/>
          <w:divBdr>
            <w:top w:val="none" w:sz="0" w:space="0" w:color="auto"/>
            <w:left w:val="none" w:sz="0" w:space="0" w:color="auto"/>
            <w:bottom w:val="none" w:sz="0" w:space="0" w:color="auto"/>
            <w:right w:val="none" w:sz="0" w:space="0" w:color="auto"/>
          </w:divBdr>
        </w:div>
        <w:div w:id="1178541892">
          <w:marLeft w:val="0"/>
          <w:marRight w:val="0"/>
          <w:marTop w:val="0"/>
          <w:marBottom w:val="0"/>
          <w:divBdr>
            <w:top w:val="none" w:sz="0" w:space="0" w:color="auto"/>
            <w:left w:val="none" w:sz="0" w:space="0" w:color="auto"/>
            <w:bottom w:val="none" w:sz="0" w:space="0" w:color="auto"/>
            <w:right w:val="none" w:sz="0" w:space="0" w:color="auto"/>
          </w:divBdr>
        </w:div>
      </w:divsChild>
    </w:div>
    <w:div w:id="249045317">
      <w:bodyDiv w:val="1"/>
      <w:marLeft w:val="0"/>
      <w:marRight w:val="0"/>
      <w:marTop w:val="0"/>
      <w:marBottom w:val="0"/>
      <w:divBdr>
        <w:top w:val="none" w:sz="0" w:space="0" w:color="auto"/>
        <w:left w:val="none" w:sz="0" w:space="0" w:color="auto"/>
        <w:bottom w:val="none" w:sz="0" w:space="0" w:color="auto"/>
        <w:right w:val="none" w:sz="0" w:space="0" w:color="auto"/>
      </w:divBdr>
    </w:div>
    <w:div w:id="333915716">
      <w:bodyDiv w:val="1"/>
      <w:marLeft w:val="0"/>
      <w:marRight w:val="0"/>
      <w:marTop w:val="0"/>
      <w:marBottom w:val="0"/>
      <w:divBdr>
        <w:top w:val="none" w:sz="0" w:space="0" w:color="auto"/>
        <w:left w:val="none" w:sz="0" w:space="0" w:color="auto"/>
        <w:bottom w:val="none" w:sz="0" w:space="0" w:color="auto"/>
        <w:right w:val="none" w:sz="0" w:space="0" w:color="auto"/>
      </w:divBdr>
      <w:divsChild>
        <w:div w:id="866333633">
          <w:marLeft w:val="0"/>
          <w:marRight w:val="0"/>
          <w:marTop w:val="0"/>
          <w:marBottom w:val="0"/>
          <w:divBdr>
            <w:top w:val="none" w:sz="0" w:space="0" w:color="auto"/>
            <w:left w:val="none" w:sz="0" w:space="0" w:color="auto"/>
            <w:bottom w:val="none" w:sz="0" w:space="0" w:color="auto"/>
            <w:right w:val="none" w:sz="0" w:space="0" w:color="auto"/>
          </w:divBdr>
        </w:div>
        <w:div w:id="104230163">
          <w:marLeft w:val="0"/>
          <w:marRight w:val="0"/>
          <w:marTop w:val="0"/>
          <w:marBottom w:val="0"/>
          <w:divBdr>
            <w:top w:val="none" w:sz="0" w:space="0" w:color="auto"/>
            <w:left w:val="none" w:sz="0" w:space="0" w:color="auto"/>
            <w:bottom w:val="none" w:sz="0" w:space="0" w:color="auto"/>
            <w:right w:val="none" w:sz="0" w:space="0" w:color="auto"/>
          </w:divBdr>
        </w:div>
      </w:divsChild>
    </w:div>
    <w:div w:id="363528347">
      <w:bodyDiv w:val="1"/>
      <w:marLeft w:val="0"/>
      <w:marRight w:val="0"/>
      <w:marTop w:val="0"/>
      <w:marBottom w:val="0"/>
      <w:divBdr>
        <w:top w:val="none" w:sz="0" w:space="0" w:color="auto"/>
        <w:left w:val="none" w:sz="0" w:space="0" w:color="auto"/>
        <w:bottom w:val="none" w:sz="0" w:space="0" w:color="auto"/>
        <w:right w:val="none" w:sz="0" w:space="0" w:color="auto"/>
      </w:divBdr>
    </w:div>
    <w:div w:id="367727652">
      <w:bodyDiv w:val="1"/>
      <w:marLeft w:val="0"/>
      <w:marRight w:val="0"/>
      <w:marTop w:val="0"/>
      <w:marBottom w:val="0"/>
      <w:divBdr>
        <w:top w:val="none" w:sz="0" w:space="0" w:color="auto"/>
        <w:left w:val="none" w:sz="0" w:space="0" w:color="auto"/>
        <w:bottom w:val="none" w:sz="0" w:space="0" w:color="auto"/>
        <w:right w:val="none" w:sz="0" w:space="0" w:color="auto"/>
      </w:divBdr>
    </w:div>
    <w:div w:id="411590614">
      <w:bodyDiv w:val="1"/>
      <w:marLeft w:val="0"/>
      <w:marRight w:val="0"/>
      <w:marTop w:val="0"/>
      <w:marBottom w:val="0"/>
      <w:divBdr>
        <w:top w:val="none" w:sz="0" w:space="0" w:color="auto"/>
        <w:left w:val="none" w:sz="0" w:space="0" w:color="auto"/>
        <w:bottom w:val="none" w:sz="0" w:space="0" w:color="auto"/>
        <w:right w:val="none" w:sz="0" w:space="0" w:color="auto"/>
      </w:divBdr>
      <w:divsChild>
        <w:div w:id="961611944">
          <w:marLeft w:val="0"/>
          <w:marRight w:val="0"/>
          <w:marTop w:val="0"/>
          <w:marBottom w:val="0"/>
          <w:divBdr>
            <w:top w:val="none" w:sz="0" w:space="0" w:color="auto"/>
            <w:left w:val="none" w:sz="0" w:space="0" w:color="auto"/>
            <w:bottom w:val="none" w:sz="0" w:space="0" w:color="auto"/>
            <w:right w:val="none" w:sz="0" w:space="0" w:color="auto"/>
          </w:divBdr>
        </w:div>
        <w:div w:id="332608851">
          <w:marLeft w:val="0"/>
          <w:marRight w:val="0"/>
          <w:marTop w:val="0"/>
          <w:marBottom w:val="0"/>
          <w:divBdr>
            <w:top w:val="none" w:sz="0" w:space="0" w:color="auto"/>
            <w:left w:val="none" w:sz="0" w:space="0" w:color="auto"/>
            <w:bottom w:val="none" w:sz="0" w:space="0" w:color="auto"/>
            <w:right w:val="none" w:sz="0" w:space="0" w:color="auto"/>
          </w:divBdr>
        </w:div>
        <w:div w:id="1381519553">
          <w:marLeft w:val="0"/>
          <w:marRight w:val="0"/>
          <w:marTop w:val="0"/>
          <w:marBottom w:val="0"/>
          <w:divBdr>
            <w:top w:val="none" w:sz="0" w:space="0" w:color="auto"/>
            <w:left w:val="none" w:sz="0" w:space="0" w:color="auto"/>
            <w:bottom w:val="none" w:sz="0" w:space="0" w:color="auto"/>
            <w:right w:val="none" w:sz="0" w:space="0" w:color="auto"/>
          </w:divBdr>
        </w:div>
      </w:divsChild>
    </w:div>
    <w:div w:id="435910984">
      <w:bodyDiv w:val="1"/>
      <w:marLeft w:val="0"/>
      <w:marRight w:val="0"/>
      <w:marTop w:val="0"/>
      <w:marBottom w:val="0"/>
      <w:divBdr>
        <w:top w:val="none" w:sz="0" w:space="0" w:color="auto"/>
        <w:left w:val="none" w:sz="0" w:space="0" w:color="auto"/>
        <w:bottom w:val="none" w:sz="0" w:space="0" w:color="auto"/>
        <w:right w:val="none" w:sz="0" w:space="0" w:color="auto"/>
      </w:divBdr>
    </w:div>
    <w:div w:id="493957936">
      <w:bodyDiv w:val="1"/>
      <w:marLeft w:val="0"/>
      <w:marRight w:val="0"/>
      <w:marTop w:val="0"/>
      <w:marBottom w:val="0"/>
      <w:divBdr>
        <w:top w:val="none" w:sz="0" w:space="0" w:color="auto"/>
        <w:left w:val="none" w:sz="0" w:space="0" w:color="auto"/>
        <w:bottom w:val="none" w:sz="0" w:space="0" w:color="auto"/>
        <w:right w:val="none" w:sz="0" w:space="0" w:color="auto"/>
      </w:divBdr>
    </w:div>
    <w:div w:id="553548537">
      <w:bodyDiv w:val="1"/>
      <w:marLeft w:val="0"/>
      <w:marRight w:val="0"/>
      <w:marTop w:val="0"/>
      <w:marBottom w:val="0"/>
      <w:divBdr>
        <w:top w:val="none" w:sz="0" w:space="0" w:color="auto"/>
        <w:left w:val="none" w:sz="0" w:space="0" w:color="auto"/>
        <w:bottom w:val="none" w:sz="0" w:space="0" w:color="auto"/>
        <w:right w:val="none" w:sz="0" w:space="0" w:color="auto"/>
      </w:divBdr>
    </w:div>
    <w:div w:id="556554346">
      <w:bodyDiv w:val="1"/>
      <w:marLeft w:val="0"/>
      <w:marRight w:val="0"/>
      <w:marTop w:val="0"/>
      <w:marBottom w:val="0"/>
      <w:divBdr>
        <w:top w:val="none" w:sz="0" w:space="0" w:color="auto"/>
        <w:left w:val="none" w:sz="0" w:space="0" w:color="auto"/>
        <w:bottom w:val="none" w:sz="0" w:space="0" w:color="auto"/>
        <w:right w:val="none" w:sz="0" w:space="0" w:color="auto"/>
      </w:divBdr>
    </w:div>
    <w:div w:id="601500819">
      <w:bodyDiv w:val="1"/>
      <w:marLeft w:val="0"/>
      <w:marRight w:val="0"/>
      <w:marTop w:val="0"/>
      <w:marBottom w:val="0"/>
      <w:divBdr>
        <w:top w:val="none" w:sz="0" w:space="0" w:color="auto"/>
        <w:left w:val="none" w:sz="0" w:space="0" w:color="auto"/>
        <w:bottom w:val="none" w:sz="0" w:space="0" w:color="auto"/>
        <w:right w:val="none" w:sz="0" w:space="0" w:color="auto"/>
      </w:divBdr>
    </w:div>
    <w:div w:id="636683527">
      <w:bodyDiv w:val="1"/>
      <w:marLeft w:val="0"/>
      <w:marRight w:val="0"/>
      <w:marTop w:val="0"/>
      <w:marBottom w:val="0"/>
      <w:divBdr>
        <w:top w:val="none" w:sz="0" w:space="0" w:color="auto"/>
        <w:left w:val="none" w:sz="0" w:space="0" w:color="auto"/>
        <w:bottom w:val="none" w:sz="0" w:space="0" w:color="auto"/>
        <w:right w:val="none" w:sz="0" w:space="0" w:color="auto"/>
      </w:divBdr>
    </w:div>
    <w:div w:id="657077540">
      <w:bodyDiv w:val="1"/>
      <w:marLeft w:val="0"/>
      <w:marRight w:val="0"/>
      <w:marTop w:val="0"/>
      <w:marBottom w:val="0"/>
      <w:divBdr>
        <w:top w:val="none" w:sz="0" w:space="0" w:color="auto"/>
        <w:left w:val="none" w:sz="0" w:space="0" w:color="auto"/>
        <w:bottom w:val="none" w:sz="0" w:space="0" w:color="auto"/>
        <w:right w:val="none" w:sz="0" w:space="0" w:color="auto"/>
      </w:divBdr>
    </w:div>
    <w:div w:id="690298745">
      <w:bodyDiv w:val="1"/>
      <w:marLeft w:val="0"/>
      <w:marRight w:val="0"/>
      <w:marTop w:val="0"/>
      <w:marBottom w:val="0"/>
      <w:divBdr>
        <w:top w:val="none" w:sz="0" w:space="0" w:color="auto"/>
        <w:left w:val="none" w:sz="0" w:space="0" w:color="auto"/>
        <w:bottom w:val="none" w:sz="0" w:space="0" w:color="auto"/>
        <w:right w:val="none" w:sz="0" w:space="0" w:color="auto"/>
      </w:divBdr>
    </w:div>
    <w:div w:id="834495204">
      <w:bodyDiv w:val="1"/>
      <w:marLeft w:val="0"/>
      <w:marRight w:val="0"/>
      <w:marTop w:val="0"/>
      <w:marBottom w:val="0"/>
      <w:divBdr>
        <w:top w:val="none" w:sz="0" w:space="0" w:color="auto"/>
        <w:left w:val="none" w:sz="0" w:space="0" w:color="auto"/>
        <w:bottom w:val="none" w:sz="0" w:space="0" w:color="auto"/>
        <w:right w:val="none" w:sz="0" w:space="0" w:color="auto"/>
      </w:divBdr>
    </w:div>
    <w:div w:id="882206381">
      <w:bodyDiv w:val="1"/>
      <w:marLeft w:val="0"/>
      <w:marRight w:val="0"/>
      <w:marTop w:val="0"/>
      <w:marBottom w:val="0"/>
      <w:divBdr>
        <w:top w:val="none" w:sz="0" w:space="0" w:color="auto"/>
        <w:left w:val="none" w:sz="0" w:space="0" w:color="auto"/>
        <w:bottom w:val="none" w:sz="0" w:space="0" w:color="auto"/>
        <w:right w:val="none" w:sz="0" w:space="0" w:color="auto"/>
      </w:divBdr>
    </w:div>
    <w:div w:id="890772202">
      <w:bodyDiv w:val="1"/>
      <w:marLeft w:val="0"/>
      <w:marRight w:val="0"/>
      <w:marTop w:val="0"/>
      <w:marBottom w:val="0"/>
      <w:divBdr>
        <w:top w:val="none" w:sz="0" w:space="0" w:color="auto"/>
        <w:left w:val="none" w:sz="0" w:space="0" w:color="auto"/>
        <w:bottom w:val="none" w:sz="0" w:space="0" w:color="auto"/>
        <w:right w:val="none" w:sz="0" w:space="0" w:color="auto"/>
      </w:divBdr>
      <w:divsChild>
        <w:div w:id="299455627">
          <w:marLeft w:val="0"/>
          <w:marRight w:val="0"/>
          <w:marTop w:val="0"/>
          <w:marBottom w:val="0"/>
          <w:divBdr>
            <w:top w:val="none" w:sz="0" w:space="0" w:color="auto"/>
            <w:left w:val="none" w:sz="0" w:space="0" w:color="auto"/>
            <w:bottom w:val="none" w:sz="0" w:space="0" w:color="auto"/>
            <w:right w:val="none" w:sz="0" w:space="0" w:color="auto"/>
          </w:divBdr>
        </w:div>
        <w:div w:id="2032147536">
          <w:marLeft w:val="0"/>
          <w:marRight w:val="0"/>
          <w:marTop w:val="0"/>
          <w:marBottom w:val="0"/>
          <w:divBdr>
            <w:top w:val="none" w:sz="0" w:space="0" w:color="auto"/>
            <w:left w:val="none" w:sz="0" w:space="0" w:color="auto"/>
            <w:bottom w:val="none" w:sz="0" w:space="0" w:color="auto"/>
            <w:right w:val="none" w:sz="0" w:space="0" w:color="auto"/>
          </w:divBdr>
        </w:div>
      </w:divsChild>
    </w:div>
    <w:div w:id="922104574">
      <w:bodyDiv w:val="1"/>
      <w:marLeft w:val="0"/>
      <w:marRight w:val="0"/>
      <w:marTop w:val="0"/>
      <w:marBottom w:val="0"/>
      <w:divBdr>
        <w:top w:val="none" w:sz="0" w:space="0" w:color="auto"/>
        <w:left w:val="none" w:sz="0" w:space="0" w:color="auto"/>
        <w:bottom w:val="none" w:sz="0" w:space="0" w:color="auto"/>
        <w:right w:val="none" w:sz="0" w:space="0" w:color="auto"/>
      </w:divBdr>
    </w:div>
    <w:div w:id="939533083">
      <w:bodyDiv w:val="1"/>
      <w:marLeft w:val="0"/>
      <w:marRight w:val="0"/>
      <w:marTop w:val="0"/>
      <w:marBottom w:val="0"/>
      <w:divBdr>
        <w:top w:val="none" w:sz="0" w:space="0" w:color="auto"/>
        <w:left w:val="none" w:sz="0" w:space="0" w:color="auto"/>
        <w:bottom w:val="none" w:sz="0" w:space="0" w:color="auto"/>
        <w:right w:val="none" w:sz="0" w:space="0" w:color="auto"/>
      </w:divBdr>
    </w:div>
    <w:div w:id="963777025">
      <w:bodyDiv w:val="1"/>
      <w:marLeft w:val="0"/>
      <w:marRight w:val="0"/>
      <w:marTop w:val="0"/>
      <w:marBottom w:val="0"/>
      <w:divBdr>
        <w:top w:val="none" w:sz="0" w:space="0" w:color="auto"/>
        <w:left w:val="none" w:sz="0" w:space="0" w:color="auto"/>
        <w:bottom w:val="none" w:sz="0" w:space="0" w:color="auto"/>
        <w:right w:val="none" w:sz="0" w:space="0" w:color="auto"/>
      </w:divBdr>
    </w:div>
    <w:div w:id="1011764999">
      <w:bodyDiv w:val="1"/>
      <w:marLeft w:val="0"/>
      <w:marRight w:val="0"/>
      <w:marTop w:val="0"/>
      <w:marBottom w:val="0"/>
      <w:divBdr>
        <w:top w:val="none" w:sz="0" w:space="0" w:color="auto"/>
        <w:left w:val="none" w:sz="0" w:space="0" w:color="auto"/>
        <w:bottom w:val="none" w:sz="0" w:space="0" w:color="auto"/>
        <w:right w:val="none" w:sz="0" w:space="0" w:color="auto"/>
      </w:divBdr>
    </w:div>
    <w:div w:id="1088573428">
      <w:bodyDiv w:val="1"/>
      <w:marLeft w:val="0"/>
      <w:marRight w:val="0"/>
      <w:marTop w:val="0"/>
      <w:marBottom w:val="0"/>
      <w:divBdr>
        <w:top w:val="none" w:sz="0" w:space="0" w:color="auto"/>
        <w:left w:val="none" w:sz="0" w:space="0" w:color="auto"/>
        <w:bottom w:val="none" w:sz="0" w:space="0" w:color="auto"/>
        <w:right w:val="none" w:sz="0" w:space="0" w:color="auto"/>
      </w:divBdr>
    </w:div>
    <w:div w:id="1154222755">
      <w:bodyDiv w:val="1"/>
      <w:marLeft w:val="0"/>
      <w:marRight w:val="0"/>
      <w:marTop w:val="0"/>
      <w:marBottom w:val="0"/>
      <w:divBdr>
        <w:top w:val="none" w:sz="0" w:space="0" w:color="auto"/>
        <w:left w:val="none" w:sz="0" w:space="0" w:color="auto"/>
        <w:bottom w:val="none" w:sz="0" w:space="0" w:color="auto"/>
        <w:right w:val="none" w:sz="0" w:space="0" w:color="auto"/>
      </w:divBdr>
    </w:div>
    <w:div w:id="1155991507">
      <w:bodyDiv w:val="1"/>
      <w:marLeft w:val="0"/>
      <w:marRight w:val="0"/>
      <w:marTop w:val="0"/>
      <w:marBottom w:val="0"/>
      <w:divBdr>
        <w:top w:val="none" w:sz="0" w:space="0" w:color="auto"/>
        <w:left w:val="none" w:sz="0" w:space="0" w:color="auto"/>
        <w:bottom w:val="none" w:sz="0" w:space="0" w:color="auto"/>
        <w:right w:val="none" w:sz="0" w:space="0" w:color="auto"/>
      </w:divBdr>
    </w:div>
    <w:div w:id="1187983968">
      <w:bodyDiv w:val="1"/>
      <w:marLeft w:val="0"/>
      <w:marRight w:val="0"/>
      <w:marTop w:val="0"/>
      <w:marBottom w:val="0"/>
      <w:divBdr>
        <w:top w:val="none" w:sz="0" w:space="0" w:color="auto"/>
        <w:left w:val="none" w:sz="0" w:space="0" w:color="auto"/>
        <w:bottom w:val="none" w:sz="0" w:space="0" w:color="auto"/>
        <w:right w:val="none" w:sz="0" w:space="0" w:color="auto"/>
      </w:divBdr>
    </w:div>
    <w:div w:id="1199513113">
      <w:bodyDiv w:val="1"/>
      <w:marLeft w:val="0"/>
      <w:marRight w:val="0"/>
      <w:marTop w:val="0"/>
      <w:marBottom w:val="0"/>
      <w:divBdr>
        <w:top w:val="none" w:sz="0" w:space="0" w:color="auto"/>
        <w:left w:val="none" w:sz="0" w:space="0" w:color="auto"/>
        <w:bottom w:val="none" w:sz="0" w:space="0" w:color="auto"/>
        <w:right w:val="none" w:sz="0" w:space="0" w:color="auto"/>
      </w:divBdr>
    </w:div>
    <w:div w:id="1264530324">
      <w:bodyDiv w:val="1"/>
      <w:marLeft w:val="0"/>
      <w:marRight w:val="0"/>
      <w:marTop w:val="0"/>
      <w:marBottom w:val="0"/>
      <w:divBdr>
        <w:top w:val="none" w:sz="0" w:space="0" w:color="auto"/>
        <w:left w:val="none" w:sz="0" w:space="0" w:color="auto"/>
        <w:bottom w:val="none" w:sz="0" w:space="0" w:color="auto"/>
        <w:right w:val="none" w:sz="0" w:space="0" w:color="auto"/>
      </w:divBdr>
      <w:divsChild>
        <w:div w:id="323358292">
          <w:marLeft w:val="0"/>
          <w:marRight w:val="0"/>
          <w:marTop w:val="0"/>
          <w:marBottom w:val="0"/>
          <w:divBdr>
            <w:top w:val="none" w:sz="0" w:space="0" w:color="auto"/>
            <w:left w:val="none" w:sz="0" w:space="0" w:color="auto"/>
            <w:bottom w:val="none" w:sz="0" w:space="0" w:color="auto"/>
            <w:right w:val="none" w:sz="0" w:space="0" w:color="auto"/>
          </w:divBdr>
        </w:div>
        <w:div w:id="691415478">
          <w:marLeft w:val="0"/>
          <w:marRight w:val="0"/>
          <w:marTop w:val="0"/>
          <w:marBottom w:val="0"/>
          <w:divBdr>
            <w:top w:val="none" w:sz="0" w:space="0" w:color="auto"/>
            <w:left w:val="none" w:sz="0" w:space="0" w:color="auto"/>
            <w:bottom w:val="none" w:sz="0" w:space="0" w:color="auto"/>
            <w:right w:val="none" w:sz="0" w:space="0" w:color="auto"/>
          </w:divBdr>
        </w:div>
      </w:divsChild>
    </w:div>
    <w:div w:id="1276866537">
      <w:bodyDiv w:val="1"/>
      <w:marLeft w:val="0"/>
      <w:marRight w:val="0"/>
      <w:marTop w:val="0"/>
      <w:marBottom w:val="0"/>
      <w:divBdr>
        <w:top w:val="none" w:sz="0" w:space="0" w:color="auto"/>
        <w:left w:val="none" w:sz="0" w:space="0" w:color="auto"/>
        <w:bottom w:val="none" w:sz="0" w:space="0" w:color="auto"/>
        <w:right w:val="none" w:sz="0" w:space="0" w:color="auto"/>
      </w:divBdr>
    </w:div>
    <w:div w:id="1319382379">
      <w:bodyDiv w:val="1"/>
      <w:marLeft w:val="0"/>
      <w:marRight w:val="0"/>
      <w:marTop w:val="0"/>
      <w:marBottom w:val="0"/>
      <w:divBdr>
        <w:top w:val="none" w:sz="0" w:space="0" w:color="auto"/>
        <w:left w:val="none" w:sz="0" w:space="0" w:color="auto"/>
        <w:bottom w:val="none" w:sz="0" w:space="0" w:color="auto"/>
        <w:right w:val="none" w:sz="0" w:space="0" w:color="auto"/>
      </w:divBdr>
      <w:divsChild>
        <w:div w:id="51082393">
          <w:marLeft w:val="0"/>
          <w:marRight w:val="0"/>
          <w:marTop w:val="0"/>
          <w:marBottom w:val="0"/>
          <w:divBdr>
            <w:top w:val="none" w:sz="0" w:space="0" w:color="auto"/>
            <w:left w:val="none" w:sz="0" w:space="0" w:color="auto"/>
            <w:bottom w:val="none" w:sz="0" w:space="0" w:color="auto"/>
            <w:right w:val="none" w:sz="0" w:space="0" w:color="auto"/>
          </w:divBdr>
        </w:div>
        <w:div w:id="762458327">
          <w:marLeft w:val="0"/>
          <w:marRight w:val="0"/>
          <w:marTop w:val="0"/>
          <w:marBottom w:val="0"/>
          <w:divBdr>
            <w:top w:val="none" w:sz="0" w:space="0" w:color="auto"/>
            <w:left w:val="none" w:sz="0" w:space="0" w:color="auto"/>
            <w:bottom w:val="none" w:sz="0" w:space="0" w:color="auto"/>
            <w:right w:val="none" w:sz="0" w:space="0" w:color="auto"/>
          </w:divBdr>
        </w:div>
      </w:divsChild>
    </w:div>
    <w:div w:id="1357928188">
      <w:bodyDiv w:val="1"/>
      <w:marLeft w:val="0"/>
      <w:marRight w:val="0"/>
      <w:marTop w:val="0"/>
      <w:marBottom w:val="0"/>
      <w:divBdr>
        <w:top w:val="none" w:sz="0" w:space="0" w:color="auto"/>
        <w:left w:val="none" w:sz="0" w:space="0" w:color="auto"/>
        <w:bottom w:val="none" w:sz="0" w:space="0" w:color="auto"/>
        <w:right w:val="none" w:sz="0" w:space="0" w:color="auto"/>
      </w:divBdr>
      <w:divsChild>
        <w:div w:id="1608731308">
          <w:marLeft w:val="0"/>
          <w:marRight w:val="0"/>
          <w:marTop w:val="0"/>
          <w:marBottom w:val="0"/>
          <w:divBdr>
            <w:top w:val="none" w:sz="0" w:space="0" w:color="auto"/>
            <w:left w:val="none" w:sz="0" w:space="0" w:color="auto"/>
            <w:bottom w:val="none" w:sz="0" w:space="0" w:color="auto"/>
            <w:right w:val="none" w:sz="0" w:space="0" w:color="auto"/>
          </w:divBdr>
        </w:div>
        <w:div w:id="888688870">
          <w:marLeft w:val="0"/>
          <w:marRight w:val="0"/>
          <w:marTop w:val="0"/>
          <w:marBottom w:val="0"/>
          <w:divBdr>
            <w:top w:val="none" w:sz="0" w:space="0" w:color="auto"/>
            <w:left w:val="none" w:sz="0" w:space="0" w:color="auto"/>
            <w:bottom w:val="none" w:sz="0" w:space="0" w:color="auto"/>
            <w:right w:val="none" w:sz="0" w:space="0" w:color="auto"/>
          </w:divBdr>
        </w:div>
        <w:div w:id="378434029">
          <w:marLeft w:val="0"/>
          <w:marRight w:val="0"/>
          <w:marTop w:val="0"/>
          <w:marBottom w:val="0"/>
          <w:divBdr>
            <w:top w:val="none" w:sz="0" w:space="0" w:color="auto"/>
            <w:left w:val="none" w:sz="0" w:space="0" w:color="auto"/>
            <w:bottom w:val="none" w:sz="0" w:space="0" w:color="auto"/>
            <w:right w:val="none" w:sz="0" w:space="0" w:color="auto"/>
          </w:divBdr>
        </w:div>
        <w:div w:id="679894753">
          <w:marLeft w:val="0"/>
          <w:marRight w:val="0"/>
          <w:marTop w:val="0"/>
          <w:marBottom w:val="0"/>
          <w:divBdr>
            <w:top w:val="none" w:sz="0" w:space="0" w:color="auto"/>
            <w:left w:val="none" w:sz="0" w:space="0" w:color="auto"/>
            <w:bottom w:val="none" w:sz="0" w:space="0" w:color="auto"/>
            <w:right w:val="none" w:sz="0" w:space="0" w:color="auto"/>
          </w:divBdr>
        </w:div>
        <w:div w:id="329987207">
          <w:marLeft w:val="0"/>
          <w:marRight w:val="0"/>
          <w:marTop w:val="0"/>
          <w:marBottom w:val="0"/>
          <w:divBdr>
            <w:top w:val="none" w:sz="0" w:space="0" w:color="auto"/>
            <w:left w:val="none" w:sz="0" w:space="0" w:color="auto"/>
            <w:bottom w:val="none" w:sz="0" w:space="0" w:color="auto"/>
            <w:right w:val="none" w:sz="0" w:space="0" w:color="auto"/>
          </w:divBdr>
        </w:div>
        <w:div w:id="870536234">
          <w:marLeft w:val="0"/>
          <w:marRight w:val="0"/>
          <w:marTop w:val="0"/>
          <w:marBottom w:val="0"/>
          <w:divBdr>
            <w:top w:val="none" w:sz="0" w:space="0" w:color="auto"/>
            <w:left w:val="none" w:sz="0" w:space="0" w:color="auto"/>
            <w:bottom w:val="none" w:sz="0" w:space="0" w:color="auto"/>
            <w:right w:val="none" w:sz="0" w:space="0" w:color="auto"/>
          </w:divBdr>
        </w:div>
        <w:div w:id="2131431943">
          <w:marLeft w:val="0"/>
          <w:marRight w:val="0"/>
          <w:marTop w:val="0"/>
          <w:marBottom w:val="0"/>
          <w:divBdr>
            <w:top w:val="none" w:sz="0" w:space="0" w:color="auto"/>
            <w:left w:val="none" w:sz="0" w:space="0" w:color="auto"/>
            <w:bottom w:val="none" w:sz="0" w:space="0" w:color="auto"/>
            <w:right w:val="none" w:sz="0" w:space="0" w:color="auto"/>
          </w:divBdr>
        </w:div>
        <w:div w:id="2064600409">
          <w:marLeft w:val="0"/>
          <w:marRight w:val="0"/>
          <w:marTop w:val="0"/>
          <w:marBottom w:val="0"/>
          <w:divBdr>
            <w:top w:val="none" w:sz="0" w:space="0" w:color="auto"/>
            <w:left w:val="none" w:sz="0" w:space="0" w:color="auto"/>
            <w:bottom w:val="none" w:sz="0" w:space="0" w:color="auto"/>
            <w:right w:val="none" w:sz="0" w:space="0" w:color="auto"/>
          </w:divBdr>
        </w:div>
        <w:div w:id="1792479192">
          <w:marLeft w:val="0"/>
          <w:marRight w:val="0"/>
          <w:marTop w:val="0"/>
          <w:marBottom w:val="0"/>
          <w:divBdr>
            <w:top w:val="none" w:sz="0" w:space="0" w:color="auto"/>
            <w:left w:val="none" w:sz="0" w:space="0" w:color="auto"/>
            <w:bottom w:val="none" w:sz="0" w:space="0" w:color="auto"/>
            <w:right w:val="none" w:sz="0" w:space="0" w:color="auto"/>
          </w:divBdr>
        </w:div>
      </w:divsChild>
    </w:div>
    <w:div w:id="1357998254">
      <w:bodyDiv w:val="1"/>
      <w:marLeft w:val="0"/>
      <w:marRight w:val="0"/>
      <w:marTop w:val="0"/>
      <w:marBottom w:val="0"/>
      <w:divBdr>
        <w:top w:val="none" w:sz="0" w:space="0" w:color="auto"/>
        <w:left w:val="none" w:sz="0" w:space="0" w:color="auto"/>
        <w:bottom w:val="none" w:sz="0" w:space="0" w:color="auto"/>
        <w:right w:val="none" w:sz="0" w:space="0" w:color="auto"/>
      </w:divBdr>
    </w:div>
    <w:div w:id="1371301039">
      <w:bodyDiv w:val="1"/>
      <w:marLeft w:val="0"/>
      <w:marRight w:val="0"/>
      <w:marTop w:val="0"/>
      <w:marBottom w:val="0"/>
      <w:divBdr>
        <w:top w:val="none" w:sz="0" w:space="0" w:color="auto"/>
        <w:left w:val="none" w:sz="0" w:space="0" w:color="auto"/>
        <w:bottom w:val="none" w:sz="0" w:space="0" w:color="auto"/>
        <w:right w:val="none" w:sz="0" w:space="0" w:color="auto"/>
      </w:divBdr>
    </w:div>
    <w:div w:id="1441223029">
      <w:bodyDiv w:val="1"/>
      <w:marLeft w:val="0"/>
      <w:marRight w:val="0"/>
      <w:marTop w:val="0"/>
      <w:marBottom w:val="0"/>
      <w:divBdr>
        <w:top w:val="none" w:sz="0" w:space="0" w:color="auto"/>
        <w:left w:val="none" w:sz="0" w:space="0" w:color="auto"/>
        <w:bottom w:val="none" w:sz="0" w:space="0" w:color="auto"/>
        <w:right w:val="none" w:sz="0" w:space="0" w:color="auto"/>
      </w:divBdr>
    </w:div>
    <w:div w:id="1552644126">
      <w:bodyDiv w:val="1"/>
      <w:marLeft w:val="0"/>
      <w:marRight w:val="0"/>
      <w:marTop w:val="0"/>
      <w:marBottom w:val="0"/>
      <w:divBdr>
        <w:top w:val="none" w:sz="0" w:space="0" w:color="auto"/>
        <w:left w:val="none" w:sz="0" w:space="0" w:color="auto"/>
        <w:bottom w:val="none" w:sz="0" w:space="0" w:color="auto"/>
        <w:right w:val="none" w:sz="0" w:space="0" w:color="auto"/>
      </w:divBdr>
    </w:div>
    <w:div w:id="1628778186">
      <w:bodyDiv w:val="1"/>
      <w:marLeft w:val="0"/>
      <w:marRight w:val="0"/>
      <w:marTop w:val="0"/>
      <w:marBottom w:val="0"/>
      <w:divBdr>
        <w:top w:val="none" w:sz="0" w:space="0" w:color="auto"/>
        <w:left w:val="none" w:sz="0" w:space="0" w:color="auto"/>
        <w:bottom w:val="none" w:sz="0" w:space="0" w:color="auto"/>
        <w:right w:val="none" w:sz="0" w:space="0" w:color="auto"/>
      </w:divBdr>
      <w:divsChild>
        <w:div w:id="681785429">
          <w:marLeft w:val="0"/>
          <w:marRight w:val="0"/>
          <w:marTop w:val="0"/>
          <w:marBottom w:val="0"/>
          <w:divBdr>
            <w:top w:val="none" w:sz="0" w:space="0" w:color="auto"/>
            <w:left w:val="none" w:sz="0" w:space="0" w:color="auto"/>
            <w:bottom w:val="none" w:sz="0" w:space="0" w:color="auto"/>
            <w:right w:val="none" w:sz="0" w:space="0" w:color="auto"/>
          </w:divBdr>
        </w:div>
        <w:div w:id="472525072">
          <w:marLeft w:val="0"/>
          <w:marRight w:val="0"/>
          <w:marTop w:val="0"/>
          <w:marBottom w:val="0"/>
          <w:divBdr>
            <w:top w:val="none" w:sz="0" w:space="0" w:color="auto"/>
            <w:left w:val="none" w:sz="0" w:space="0" w:color="auto"/>
            <w:bottom w:val="none" w:sz="0" w:space="0" w:color="auto"/>
            <w:right w:val="none" w:sz="0" w:space="0" w:color="auto"/>
          </w:divBdr>
        </w:div>
      </w:divsChild>
    </w:div>
    <w:div w:id="1694920305">
      <w:bodyDiv w:val="1"/>
      <w:marLeft w:val="0"/>
      <w:marRight w:val="0"/>
      <w:marTop w:val="0"/>
      <w:marBottom w:val="0"/>
      <w:divBdr>
        <w:top w:val="none" w:sz="0" w:space="0" w:color="auto"/>
        <w:left w:val="none" w:sz="0" w:space="0" w:color="auto"/>
        <w:bottom w:val="none" w:sz="0" w:space="0" w:color="auto"/>
        <w:right w:val="none" w:sz="0" w:space="0" w:color="auto"/>
      </w:divBdr>
    </w:div>
    <w:div w:id="1699770738">
      <w:bodyDiv w:val="1"/>
      <w:marLeft w:val="0"/>
      <w:marRight w:val="0"/>
      <w:marTop w:val="0"/>
      <w:marBottom w:val="0"/>
      <w:divBdr>
        <w:top w:val="none" w:sz="0" w:space="0" w:color="auto"/>
        <w:left w:val="none" w:sz="0" w:space="0" w:color="auto"/>
        <w:bottom w:val="none" w:sz="0" w:space="0" w:color="auto"/>
        <w:right w:val="none" w:sz="0" w:space="0" w:color="auto"/>
      </w:divBdr>
    </w:div>
    <w:div w:id="1737321016">
      <w:bodyDiv w:val="1"/>
      <w:marLeft w:val="0"/>
      <w:marRight w:val="0"/>
      <w:marTop w:val="0"/>
      <w:marBottom w:val="0"/>
      <w:divBdr>
        <w:top w:val="none" w:sz="0" w:space="0" w:color="auto"/>
        <w:left w:val="none" w:sz="0" w:space="0" w:color="auto"/>
        <w:bottom w:val="none" w:sz="0" w:space="0" w:color="auto"/>
        <w:right w:val="none" w:sz="0" w:space="0" w:color="auto"/>
      </w:divBdr>
      <w:divsChild>
        <w:div w:id="720716869">
          <w:marLeft w:val="0"/>
          <w:marRight w:val="0"/>
          <w:marTop w:val="0"/>
          <w:marBottom w:val="0"/>
          <w:divBdr>
            <w:top w:val="none" w:sz="0" w:space="0" w:color="auto"/>
            <w:left w:val="none" w:sz="0" w:space="0" w:color="auto"/>
            <w:bottom w:val="none" w:sz="0" w:space="0" w:color="auto"/>
            <w:right w:val="none" w:sz="0" w:space="0" w:color="auto"/>
          </w:divBdr>
        </w:div>
        <w:div w:id="669333197">
          <w:marLeft w:val="0"/>
          <w:marRight w:val="0"/>
          <w:marTop w:val="0"/>
          <w:marBottom w:val="0"/>
          <w:divBdr>
            <w:top w:val="none" w:sz="0" w:space="0" w:color="auto"/>
            <w:left w:val="none" w:sz="0" w:space="0" w:color="auto"/>
            <w:bottom w:val="none" w:sz="0" w:space="0" w:color="auto"/>
            <w:right w:val="none" w:sz="0" w:space="0" w:color="auto"/>
          </w:divBdr>
        </w:div>
      </w:divsChild>
    </w:div>
    <w:div w:id="1767728555">
      <w:bodyDiv w:val="1"/>
      <w:marLeft w:val="0"/>
      <w:marRight w:val="0"/>
      <w:marTop w:val="0"/>
      <w:marBottom w:val="0"/>
      <w:divBdr>
        <w:top w:val="none" w:sz="0" w:space="0" w:color="auto"/>
        <w:left w:val="none" w:sz="0" w:space="0" w:color="auto"/>
        <w:bottom w:val="none" w:sz="0" w:space="0" w:color="auto"/>
        <w:right w:val="none" w:sz="0" w:space="0" w:color="auto"/>
      </w:divBdr>
    </w:div>
    <w:div w:id="1883784438">
      <w:bodyDiv w:val="1"/>
      <w:marLeft w:val="0"/>
      <w:marRight w:val="0"/>
      <w:marTop w:val="0"/>
      <w:marBottom w:val="0"/>
      <w:divBdr>
        <w:top w:val="none" w:sz="0" w:space="0" w:color="auto"/>
        <w:left w:val="none" w:sz="0" w:space="0" w:color="auto"/>
        <w:bottom w:val="none" w:sz="0" w:space="0" w:color="auto"/>
        <w:right w:val="none" w:sz="0" w:space="0" w:color="auto"/>
      </w:divBdr>
    </w:div>
    <w:div w:id="1958218529">
      <w:bodyDiv w:val="1"/>
      <w:marLeft w:val="0"/>
      <w:marRight w:val="0"/>
      <w:marTop w:val="0"/>
      <w:marBottom w:val="0"/>
      <w:divBdr>
        <w:top w:val="none" w:sz="0" w:space="0" w:color="auto"/>
        <w:left w:val="none" w:sz="0" w:space="0" w:color="auto"/>
        <w:bottom w:val="none" w:sz="0" w:space="0" w:color="auto"/>
        <w:right w:val="none" w:sz="0" w:space="0" w:color="auto"/>
      </w:divBdr>
    </w:div>
    <w:div w:id="2024016091">
      <w:bodyDiv w:val="1"/>
      <w:marLeft w:val="0"/>
      <w:marRight w:val="0"/>
      <w:marTop w:val="0"/>
      <w:marBottom w:val="0"/>
      <w:divBdr>
        <w:top w:val="none" w:sz="0" w:space="0" w:color="auto"/>
        <w:left w:val="none" w:sz="0" w:space="0" w:color="auto"/>
        <w:bottom w:val="none" w:sz="0" w:space="0" w:color="auto"/>
        <w:right w:val="none" w:sz="0" w:space="0" w:color="auto"/>
      </w:divBdr>
      <w:divsChild>
        <w:div w:id="998193923">
          <w:marLeft w:val="-240"/>
          <w:marRight w:val="0"/>
          <w:marTop w:val="0"/>
          <w:marBottom w:val="720"/>
          <w:divBdr>
            <w:top w:val="none" w:sz="0" w:space="0" w:color="auto"/>
            <w:left w:val="none" w:sz="0" w:space="0" w:color="auto"/>
            <w:bottom w:val="none" w:sz="0" w:space="0" w:color="auto"/>
            <w:right w:val="none" w:sz="0" w:space="0" w:color="auto"/>
          </w:divBdr>
          <w:divsChild>
            <w:div w:id="1953242819">
              <w:marLeft w:val="0"/>
              <w:marRight w:val="0"/>
              <w:marTop w:val="0"/>
              <w:marBottom w:val="0"/>
              <w:divBdr>
                <w:top w:val="none" w:sz="0" w:space="0" w:color="auto"/>
                <w:left w:val="none" w:sz="0" w:space="0" w:color="auto"/>
                <w:bottom w:val="none" w:sz="0" w:space="0" w:color="auto"/>
                <w:right w:val="none" w:sz="0" w:space="0" w:color="auto"/>
              </w:divBdr>
              <w:divsChild>
                <w:div w:id="16108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3938">
      <w:bodyDiv w:val="1"/>
      <w:marLeft w:val="0"/>
      <w:marRight w:val="0"/>
      <w:marTop w:val="0"/>
      <w:marBottom w:val="0"/>
      <w:divBdr>
        <w:top w:val="none" w:sz="0" w:space="0" w:color="auto"/>
        <w:left w:val="none" w:sz="0" w:space="0" w:color="auto"/>
        <w:bottom w:val="none" w:sz="0" w:space="0" w:color="auto"/>
        <w:right w:val="none" w:sz="0" w:space="0" w:color="auto"/>
      </w:divBdr>
    </w:div>
    <w:div w:id="2102556898">
      <w:bodyDiv w:val="1"/>
      <w:marLeft w:val="0"/>
      <w:marRight w:val="0"/>
      <w:marTop w:val="0"/>
      <w:marBottom w:val="0"/>
      <w:divBdr>
        <w:top w:val="none" w:sz="0" w:space="0" w:color="auto"/>
        <w:left w:val="none" w:sz="0" w:space="0" w:color="auto"/>
        <w:bottom w:val="none" w:sz="0" w:space="0" w:color="auto"/>
        <w:right w:val="none" w:sz="0" w:space="0" w:color="auto"/>
      </w:divBdr>
    </w:div>
    <w:div w:id="21144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mailto:remotelearning3S@cantcros.bham.sch.uk" TargetMode="External" Id="R53c96ac52a404f5c" /><Relationship Type="http://schemas.openxmlformats.org/officeDocument/2006/relationships/hyperlink" Target="mailto:remotelearning3G@cantcros.bham.sch.uk" TargetMode="External" Id="Rc266910dd11d499d" /><Relationship Type="http://schemas.openxmlformats.org/officeDocument/2006/relationships/hyperlink" Target="https://whiterosemaths.com/homelearning?year=year-3" TargetMode="External" Id="Rd1adf7b8119d4f27" /><Relationship Type="http://schemas.openxmlformats.org/officeDocument/2006/relationships/hyperlink" Target="https://classroom.thenational.academy/lessons/community-care-cctp8c" TargetMode="External" Id="R469d49247a9a4e4b" /><Relationship Type="http://schemas.openxmlformats.org/officeDocument/2006/relationships/hyperlink" Target="https://www.bbc.co.uk/cbbc/joinin/bp-joe-wicks-workout?collection=cbbc-top-picks-today" TargetMode="External" Id="Re1779c307f2c47e9" /><Relationship Type="http://schemas.openxmlformats.org/officeDocument/2006/relationships/hyperlink" Target="https://whiterosemaths.com/homelearning?year=year-3" TargetMode="External" Id="R0c17fb43008a428d" /><Relationship Type="http://schemas.openxmlformats.org/officeDocument/2006/relationships/hyperlink" Target="https://classroom.thenational.academy/lessons/where-did-the-ancient-egyptians-believe-they-would-go-after-death-6hgpce" TargetMode="External" Id="R37a6441eee034904" /><Relationship Type="http://schemas.openxmlformats.org/officeDocument/2006/relationships/hyperlink" Target="https://www.bbc.co.uk/cbbc/watch/bp-john-farnworth-football?collection=bp-how-to-guides-curation" TargetMode="External" Id="R9f38fbe00ce0453f" /><Relationship Type="http://schemas.openxmlformats.org/officeDocument/2006/relationships/hyperlink" Target="https://whiterosemaths.com/homelearning?year=year-3" TargetMode="External" Id="R01c608cf1cdd4c99" /><Relationship Type="http://schemas.openxmlformats.org/officeDocument/2006/relationships/hyperlink" Target="https://www.youtube.com/watch?v=ctZmWxYHWZk" TargetMode="External" Id="Re619527c9909456e" /><Relationship Type="http://schemas.openxmlformats.org/officeDocument/2006/relationships/hyperlink" Target="https://whiterosemaths.com/homelearning?year=year-3" TargetMode="External" Id="R3e58c1bfba0b4689" /><Relationship Type="http://schemas.openxmlformats.org/officeDocument/2006/relationships/hyperlink" Target="https://classroom.thenational.academy/lessons/how-can-we-see-objects-6ct6ct" TargetMode="External" Id="Rf7eaaa43416543eb" /><Relationship Type="http://schemas.openxmlformats.org/officeDocument/2006/relationships/hyperlink" Target="https://www.youtube.com/watch?v=47Se2HWSv9k" TargetMode="External" Id="R33403a5598cc4609" /><Relationship Type="http://schemas.openxmlformats.org/officeDocument/2006/relationships/hyperlink" Target="https://whiterosemaths.com/homelearning?year=year-3" TargetMode="External" Id="R127bbe88186c4436" /><Relationship Type="http://schemas.openxmlformats.org/officeDocument/2006/relationships/hyperlink" Target="https://www.youtube.com/watch?v=IEpCqW9JqgY" TargetMode="External" Id="Rbe8dbf269efd4a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F2FBDBC3EBD43A094D5199352C40C" ma:contentTypeVersion="13" ma:contentTypeDescription="Create a new document." ma:contentTypeScope="" ma:versionID="bfb39bb3555bcf929b49598330744208">
  <xsd:schema xmlns:xsd="http://www.w3.org/2001/XMLSchema" xmlns:xs="http://www.w3.org/2001/XMLSchema" xmlns:p="http://schemas.microsoft.com/office/2006/metadata/properties" xmlns:ns2="09d2381b-23e6-4274-9d97-111ee31f0d86" xmlns:ns3="8811066f-bf8a-4c32-8868-a0eae49a18fa" targetNamespace="http://schemas.microsoft.com/office/2006/metadata/properties" ma:root="true" ma:fieldsID="0a86f6ee7f537752cbf406ab1b7c99e3" ns2:_="" ns3:_="">
    <xsd:import namespace="09d2381b-23e6-4274-9d97-111ee31f0d86"/>
    <xsd:import namespace="8811066f-bf8a-4c32-8868-a0eae49a18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2381b-23e6-4274-9d97-111ee31f0d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1066f-bf8a-4c32-8868-a0eae49a18f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B5AC7-074F-4DAC-BF25-093139018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2381b-23e6-4274-9d97-111ee31f0d86"/>
    <ds:schemaRef ds:uri="8811066f-bf8a-4c32-8868-a0eae49a1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2458F-D609-41D6-A14C-140320E20488}">
  <ds:schemaRefs>
    <ds:schemaRef ds:uri="http://schemas.microsoft.com/sharepoint/v3/contenttype/forms"/>
  </ds:schemaRefs>
</ds:datastoreItem>
</file>

<file path=customXml/itemProps3.xml><?xml version="1.0" encoding="utf-8"?>
<ds:datastoreItem xmlns:ds="http://schemas.openxmlformats.org/officeDocument/2006/customXml" ds:itemID="{22E8FE19-0829-4A6C-BBDA-D128B95D63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33039-D728-44BA-80E7-6848D35E81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Hannah Joiner</dc:creator>
  <lastModifiedBy>Miss S AHMED (cantcros)</lastModifiedBy>
  <revision>20</revision>
  <dcterms:created xsi:type="dcterms:W3CDTF">2021-12-10T17:05:00.0000000Z</dcterms:created>
  <dcterms:modified xsi:type="dcterms:W3CDTF">2022-03-04T15:22:25.5063178Z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0x01010044EF2FBDBC3EBD43A094D5199352C40C</vt:lpwstr>
  </property>
</Properties>
</file>