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="000F55DB" w:rsidRDefault="00AA2831" w14:paraId="026F62DE" w14:textId="3E571542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831">
        <w:rPr>
          <w:rFonts w:ascii="Trebuchet MS" w:hAnsi="Trebuchet MS"/>
          <w:b w:val="1"/>
          <w:bCs w:val="1"/>
          <w:u w:val="single"/>
        </w:rPr>
        <w:t>Remote Learning</w:t>
      </w:r>
      <w:r w:rsidR="00AA2831">
        <w:rPr>
          <w:rFonts w:ascii="Trebuchet MS" w:hAnsi="Trebuchet MS"/>
          <w:b w:val="1"/>
          <w:bCs w:val="1"/>
        </w:rPr>
        <w:t xml:space="preserve">                 Year: 5               Week beginning: </w:t>
      </w:r>
      <w:r w:rsidR="009A7838">
        <w:rPr>
          <w:rFonts w:ascii="Trebuchet MS" w:hAnsi="Trebuchet MS"/>
          <w:b w:val="1"/>
          <w:bCs w:val="1"/>
        </w:rPr>
        <w:t>24</w:t>
      </w:r>
      <w:r w:rsidR="003B5ED4">
        <w:rPr>
          <w:rFonts w:ascii="Trebuchet MS" w:hAnsi="Trebuchet MS"/>
          <w:b w:val="1"/>
          <w:bCs w:val="1"/>
        </w:rPr>
        <w:t>.</w:t>
      </w:r>
      <w:r w:rsidR="00AA2831">
        <w:rPr>
          <w:rFonts w:ascii="Trebuchet MS" w:hAnsi="Trebuchet MS"/>
          <w:b w:val="1"/>
          <w:bCs w:val="1"/>
        </w:rPr>
        <w:t>01.22</w:t>
      </w:r>
      <w:r w:rsidR="664E15B6">
        <w:rPr>
          <w:rFonts w:ascii="Trebuchet MS" w:hAnsi="Trebuchet MS"/>
          <w:b w:val="1"/>
          <w:bCs w:val="1"/>
        </w:rPr>
        <w:t xml:space="preserve"> </w:t>
      </w:r>
    </w:p>
    <w:p w:rsidR="000F55DB" w:rsidRDefault="00AA2831" w14:paraId="29D6B04F" w14:textId="7777777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</w:p>
    <w:p w:rsidR="000F55DB" w:rsidRDefault="00AA2831" w14:paraId="193F1232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:rsidR="000F55DB" w:rsidRDefault="00AA2831" w14:paraId="5F78EB5E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AA2831" w14:paraId="5025217C" w14:textId="77777777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:rsidR="000F55DB" w:rsidRDefault="000F55DB" w14:paraId="672A6659" w14:textId="77777777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:rsidTr="78D84E20" w14:paraId="01A60573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RDefault="00AA2831" w14:paraId="4BCBD2C2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1:</w:t>
            </w:r>
          </w:p>
          <w:p w:rsidR="00073FAB" w:rsidP="00073FAB" w:rsidRDefault="00073FAB" w14:paraId="71F3A2F9" w14:textId="77777777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073FAB" w:rsidP="00073FAB" w:rsidRDefault="00073FAB" w14:paraId="264BC882" w14:textId="77777777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="00073FAB" w:rsidP="00073FAB" w:rsidRDefault="00073FAB" w14:paraId="7DEAAE79" w14:textId="77777777">
            <w:pPr>
              <w:rPr>
                <w:rFonts w:ascii="Trebuchet MS" w:hAnsi="Trebuchet MS" w:cs="Calibri"/>
                <w:sz w:val="20"/>
                <w:szCs w:val="20"/>
              </w:rPr>
            </w:pPr>
          </w:p>
          <w:p w:rsidRPr="00073FAB" w:rsidR="00073FAB" w:rsidP="00073FAB" w:rsidRDefault="00073FAB" w14:paraId="758D681C" w14:textId="6053104B">
            <w:pPr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RDefault="00AA2831" w14:paraId="7B6A15BB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0F55DB" w:rsidRDefault="000F55DB" w14:paraId="0A37501D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0F55DB" w:rsidTr="78D84E20" w14:paraId="10A64329" w14:textId="77777777">
        <w:trPr>
          <w:trHeight w:val="465"/>
        </w:trPr>
        <w:tc>
          <w:tcPr>
            <w:tcW w:w="1030" w:type="dxa"/>
            <w:vMerge/>
          </w:tcPr>
          <w:p w:rsidR="000F55DB" w:rsidRDefault="000F55DB" w14:paraId="5DAB6C7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0F55DB" w:rsidRDefault="00AA2831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0F55DB" w:rsidRDefault="000F55DB" w14:paraId="02EB378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B0777F" w:rsidR="00DE0E73" w:rsidP="7CFDBEEE" w:rsidRDefault="00A81E3C" w14:paraId="71ECF195" w14:textId="25D87082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analyse a clip and generate vocabulary(Part1)</w:t>
            </w:r>
          </w:p>
          <w:p w:rsidRPr="00B0777F" w:rsidR="00A81E3C" w:rsidP="7CFDBEEE" w:rsidRDefault="00A81E3C" w14:paraId="6A05A809" w14:textId="2668C9BE">
            <w:pPr>
              <w:rPr>
                <w:rFonts w:ascii="Trebuchet MS" w:hAnsi="Trebuchet MS" w:eastAsia="Trebuchet MS" w:cs="Trebuchet MS"/>
                <w:bCs/>
                <w:sz w:val="20"/>
                <w:szCs w:val="20"/>
              </w:rPr>
            </w:pPr>
            <w:hyperlink w:history="1" r:id="rId10">
              <w:r w:rsidRPr="008D5FBD">
                <w:rPr>
                  <w:rStyle w:val="Hyperlink"/>
                  <w:rFonts w:ascii="Trebuchet MS" w:hAnsi="Trebuchet MS" w:eastAsia="Trebuchet MS" w:cs="Trebuchet MS"/>
                  <w:bCs/>
                  <w:sz w:val="20"/>
                  <w:szCs w:val="20"/>
                </w:rPr>
                <w:t>https://classroom.thenational.academy/lessons/to-analyse-a-clip-and-generate-vocabulary-part-1</w:t>
              </w:r>
            </w:hyperlink>
          </w:p>
        </w:tc>
      </w:tr>
      <w:tr w:rsidR="000F55DB" w:rsidTr="78D84E20" w14:paraId="4640BA28" w14:textId="77777777">
        <w:trPr>
          <w:trHeight w:val="458"/>
        </w:trPr>
        <w:tc>
          <w:tcPr>
            <w:tcW w:w="1030" w:type="dxa"/>
            <w:vMerge/>
          </w:tcPr>
          <w:p w:rsidR="000F55DB" w:rsidRDefault="000F55DB" w14:paraId="5A39BBE3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0F55DB" w:rsidRDefault="00AA2831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B0777F" w:rsidR="00B716CD" w:rsidRDefault="009351D9" w14:paraId="2C461FFB" w14:textId="527CE53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Using factors and products to solve division problems</w:t>
            </w:r>
          </w:p>
          <w:p w:rsidR="008B5DD0" w:rsidRDefault="009351D9" w14:paraId="087E4122" w14:textId="18DBC971">
            <w:hyperlink w:history="1" r:id="rId11">
              <w:r w:rsidRPr="009351D9">
                <w:rPr>
                  <w:rStyle w:val="Hyperlink"/>
                  <w:rFonts w:ascii="Trebuchet MS" w:hAnsi="Trebuchet MS" w:eastAsia="Trebuchet MS" w:cs="Trebuchet MS"/>
                  <w:bCs/>
                  <w:sz w:val="20"/>
                  <w:szCs w:val="20"/>
                </w:rPr>
                <w:t>https://classroom.thenational.academy/lessons/using-factors-and-products-to-solve-division-problems-cmtp4e</w:t>
              </w:r>
            </w:hyperlink>
          </w:p>
          <w:p w:rsidRPr="00B0777F" w:rsidR="009351D9" w:rsidRDefault="009351D9" w14:paraId="41C8F396" w14:textId="0CFE07C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F55DB" w:rsidTr="78D84E20" w14:paraId="6309FA44" w14:textId="77777777">
        <w:trPr>
          <w:trHeight w:val="458"/>
        </w:trPr>
        <w:tc>
          <w:tcPr>
            <w:tcW w:w="1030" w:type="dxa"/>
            <w:vMerge/>
          </w:tcPr>
          <w:p w:rsidR="000F55DB" w:rsidRDefault="000F55DB" w14:paraId="72A3D3E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0F55DB" w:rsidRDefault="00AA2831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B0777F" w:rsidR="00B0777F" w:rsidP="00B0777F" w:rsidRDefault="00B0777F" w14:paraId="3E8D47E8" w14:textId="0C975C9B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0777F">
              <w:rPr>
                <w:rFonts w:ascii="Trebuchet MS" w:hAnsi="Trebuchet MS"/>
                <w:b/>
                <w:bCs/>
                <w:sz w:val="20"/>
                <w:szCs w:val="20"/>
              </w:rPr>
              <w:t>Who was Siddhartha Gautama?</w:t>
            </w:r>
          </w:p>
          <w:p w:rsidRPr="00B0777F" w:rsidR="00B0777F" w:rsidP="00B0777F" w:rsidRDefault="008D0916" w14:paraId="0D0B940D" w14:textId="4D0C67D9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2">
              <w:r w:rsidRPr="00B0777F" w:rsidR="00B0777F">
                <w:rPr>
                  <w:rStyle w:val="Hyperlink"/>
                  <w:rFonts w:ascii="Trebuchet MS" w:hAnsi="Trebuchet MS"/>
                  <w:b/>
                  <w:bCs/>
                  <w:sz w:val="20"/>
                  <w:szCs w:val="20"/>
                </w:rPr>
                <w:t>https://classroom.thenational.academy/lessons/who-was-siddhartha-gautama-cgw68t</w:t>
              </w:r>
            </w:hyperlink>
          </w:p>
        </w:tc>
      </w:tr>
      <w:tr w:rsidR="00F42DAE" w:rsidTr="78D84E20" w14:paraId="70E85F6D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0E27B00A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6F8BB2D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B0777F" w:rsidR="00F42DAE" w:rsidP="00F42DAE" w:rsidRDefault="00F42DAE" w14:paraId="3A3C7EF3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77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Learn a routine</w:t>
            </w:r>
          </w:p>
          <w:p w:rsidRPr="00B0777F" w:rsidR="00164310" w:rsidP="00F42DAE" w:rsidRDefault="008D0916" w14:paraId="60061E4C" w14:textId="6E235B1B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3">
              <w:r w:rsidRPr="00B0777F" w:rsidR="00164310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https://www.youtube.com/watch?v=lGz5HvuAHf8</w:t>
              </w:r>
            </w:hyperlink>
          </w:p>
        </w:tc>
      </w:tr>
      <w:tr w:rsidR="00F42DAE" w:rsidTr="78D84E20" w14:paraId="2B2DD0D9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16AE5C69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B0777F" w:rsidR="00F42DAE" w:rsidP="00F42DAE" w:rsidRDefault="00F42DAE" w14:paraId="44EAFD9C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8D84E20" w14:paraId="21C56A77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4B94D5A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DEEC66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B0777F" w:rsidR="00D95E74" w:rsidP="00F42DAE" w:rsidRDefault="00D45558" w14:paraId="24DEC6F1" w14:textId="1830C70F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investigate</w:t>
            </w:r>
            <w:r w:rsidR="00A81E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/</w:t>
            </w:r>
            <w:proofErr w:type="spellStart"/>
            <w:r w:rsidR="00A81E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ee</w:t>
            </w:r>
            <w:proofErr w:type="spellEnd"/>
            <w:r w:rsidR="00A81E3C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/</w:t>
            </w: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sound ‘</w:t>
            </w:r>
            <w:proofErr w:type="spellStart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’ or ‘</w:t>
            </w:r>
            <w:proofErr w:type="spellStart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ei</w:t>
            </w:r>
            <w:proofErr w:type="spellEnd"/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’ spelling</w:t>
            </w:r>
          </w:p>
          <w:p w:rsidRPr="00446233" w:rsidR="00A81E3C" w:rsidP="00F42DAE" w:rsidRDefault="00A81E3C" w14:paraId="3656B9AB" w14:textId="18D37FC1">
            <w:pPr>
              <w:rPr>
                <w:rFonts w:ascii="Trebuchet MS" w:hAnsi="Trebuchet MS" w:eastAsia="Trebuchet MS" w:cs="Trebuchet MS"/>
                <w:bCs/>
                <w:color w:val="0563C1" w:themeColor="hyperlink"/>
                <w:sz w:val="20"/>
                <w:szCs w:val="20"/>
                <w:u w:val="single"/>
              </w:rPr>
            </w:pPr>
            <w:hyperlink w:history="1" r:id="rId14">
              <w:r w:rsidRPr="00A81E3C">
                <w:rPr>
                  <w:rStyle w:val="Hyperlink"/>
                  <w:rFonts w:ascii="Trebuchet MS" w:hAnsi="Trebuchet MS" w:eastAsia="Trebuchet MS" w:cs="Trebuchet MS"/>
                  <w:bCs/>
                  <w:sz w:val="20"/>
                  <w:szCs w:val="20"/>
                </w:rPr>
                <w:t>https://classroom.thenational.academy/lessons/to-investigate-ee-sound-ie-or-ei-spelling-74t3jc</w:t>
              </w:r>
            </w:hyperlink>
          </w:p>
        </w:tc>
      </w:tr>
      <w:tr w:rsidR="00F42DAE" w:rsidTr="78D84E20" w14:paraId="05B36595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45FB081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B0777F" w:rsidR="007F4044" w:rsidP="00F42DAE" w:rsidRDefault="000D3D53" w14:paraId="70F13051" w14:textId="09C82B56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Consolidating multiplication and division knowledge (part 1)</w:t>
            </w:r>
          </w:p>
          <w:p w:rsidRPr="00B0777F" w:rsidR="000D3D53" w:rsidP="00F42DAE" w:rsidRDefault="000D3D53" w14:paraId="049F31CB" w14:textId="522C8597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5">
              <w:r w:rsidRPr="008D5FBD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https://classroom.thenational.academy/lessons/consolidating-multiplication-and-division-knowledge-part-1-70vkec</w:t>
              </w:r>
            </w:hyperlink>
          </w:p>
        </w:tc>
      </w:tr>
      <w:tr w:rsidR="00F42DAE" w:rsidTr="78D84E20" w14:paraId="267B8F57" w14:textId="77777777">
        <w:trPr>
          <w:trHeight w:val="465"/>
        </w:trPr>
        <w:tc>
          <w:tcPr>
            <w:tcW w:w="1030" w:type="dxa"/>
            <w:vMerge/>
          </w:tcPr>
          <w:p w:rsidR="00F42DAE" w:rsidP="00F42DAE" w:rsidRDefault="00F42DAE" w14:paraId="5312826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7660EE7E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B0777F" w:rsidR="00B0777F" w:rsidP="00F42DAE" w:rsidRDefault="00B0777F" w14:paraId="03165C55" w14:textId="77777777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0777F">
              <w:rPr>
                <w:rFonts w:ascii="Trebuchet MS" w:hAnsi="Trebuchet MS"/>
                <w:b/>
                <w:bCs/>
                <w:sz w:val="20"/>
                <w:szCs w:val="20"/>
              </w:rPr>
              <w:t>The drawing tools</w:t>
            </w:r>
          </w:p>
          <w:p w:rsidRPr="00B0777F" w:rsidR="00B0777F" w:rsidP="00F42DAE" w:rsidRDefault="008D0916" w14:paraId="62486C05" w14:textId="0F3E2D52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16">
              <w:r w:rsidRPr="00B0777F" w:rsidR="00B0777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https://classroom.thenational.academy/lessons/the-drawing-tools-crr34r</w:t>
              </w:r>
            </w:hyperlink>
            <w:r w:rsidRPr="00B0777F" w:rsidR="00B0777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03FCC17A" w14:textId="77777777">
        <w:trPr>
          <w:trHeight w:val="465"/>
        </w:trPr>
        <w:tc>
          <w:tcPr>
            <w:tcW w:w="1030" w:type="dxa"/>
            <w:vMerge/>
          </w:tcPr>
          <w:p w:rsidR="00F42DAE" w:rsidP="00F42DAE" w:rsidRDefault="00F42DAE" w14:paraId="4101652C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5911248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B0777F" w:rsidR="00F42DAE" w:rsidP="00F42DAE" w:rsidRDefault="00F42DAE" w14:paraId="4A6CB12C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77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B0777F" w:rsidR="00F42DAE" w:rsidP="00F42DAE" w:rsidRDefault="008D0916" w14:paraId="4B99056E" w14:textId="46D5BD06">
            <w:pPr>
              <w:rPr>
                <w:rFonts w:ascii="Trebuchet MS" w:hAnsi="Trebuchet MS"/>
                <w:sz w:val="20"/>
                <w:szCs w:val="20"/>
              </w:rPr>
            </w:pPr>
            <w:hyperlink r:id="rId17">
              <w:r w:rsidRPr="00B0777F" w:rsidR="00F42DAE">
                <w:rPr>
                  <w:rStyle w:val="InternetLink"/>
                  <w:rFonts w:ascii="Trebuchet MS" w:hAnsi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F42DAE" w:rsidTr="78D84E20" w14:paraId="061612CF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4B94D117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B0777F" w:rsidR="00F42DAE" w:rsidP="00F42DAE" w:rsidRDefault="00F42DAE" w14:paraId="1299C43A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8D84E20" w14:paraId="25BEFE83" w14:textId="77777777">
        <w:trPr>
          <w:trHeight w:val="465"/>
        </w:trPr>
        <w:tc>
          <w:tcPr>
            <w:tcW w:w="1030" w:type="dxa"/>
            <w:vMerge/>
          </w:tcPr>
          <w:p w:rsidR="00F42DAE" w:rsidP="00F42DAE" w:rsidRDefault="00F42DAE" w14:paraId="4DDBEF00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B0777F" w:rsidR="00A017E5" w:rsidP="00F42DAE" w:rsidRDefault="00561E6F" w14:paraId="56BD2B3A" w14:textId="16EAA07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To explore expanded noun phrases</w:t>
            </w:r>
          </w:p>
          <w:p w:rsidRPr="002F78D4" w:rsidR="00561E6F" w:rsidP="00F42DAE" w:rsidRDefault="00561E6F" w14:paraId="1F8374BF" w14:textId="2F890008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8">
              <w:r w:rsidRPr="00561E6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https://classroom.thenational.academy/lessons/to-explore-expanded-noun-phrases-64r3ec</w:t>
              </w:r>
            </w:hyperlink>
          </w:p>
        </w:tc>
      </w:tr>
      <w:tr w:rsidR="00F42DAE" w:rsidTr="78D84E20" w14:paraId="1D82F15E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3CF2D8B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B0777F" w:rsidR="00417CF8" w:rsidP="00F42DAE" w:rsidRDefault="00847DD5" w14:paraId="7C3BB8F5" w14:textId="6D78DDD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Solving correspondence problems</w:t>
            </w:r>
          </w:p>
          <w:p w:rsidRPr="0098063B" w:rsidR="00847DD5" w:rsidP="00F42DAE" w:rsidRDefault="00847DD5" w14:paraId="4F51F689" w14:textId="1D3D14F2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9">
              <w:r w:rsidRPr="00847DD5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https://classroom.thenational.academy/lessons/solving-correspondence-problems-cgt6ae</w:t>
              </w:r>
            </w:hyperlink>
          </w:p>
        </w:tc>
      </w:tr>
      <w:tr w:rsidR="00F42DAE" w:rsidTr="78D84E20" w14:paraId="5D9C21DD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0FB78278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B0777F" w:rsidR="00F42DAE" w:rsidP="00F42DAE" w:rsidRDefault="00B0777F" w14:paraId="4462C39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77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understand how to maintain the pulse using the voice and body</w:t>
            </w:r>
          </w:p>
          <w:p w:rsidRPr="00B0777F" w:rsidR="00B0777F" w:rsidP="00F42DAE" w:rsidRDefault="008D0916" w14:paraId="4D6BD9AB" w14:textId="6D343D5E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0">
              <w:r w:rsidRPr="00B0777F" w:rsidR="00B0777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https://classroom.thenational.academy/lessons/to-understand-how-to-maintain-the-pulse-using-the-voice-and-body-60up2d</w:t>
              </w:r>
            </w:hyperlink>
            <w:r w:rsidRPr="00B0777F" w:rsidR="00B0777F"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F42DAE" w:rsidTr="78D84E20" w14:paraId="482DA127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1FC39945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B0777F" w:rsidR="00F42DAE" w:rsidP="00F42DAE" w:rsidRDefault="00F42DAE" w14:paraId="7D939464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</w:pPr>
            <w:r w:rsidRPr="00B0777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lang w:val="en-US"/>
              </w:rPr>
              <w:t>Yoga time</w:t>
            </w:r>
          </w:p>
          <w:p w:rsidRPr="00B0777F" w:rsidR="00F42DAE" w:rsidP="00F42DAE" w:rsidRDefault="008D0916" w14:paraId="6783D44C" w14:textId="77777777">
            <w:pPr>
              <w:rPr>
                <w:rFonts w:ascii="Trebuchet MS" w:hAnsi="Trebuchet MS"/>
                <w:sz w:val="20"/>
                <w:szCs w:val="20"/>
              </w:rPr>
            </w:pPr>
            <w:hyperlink r:id="rId21">
              <w:r w:rsidRPr="00B0777F" w:rsidR="00F42DAE">
                <w:rPr>
                  <w:rStyle w:val="Internet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F42DAE" w:rsidTr="78D84E20" w14:paraId="7EF9FF37" w14:textId="77777777">
        <w:trPr>
          <w:trHeight w:val="225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56A6934B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91013C" w:rsidR="00F42DAE" w:rsidP="00F42DAE" w:rsidRDefault="00F42DAE" w14:paraId="0562CB0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8D84E20" w14:paraId="193A948B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34CE0A4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4FFD804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B0777F" w:rsidR="00084C66" w:rsidP="00F42DAE" w:rsidRDefault="001A6BFC" w14:paraId="50D9582F" w14:textId="48F1D63A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To practise using speech in complex sentences</w:t>
            </w:r>
          </w:p>
          <w:p w:rsidRPr="002F78D4" w:rsidR="007D3755" w:rsidP="00F42DAE" w:rsidRDefault="007D3755" w14:paraId="169F55B2" w14:textId="6DBB8EBE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22">
              <w:r w:rsidRPr="007D3755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https://classroom.thenational.academy/lessons/to-practise-using-speech-in-complex-sentences-64w3jr</w:t>
              </w:r>
            </w:hyperlink>
          </w:p>
        </w:tc>
      </w:tr>
      <w:tr w:rsidR="00F42DAE" w:rsidTr="78D84E20" w14:paraId="30E7308C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6D98A12B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6BA4354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B0777F" w:rsidR="00E867A9" w:rsidP="00F42DAE" w:rsidRDefault="0098063B" w14:paraId="00A4CABE" w14:textId="6CEE160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Using doubles to multiply</w:t>
            </w:r>
          </w:p>
          <w:p w:rsidRPr="00B0777F" w:rsidR="0098063B" w:rsidP="0098063B" w:rsidRDefault="0098063B" w14:paraId="194B3B4F" w14:textId="133E4021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3">
              <w:r w:rsidRPr="008D5FBD">
                <w:rPr>
                  <w:rStyle w:val="Hyperlink"/>
                  <w:rFonts w:ascii="Trebuchet MS" w:hAnsi="Trebuchet MS"/>
                  <w:sz w:val="20"/>
                  <w:szCs w:val="20"/>
                </w:rPr>
                <w:t xml:space="preserve">https://classroom.thenational.academy/lessons/using-doubles-to-multiply-cdjkcr </w:t>
              </w:r>
            </w:hyperlink>
            <w:r w:rsidRPr="00B0777F" w:rsidR="008B5DD0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57A63AC5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2946DB82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5AC28A9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B0777F" w:rsidR="00B0777F" w:rsidP="00F42DAE" w:rsidRDefault="00B0777F" w14:paraId="2C22E223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77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My own workout</w:t>
            </w:r>
          </w:p>
          <w:p w:rsidRPr="00B0777F" w:rsidR="007D16DF" w:rsidP="00F42DAE" w:rsidRDefault="008D0916" w14:paraId="01AF4CCC" w14:textId="30779C9F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w:history="1" r:id="rId24">
              <w:r w:rsidRPr="00B0777F" w:rsidR="00B0777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https://classroom.thenational.academy/lessons/my-own-workout-75j6at</w:t>
              </w:r>
            </w:hyperlink>
            <w:r w:rsidRPr="00B0777F" w:rsidR="00B0777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3A271C55" w14:textId="77777777">
        <w:trPr>
          <w:trHeight w:val="225"/>
        </w:trPr>
        <w:tc>
          <w:tcPr>
            <w:tcW w:w="1030" w:type="dxa"/>
            <w:vMerge/>
          </w:tcPr>
          <w:p w:rsidR="00F42DAE" w:rsidP="00F42DAE" w:rsidRDefault="00F42DAE" w14:paraId="5997CC1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7462D78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B0777F" w:rsidR="00F42DAE" w:rsidP="00F42DAE" w:rsidRDefault="00F42DAE" w14:paraId="0557A81A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77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you keep up?</w:t>
            </w:r>
          </w:p>
          <w:p w:rsidRPr="00B0777F" w:rsidR="00FC4213" w:rsidP="00F42DAE" w:rsidRDefault="008D0916" w14:paraId="52F80AF5" w14:textId="07153A18">
            <w:pPr>
              <w:rPr>
                <w:rFonts w:ascii="Trebuchet MS" w:hAnsi="Trebuchet MS"/>
                <w:sz w:val="20"/>
                <w:szCs w:val="20"/>
              </w:rPr>
            </w:pPr>
            <w:hyperlink r:id="rId25">
              <w:r w:rsidRPr="00B0777F" w:rsidR="00FC4213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https://www.youtube.com/watch?v=hAIhROY1y-8</w:t>
              </w:r>
            </w:hyperlink>
          </w:p>
        </w:tc>
      </w:tr>
      <w:tr w:rsidR="00F42DAE" w:rsidTr="78D84E20" w14:paraId="4DB59658" w14:textId="77777777">
        <w:trPr>
          <w:trHeight w:val="232"/>
        </w:trPr>
        <w:tc>
          <w:tcPr>
            <w:tcW w:w="1030" w:type="dxa"/>
            <w:vMerge w:val="restart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0DD2C56B" w14:textId="77777777">
            <w:pPr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="00F42DAE" w:rsidP="00F42DAE" w:rsidRDefault="00F42DAE" w14:paraId="3CFE2C4E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B0777F" w:rsidR="00F42DAE" w:rsidP="00F42DAE" w:rsidRDefault="00F42DAE" w14:paraId="110FFD3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F42DAE" w:rsidTr="78D84E20" w14:paraId="77D7F49F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6B699379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="00F42DAE" w:rsidP="00F42DAE" w:rsidRDefault="00F42DAE" w14:paraId="404864D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="00F42DAE" w:rsidP="00F42DAE" w:rsidRDefault="00F42DAE" w14:paraId="3FE9F23F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D5FF"/>
          </w:tcPr>
          <w:p w:rsidRPr="00B0777F" w:rsidR="008B5DD0" w:rsidP="00F42DAE" w:rsidRDefault="002F78D4" w14:paraId="3DF21A98" w14:textId="1DB2F52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Trebuchet MS" w:hAnsi="Trebuchet MS"/>
                <w:b/>
                <w:sz w:val="20"/>
                <w:szCs w:val="20"/>
              </w:rPr>
              <w:t>develop  a</w:t>
            </w:r>
            <w:proofErr w:type="gramEnd"/>
            <w:r>
              <w:rPr>
                <w:rFonts w:ascii="Trebuchet MS" w:hAnsi="Trebuchet MS"/>
                <w:b/>
                <w:sz w:val="20"/>
                <w:szCs w:val="20"/>
              </w:rPr>
              <w:t xml:space="preserve"> rich understanding of words associated with hunger or thirst (Part 1)</w:t>
            </w:r>
          </w:p>
          <w:p w:rsidRPr="00B0777F" w:rsidR="006A69D4" w:rsidP="00F42DAE" w:rsidRDefault="002F78D4" w14:paraId="1AC0130E" w14:textId="68AC6AF6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6">
              <w:r w:rsidRPr="008D5FBD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https://classroom.thenational.academy/lessons/to-develop-a-rich-understanding-of-words-associated-with-hunger-or-thirst-part-1-ctk32d</w:t>
              </w:r>
            </w:hyperlink>
          </w:p>
        </w:tc>
      </w:tr>
      <w:tr w:rsidR="00F42DAE" w:rsidTr="78D84E20" w14:paraId="498CA4D6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1F72F646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="00F42DAE" w:rsidP="00F42DAE" w:rsidRDefault="00F42DAE" w14:paraId="09E9550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5E0B3" w:themeFill="accent6" w:themeFillTint="66"/>
          </w:tcPr>
          <w:p w:rsidRPr="00B0777F" w:rsidR="00E867A9" w:rsidP="00F42DAE" w:rsidRDefault="008D0916" w14:paraId="304C500D" w14:textId="2C6278D4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Using ten times greater for known times tables</w:t>
            </w:r>
          </w:p>
          <w:p w:rsidRPr="00B0777F" w:rsidR="008D0916" w:rsidP="00F42DAE" w:rsidRDefault="008D0916" w14:paraId="0E701BCF" w14:textId="2D29C7F5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7">
              <w:r w:rsidRPr="008D5FBD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https://classroom.thenational.academy/lessons/using-ten-times-greater-for-known-times-tables-c4t68e</w:t>
              </w:r>
            </w:hyperlink>
            <w:bookmarkStart w:name="_GoBack" w:id="0"/>
            <w:bookmarkEnd w:id="0"/>
          </w:p>
        </w:tc>
      </w:tr>
      <w:tr w:rsidR="00F42DAE" w:rsidTr="78D84E20" w14:paraId="1FD46313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08CE6F91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6837E69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B0777F" w:rsidR="00B0777F" w:rsidP="00F42DAE" w:rsidRDefault="00B0777F" w14:paraId="1D38582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77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How was Britain conquered between 950 AD-1066?</w:t>
            </w:r>
          </w:p>
          <w:p w:rsidRPr="00B0777F" w:rsidR="00C42725" w:rsidP="00F42DAE" w:rsidRDefault="008D0916" w14:paraId="503067EA" w14:textId="60E7D7AC">
            <w:pPr>
              <w:rPr>
                <w:rFonts w:ascii="Trebuchet MS" w:hAnsi="Trebuchet MS"/>
                <w:sz w:val="20"/>
                <w:szCs w:val="20"/>
              </w:rPr>
            </w:pPr>
            <w:hyperlink w:history="1" r:id="rId28">
              <w:r w:rsidRPr="00B0777F" w:rsidR="00B0777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https://classroom.thenational.academy/lessons/how-was-britain-conquered-between-950-ad-1066-6ru6ce</w:t>
              </w:r>
            </w:hyperlink>
            <w:r w:rsidRPr="00B0777F" w:rsidR="00B0777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F42DAE" w:rsidTr="78D84E20" w14:paraId="3FE62D2B" w14:textId="77777777">
        <w:trPr>
          <w:trHeight w:val="458"/>
        </w:trPr>
        <w:tc>
          <w:tcPr>
            <w:tcW w:w="1030" w:type="dxa"/>
            <w:vMerge/>
          </w:tcPr>
          <w:p w:rsidR="00F42DAE" w:rsidP="00F42DAE" w:rsidRDefault="00F42DAE" w14:paraId="61CDCEAD" w14:textId="77777777"/>
        </w:tc>
        <w:tc>
          <w:tcPr>
            <w:tcW w:w="20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="00F42DAE" w:rsidP="00F42DAE" w:rsidRDefault="00F42DAE" w14:paraId="4CF50B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ECFF"/>
          </w:tcPr>
          <w:p w:rsidRPr="00B0777F" w:rsidR="00F42DAE" w:rsidP="00F42DAE" w:rsidRDefault="00F42DAE" w14:paraId="46198D00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B0777F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Kids workout</w:t>
            </w:r>
          </w:p>
          <w:p w:rsidRPr="00B0777F" w:rsidR="00F42DAE" w:rsidP="00F42DAE" w:rsidRDefault="008D0916" w14:paraId="34D80655" w14:textId="77777777">
            <w:pPr>
              <w:rPr>
                <w:rFonts w:ascii="Trebuchet MS" w:hAnsi="Trebuchet MS"/>
                <w:sz w:val="20"/>
                <w:szCs w:val="20"/>
              </w:rPr>
            </w:pPr>
            <w:hyperlink r:id="rId29">
              <w:r w:rsidRPr="00B0777F" w:rsidR="00F42DAE">
                <w:rPr>
                  <w:rStyle w:val="InternetLink"/>
                  <w:rFonts w:ascii="Trebuchet MS" w:hAnsi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00B0777F" w:rsidR="00F42DAE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0F55DB" w:rsidRDefault="000F55DB" w14:paraId="6BB9E253" w14:textId="77777777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B"/>
    <w:rsid w:val="00073FAB"/>
    <w:rsid w:val="00084C66"/>
    <w:rsid w:val="000D3D53"/>
    <w:rsid w:val="000F55DB"/>
    <w:rsid w:val="001106E8"/>
    <w:rsid w:val="00164310"/>
    <w:rsid w:val="001A6BFC"/>
    <w:rsid w:val="001B7955"/>
    <w:rsid w:val="002F78D4"/>
    <w:rsid w:val="003B5ED4"/>
    <w:rsid w:val="003D5A9F"/>
    <w:rsid w:val="00417CF8"/>
    <w:rsid w:val="00446233"/>
    <w:rsid w:val="005108F2"/>
    <w:rsid w:val="00561E6F"/>
    <w:rsid w:val="006A69D4"/>
    <w:rsid w:val="00767FBE"/>
    <w:rsid w:val="007C2F29"/>
    <w:rsid w:val="007D16DF"/>
    <w:rsid w:val="007D3755"/>
    <w:rsid w:val="007F4044"/>
    <w:rsid w:val="00847DD5"/>
    <w:rsid w:val="008B5DD0"/>
    <w:rsid w:val="008D0916"/>
    <w:rsid w:val="008E2781"/>
    <w:rsid w:val="0091013C"/>
    <w:rsid w:val="009351D9"/>
    <w:rsid w:val="0098063B"/>
    <w:rsid w:val="009A7838"/>
    <w:rsid w:val="00A017E5"/>
    <w:rsid w:val="00A02A85"/>
    <w:rsid w:val="00A81E3C"/>
    <w:rsid w:val="00AA2831"/>
    <w:rsid w:val="00AB019F"/>
    <w:rsid w:val="00AD682E"/>
    <w:rsid w:val="00B0777F"/>
    <w:rsid w:val="00B716CD"/>
    <w:rsid w:val="00C36D8C"/>
    <w:rsid w:val="00C42725"/>
    <w:rsid w:val="00CA27DC"/>
    <w:rsid w:val="00CD2101"/>
    <w:rsid w:val="00D45558"/>
    <w:rsid w:val="00D95E74"/>
    <w:rsid w:val="00DE0E73"/>
    <w:rsid w:val="00E867A9"/>
    <w:rsid w:val="00F42DAE"/>
    <w:rsid w:val="00F7619B"/>
    <w:rsid w:val="00FC4213"/>
    <w:rsid w:val="059A9308"/>
    <w:rsid w:val="0776CB36"/>
    <w:rsid w:val="1248B109"/>
    <w:rsid w:val="257930E2"/>
    <w:rsid w:val="5E1B3942"/>
    <w:rsid w:val="611F84B5"/>
    <w:rsid w:val="664E15B6"/>
    <w:rsid w:val="78D84E20"/>
    <w:rsid w:val="7B490C45"/>
    <w:rsid w:val="7CFD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hAnsi="Calibri Light" w:eastAsia="Calibri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eastAsia="Calibri" w:cs="Tahoma"/>
      <w:color w:val="1F376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basedOn w:val="DefaultParagraphFont"/>
    <w:rPr>
      <w:color w:val="0563C1"/>
      <w:u w:val="single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styleId="normaltextrun" w:customStyle="1">
    <w:name w:val="normaltextrun"/>
    <w:basedOn w:val="DefaultParagraphFont"/>
    <w:qFormat/>
  </w:style>
  <w:style w:type="character" w:styleId="eop" w:customStyle="1">
    <w:name w:val="eop"/>
    <w:basedOn w:val="DefaultParagraphFont"/>
    <w:qFormat/>
  </w:style>
  <w:style w:type="character" w:styleId="UnresolvedMention2" w:customStyle="1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eading1Char" w:customStyle="1">
    <w:name w:val="Heading 1 Char"/>
    <w:basedOn w:val="DefaultParagraphFont"/>
    <w:qFormat/>
    <w:rPr>
      <w:rFonts w:ascii="Calibri Light" w:hAnsi="Calibri Light" w:eastAsia="Calibri" w:cs="Tahoma"/>
      <w:color w:val="2F5496"/>
      <w:sz w:val="32"/>
      <w:szCs w:val="32"/>
    </w:rPr>
  </w:style>
  <w:style w:type="character" w:styleId="Heading3Char" w:customStyle="1">
    <w:name w:val="Heading 3 Char"/>
    <w:basedOn w:val="DefaultParagraphFont"/>
    <w:qFormat/>
    <w:rPr>
      <w:rFonts w:ascii="Calibri Light" w:hAnsi="Calibri Light" w:eastAsia="Calibri" w:cs="Tahoma"/>
      <w:color w:val="1F3763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qFormat/>
    <w:rPr>
      <w:color w:val="605E5C"/>
      <w:highlight w:val="lightGray"/>
    </w:rPr>
  </w:style>
  <w:style w:type="character" w:styleId="UnresolvedMention4" w:customStyle="1">
    <w:name w:val="Unresolved Mention4"/>
    <w:basedOn w:val="DefaultParagraphFont"/>
    <w:qFormat/>
    <w:rPr>
      <w:color w:val="605E5C"/>
      <w:highlight w:val="lightGray"/>
    </w:rPr>
  </w:style>
  <w:style w:type="character" w:styleId="UnresolvedMention5" w:customStyle="1">
    <w:name w:val="Unresolved Mention5"/>
    <w:basedOn w:val="DefaultParagraphFont"/>
    <w:qFormat/>
    <w:rPr>
      <w:color w:val="605E5C"/>
      <w:highlight w:val="lightGray"/>
    </w:rPr>
  </w:style>
  <w:style w:type="character" w:styleId="UnresolvedMention6" w:customStyle="1">
    <w:name w:val="Unresolved Mention6"/>
    <w:basedOn w:val="DefaultParagraphFont"/>
    <w:qFormat/>
    <w:rPr>
      <w:color w:val="605E5C"/>
      <w:highlight w:val="lightGray"/>
    </w:rPr>
  </w:style>
  <w:style w:type="character" w:styleId="UnresolvedMention7" w:customStyle="1">
    <w:name w:val="Unresolved Mention7"/>
    <w:basedOn w:val="DefaultParagraphFont"/>
    <w:qFormat/>
    <w:rPr>
      <w:color w:val="605E5C"/>
      <w:highlight w:val="lightGray"/>
    </w:rPr>
  </w:style>
  <w:style w:type="character" w:styleId="UnresolvedMention8" w:customStyle="1">
    <w:name w:val="Unresolved Mention8"/>
    <w:basedOn w:val="DefaultParagraphFont"/>
    <w:qFormat/>
    <w:rPr>
      <w:color w:val="605E5C"/>
      <w:highlight w:val="lightGray"/>
    </w:rPr>
  </w:style>
  <w:style w:type="character" w:styleId="UnresolvedMention9" w:customStyle="1">
    <w:name w:val="Unresolved Mention9"/>
    <w:basedOn w:val="DefaultParagraphFont"/>
    <w:qFormat/>
    <w:rPr>
      <w:color w:val="605E5C"/>
      <w:highlight w:val="lightGray"/>
    </w:rPr>
  </w:style>
  <w:style w:type="character" w:styleId="UnresolvedMention10" w:customStyle="1">
    <w:name w:val="Unresolved Mention10"/>
    <w:basedOn w:val="DefaultParagraphFont"/>
    <w:qFormat/>
    <w:rPr>
      <w:color w:val="605E5C"/>
      <w:highlight w:val="lightGray"/>
    </w:rPr>
  </w:style>
  <w:style w:type="character" w:styleId="UnresolvedMention11" w:customStyle="1">
    <w:name w:val="Unresolved Mention11"/>
    <w:basedOn w:val="DefaultParagraphFont"/>
    <w:qFormat/>
    <w:rPr>
      <w:color w:val="605E5C"/>
      <w:highlight w:val="lightGray"/>
    </w:rPr>
  </w:style>
  <w:style w:type="character" w:styleId="UnresolvedMention12" w:customStyle="1">
    <w:name w:val="Unresolved Mention12"/>
    <w:basedOn w:val="DefaultParagraphFont"/>
    <w:qFormat/>
    <w:rPr>
      <w:color w:val="605E5C"/>
      <w:highlight w:val="lightGray"/>
    </w:rPr>
  </w:style>
  <w:style w:type="character" w:styleId="UnresolvedMention13" w:customStyle="1">
    <w:name w:val="Unresolved Mention13"/>
    <w:basedOn w:val="DefaultParagraphFont"/>
    <w:qFormat/>
    <w:rPr>
      <w:color w:val="605E5C"/>
      <w:highlight w:val="lightGray"/>
    </w:rPr>
  </w:style>
  <w:style w:type="character" w:styleId="UnresolvedMention14" w:customStyle="1">
    <w:name w:val="Unresolved Mention14"/>
    <w:basedOn w:val="DefaultParagraphFont"/>
    <w:qFormat/>
    <w:rPr>
      <w:color w:val="605E5C"/>
      <w:highlight w:val="lightGray"/>
    </w:rPr>
  </w:style>
  <w:style w:type="character" w:styleId="ListLabel1" w:customStyle="1">
    <w:name w:val="ListLabel 1"/>
    <w:qFormat/>
    <w:rPr>
      <w:rFonts w:ascii="Trebuchet MS" w:hAnsi="Trebuchet MS" w:cs="Segoe UI"/>
      <w:b/>
      <w:bCs/>
      <w:lang w:val="en-GB"/>
    </w:rPr>
  </w:style>
  <w:style w:type="character" w:styleId="ListLabel2" w:customStyle="1">
    <w:name w:val="ListLabel 2"/>
    <w:qFormat/>
    <w:rPr>
      <w:rFonts w:ascii="Trebuchet MS" w:hAnsi="Trebuchet MS"/>
      <w:sz w:val="20"/>
      <w:szCs w:val="20"/>
    </w:rPr>
  </w:style>
  <w:style w:type="character" w:styleId="ListLabel3" w:customStyle="1">
    <w:name w:val="ListLabel 3"/>
    <w:qFormat/>
    <w:rPr>
      <w:rFonts w:ascii="Trebuchet MS" w:hAnsi="Trebuchet MS" w:eastAsia="Trebuchet MS" w:cs="Trebuchet MS"/>
      <w:sz w:val="20"/>
      <w:szCs w:val="20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pPr>
      <w:spacing w:before="280" w:after="280"/>
    </w:pPr>
    <w:rPr>
      <w:lang w:val="en-US" w:eastAsia="en-US"/>
    </w:rPr>
  </w:style>
  <w:style w:type="paragraph" w:styleId="TableContents" w:customStyle="1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5q@cantcros.bham.sch.uk" TargetMode="External" Id="rId8" /><Relationship Type="http://schemas.openxmlformats.org/officeDocument/2006/relationships/hyperlink" Target="https://www.youtube.com/watch?v=lGz5HvuAHf8" TargetMode="External" Id="rId13" /><Relationship Type="http://schemas.openxmlformats.org/officeDocument/2006/relationships/hyperlink" Target="https://classroom.thenational.academy/lessons/to-explore-expanded-noun-phrases-64r3ec" TargetMode="External" Id="rId18" /><Relationship Type="http://schemas.openxmlformats.org/officeDocument/2006/relationships/hyperlink" Target="https://classroom.thenational.academy/lessons/to-develop-a-rich-understanding-of-words-associated-with-hunger-or-thirst-part-1-ctk32d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Td6zFtZPkJ4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who-was-siddhartha-gautama-cgw68t" TargetMode="External" Id="rId12" /><Relationship Type="http://schemas.openxmlformats.org/officeDocument/2006/relationships/hyperlink" Target="https://www.youtube.com/watch?v=tSi2ix1i180" TargetMode="External" Id="rId17" /><Relationship Type="http://schemas.openxmlformats.org/officeDocument/2006/relationships/hyperlink" Target="https://www.youtube.com/watch?v=hAIhROY1y-8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the-drawing-tools-crr34r" TargetMode="External" Id="rId16" /><Relationship Type="http://schemas.openxmlformats.org/officeDocument/2006/relationships/hyperlink" Target="https://classroom.thenational.academy/lessons/to-understand-how-to-maintain-the-pulse-using-the-voice-and-body-60up2d" TargetMode="External" Id="rId20" /><Relationship Type="http://schemas.openxmlformats.org/officeDocument/2006/relationships/hyperlink" Target="https://www.youtube.com/watch?v=pnKCGY9ZocA&amp;list=PLyCLoPd4VxBvPHOpzoEk5onAEbq40g2-k&amp;index=7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using-factors-and-products-to-solve-division-problems-cmtp4e" TargetMode="External" Id="rId11" /><Relationship Type="http://schemas.openxmlformats.org/officeDocument/2006/relationships/hyperlink" Target="https://classroom.thenational.academy/lessons/my-own-workout-75j6at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consolidating-multiplication-and-division-knowledge-part-1-70vkec" TargetMode="External" Id="rId15" /><Relationship Type="http://schemas.openxmlformats.org/officeDocument/2006/relationships/hyperlink" Target="https://classroom.thenational.academy/lessons/using-doubles-to-multiply-cdjkcr%20" TargetMode="External" Id="rId23" /><Relationship Type="http://schemas.openxmlformats.org/officeDocument/2006/relationships/hyperlink" Target="https://classroom.thenational.academy/lessons/how-was-britain-conquered-between-950-ad-1066-6ru6ce" TargetMode="External" Id="rId28" /><Relationship Type="http://schemas.openxmlformats.org/officeDocument/2006/relationships/hyperlink" Target="https://classroom.thenational.academy/lessons/to-analyse-a-clip-and-generate-vocabulary-part-1" TargetMode="External" Id="rId10" /><Relationship Type="http://schemas.openxmlformats.org/officeDocument/2006/relationships/hyperlink" Target="https://classroom.thenational.academy/lessons/solving-correspondence-problems-cgt6ae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5h@cantcros.bham.sch.uk" TargetMode="External" Id="rId9" /><Relationship Type="http://schemas.openxmlformats.org/officeDocument/2006/relationships/hyperlink" Target="https://classroom.thenational.academy/lessons/to-investigate-ee-sound-ie-or-ei-spelling-74t3jc" TargetMode="External" Id="rId14" /><Relationship Type="http://schemas.openxmlformats.org/officeDocument/2006/relationships/hyperlink" Target="https://classroom.thenational.academy/lessons/to-practise-using-speech-in-complex-sentences-64w3jr" TargetMode="External" Id="rId22" /><Relationship Type="http://schemas.openxmlformats.org/officeDocument/2006/relationships/hyperlink" Target="https://classroom.thenational.academy/lessons/using-ten-times-greater-for-known-times-tables-c4t68e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AC22B-F0C7-42FA-897F-232CBA91D3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dc:description/>
  <lastModifiedBy>Miss S AHMED (cantcros)</lastModifiedBy>
  <revision>18</revision>
  <dcterms:created xsi:type="dcterms:W3CDTF">2022-01-17T23:03:00.0000000Z</dcterms:created>
  <dcterms:modified xsi:type="dcterms:W3CDTF">2022-01-21T14:55:57.4982281Z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