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584B6B" w:rsidR="00E071D0" w:rsidP="2BC4897A" w:rsidRDefault="00E071D0" w14:paraId="2160800F" w14:textId="31BC4266">
      <w:pPr>
        <w:rPr>
          <w:rFonts w:ascii="Trebuchet MS" w:hAnsi="Trebuchet MS" w:cs="" w:cstheme="minorBidi"/>
          <w:b w:val="1"/>
          <w:bCs w:val="1"/>
        </w:rPr>
      </w:pPr>
      <w:r w:rsidRPr="00584B6B">
        <w:rPr>
          <w:rFonts w:ascii="Trebuchet MS" w:hAnsi="Trebuchet MS"/>
          <w:noProof/>
          <w:sz w:val="20"/>
          <w:szCs w:val="20"/>
        </w:rPr>
        <w:drawing>
          <wp:anchor distT="0" distB="0" distL="114300" distR="114300" simplePos="0" relativeHeight="251658240" behindDoc="0" locked="0" layoutInCell="1" allowOverlap="1" wp14:anchorId="549E608A" wp14:editId="1D961203">
            <wp:simplePos x="0" y="0"/>
            <wp:positionH relativeFrom="margin">
              <wp:posOffset>8677593</wp:posOffset>
            </wp:positionH>
            <wp:positionV relativeFrom="paragraph">
              <wp:posOffset>-194945</wp:posOffset>
            </wp:positionV>
            <wp:extent cx="1190625" cy="10369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0625" cy="1036996"/>
                    </a:xfrm>
                    <a:prstGeom prst="rect">
                      <a:avLst/>
                    </a:prstGeom>
                  </pic:spPr>
                </pic:pic>
              </a:graphicData>
            </a:graphic>
            <wp14:sizeRelH relativeFrom="page">
              <wp14:pctWidth>0</wp14:pctWidth>
            </wp14:sizeRelH>
            <wp14:sizeRelV relativeFrom="page">
              <wp14:pctHeight>0</wp14:pctHeight>
            </wp14:sizeRelV>
          </wp:anchor>
        </w:drawing>
      </w:r>
      <w:r w:rsidRPr="2BC4897A" w:rsidR="00C70099">
        <w:rPr>
          <w:rFonts w:ascii="Trebuchet MS" w:hAnsi="Trebuchet MS" w:cs="" w:cstheme="minorBidi"/>
          <w:b w:val="1"/>
          <w:bCs w:val="1"/>
          <w:sz w:val="20"/>
          <w:szCs w:val="20"/>
          <w:u w:val="single"/>
        </w:rPr>
        <w:t>R</w:t>
      </w:r>
      <w:r w:rsidRPr="2BC4897A" w:rsidR="00C70099">
        <w:rPr>
          <w:rFonts w:ascii="Trebuchet MS" w:hAnsi="Trebuchet MS" w:cs="" w:cstheme="minorBidi"/>
          <w:b w:val="1"/>
          <w:bCs w:val="1"/>
          <w:u w:val="single"/>
        </w:rPr>
        <w:t>emote Learning</w:t>
      </w:r>
      <w:r w:rsidRPr="2BC4897A" w:rsidR="00A27E8C">
        <w:rPr>
          <w:rFonts w:ascii="Trebuchet MS" w:hAnsi="Trebuchet MS" w:cs="" w:cstheme="minorBidi"/>
          <w:b w:val="1"/>
          <w:bCs w:val="1"/>
        </w:rPr>
        <w:t xml:space="preserve">                </w:t>
      </w:r>
      <w:r w:rsidRPr="2BC4897A" w:rsidR="00B83991">
        <w:rPr>
          <w:rFonts w:ascii="Trebuchet MS" w:hAnsi="Trebuchet MS" w:cs="" w:cstheme="minorBidi"/>
          <w:b w:val="1"/>
          <w:bCs w:val="1"/>
        </w:rPr>
        <w:t>Year:</w:t>
      </w:r>
      <w:r w:rsidRPr="2BC4897A" w:rsidR="007B2AE9">
        <w:rPr>
          <w:rFonts w:ascii="Trebuchet MS" w:hAnsi="Trebuchet MS" w:cs="" w:cstheme="minorBidi"/>
          <w:b w:val="1"/>
          <w:bCs w:val="1"/>
        </w:rPr>
        <w:t xml:space="preserve"> </w:t>
      </w:r>
      <w:r w:rsidRPr="2BC4897A" w:rsidR="00CF29F2">
        <w:rPr>
          <w:rFonts w:ascii="Trebuchet MS" w:hAnsi="Trebuchet MS" w:cs="" w:cstheme="minorBidi"/>
          <w:b w:val="1"/>
          <w:bCs w:val="1"/>
        </w:rPr>
        <w:t>3</w:t>
      </w:r>
      <w:r w:rsidRPr="2BC4897A" w:rsidR="00A27E8C">
        <w:rPr>
          <w:rFonts w:ascii="Trebuchet MS" w:hAnsi="Trebuchet MS" w:cs="" w:cstheme="minorBidi"/>
          <w:b w:val="1"/>
          <w:bCs w:val="1"/>
        </w:rPr>
        <w:t xml:space="preserve">              </w:t>
      </w:r>
      <w:r w:rsidRPr="2BC4897A" w:rsidR="007B2AE9">
        <w:rPr>
          <w:rFonts w:ascii="Trebuchet MS" w:hAnsi="Trebuchet MS" w:cs="" w:cstheme="minorBidi"/>
          <w:b w:val="1"/>
          <w:bCs w:val="1"/>
        </w:rPr>
        <w:t xml:space="preserve"> Week beginning: </w:t>
      </w:r>
      <w:r w:rsidRPr="2BC4897A" w:rsidR="6726542D">
        <w:rPr>
          <w:rFonts w:ascii="Trebuchet MS" w:hAnsi="Trebuchet MS" w:cs="" w:cstheme="minorBidi"/>
          <w:b w:val="1"/>
          <w:bCs w:val="1"/>
        </w:rPr>
        <w:t>01</w:t>
      </w:r>
      <w:r w:rsidRPr="2BC4897A" w:rsidR="002D3222">
        <w:rPr>
          <w:rFonts w:ascii="Trebuchet MS" w:hAnsi="Trebuchet MS" w:cs="" w:cstheme="minorBidi"/>
          <w:b w:val="1"/>
          <w:bCs w:val="1"/>
        </w:rPr>
        <w:t>.</w:t>
      </w:r>
      <w:r w:rsidRPr="2BC4897A" w:rsidR="00C201D8">
        <w:rPr>
          <w:rFonts w:ascii="Trebuchet MS" w:hAnsi="Trebuchet MS" w:cs="" w:cstheme="minorBidi"/>
          <w:b w:val="1"/>
          <w:bCs w:val="1"/>
        </w:rPr>
        <w:t>1</w:t>
      </w:r>
      <w:r w:rsidRPr="2BC4897A" w:rsidR="4D3115AE">
        <w:rPr>
          <w:rFonts w:ascii="Trebuchet MS" w:hAnsi="Trebuchet MS" w:cs="" w:cstheme="minorBidi"/>
          <w:b w:val="1"/>
          <w:bCs w:val="1"/>
        </w:rPr>
        <w:t>1</w:t>
      </w:r>
      <w:r w:rsidRPr="2BC4897A" w:rsidR="003A74C0">
        <w:rPr>
          <w:rFonts w:ascii="Trebuchet MS" w:hAnsi="Trebuchet MS" w:cs="" w:cstheme="minorBidi"/>
          <w:b w:val="1"/>
          <w:bCs w:val="1"/>
        </w:rPr>
        <w:t>.21</w:t>
      </w:r>
    </w:p>
    <w:p w:rsidRPr="00584B6B" w:rsidR="05E93228" w:rsidP="2069A6EA" w:rsidRDefault="05E93228" w14:paraId="2E17E9A1" w14:textId="606E5EF7">
      <w:pPr>
        <w:rPr>
          <w:rFonts w:ascii="Trebuchet MS" w:hAnsi="Trebuchet MS" w:cstheme="minorBidi"/>
          <w:b/>
          <w:bCs/>
        </w:rPr>
      </w:pPr>
    </w:p>
    <w:p w:rsidRPr="00584B6B" w:rsidR="00A27E8C" w:rsidP="2069A6EA" w:rsidRDefault="003765EA" w14:paraId="2857154C" w14:textId="77777777">
      <w:pPr>
        <w:pStyle w:val="paragraph"/>
        <w:spacing w:before="0" w:beforeAutospacing="0" w:after="0" w:afterAutospacing="0"/>
        <w:textAlignment w:val="baseline"/>
        <w:rPr>
          <w:rStyle w:val="normaltextrun"/>
          <w:rFonts w:ascii="Trebuchet MS" w:hAnsi="Trebuchet MS" w:cs="Segoe UI"/>
          <w:b/>
          <w:bCs/>
          <w:color w:val="000000" w:themeColor="text1"/>
          <w:lang w:val="en-GB"/>
        </w:rPr>
      </w:pPr>
      <w:r w:rsidRPr="00584B6B">
        <w:rPr>
          <w:rStyle w:val="normaltextrun"/>
          <w:rFonts w:ascii="Trebuchet MS" w:hAnsi="Trebuchet MS" w:cs="Segoe UI"/>
          <w:b/>
          <w:bCs/>
          <w:color w:val="000000" w:themeColor="text1"/>
          <w:lang w:val="en-GB"/>
        </w:rPr>
        <w:t xml:space="preserve">Email address to return completed work to: </w:t>
      </w:r>
    </w:p>
    <w:p w:rsidRPr="00584B6B" w:rsidR="00CF29F2" w:rsidP="6AAA5D97" w:rsidRDefault="00CF29F2" w14:paraId="3FB7572F" w14:textId="1D724187">
      <w:pPr>
        <w:pStyle w:val="paragraph"/>
        <w:spacing w:before="0" w:beforeAutospacing="off" w:after="0" w:afterAutospacing="off"/>
        <w:textAlignment w:val="baseline"/>
        <w:rPr>
          <w:sz w:val="20"/>
          <w:szCs w:val="20"/>
        </w:rPr>
      </w:pPr>
      <w:r w:rsidRPr="6AAA5D97" w:rsidR="00CF29F2">
        <w:rPr>
          <w:rStyle w:val="normaltextrun"/>
          <w:rFonts w:ascii="Trebuchet MS" w:hAnsi="Trebuchet MS" w:cs="Segoe UI"/>
          <w:b w:val="1"/>
          <w:bCs w:val="1"/>
          <w:color w:val="000000" w:themeColor="text1" w:themeTint="FF" w:themeShade="FF"/>
          <w:lang w:val="en-GB"/>
        </w:rPr>
        <w:t>3S</w:t>
      </w:r>
      <w:r w:rsidRPr="6AAA5D97" w:rsidR="46E6AE90">
        <w:rPr>
          <w:rStyle w:val="normaltextrun"/>
          <w:rFonts w:ascii="Trebuchet MS" w:hAnsi="Trebuchet MS" w:cs="Segoe UI"/>
          <w:b w:val="1"/>
          <w:bCs w:val="1"/>
          <w:color w:val="000000" w:themeColor="text1" w:themeTint="FF" w:themeShade="FF"/>
          <w:lang w:val="en-GB"/>
        </w:rPr>
        <w:t xml:space="preserve"> </w:t>
      </w:r>
      <w:r w:rsidRPr="6AAA5D97" w:rsidR="00CF29F2">
        <w:rPr>
          <w:rStyle w:val="normaltextrun"/>
          <w:rFonts w:ascii="Trebuchet MS" w:hAnsi="Trebuchet MS" w:cs="Segoe UI"/>
          <w:b w:val="1"/>
          <w:bCs w:val="1"/>
          <w:color w:val="000000" w:themeColor="text1" w:themeTint="FF" w:themeShade="FF"/>
          <w:lang w:val="en-GB"/>
        </w:rPr>
        <w:t>  </w:t>
      </w:r>
      <w:hyperlink r:id="R7d5d78ee4585454c">
        <w:r w:rsidRPr="6AAA5D97" w:rsidR="00CF29F2">
          <w:rPr>
            <w:rStyle w:val="Hyperlink"/>
            <w:rFonts w:ascii="Trebuchet MS" w:hAnsi="Trebuchet MS" w:cs="Segoe UI"/>
            <w:b w:val="1"/>
            <w:bCs w:val="1"/>
            <w:lang w:val="en-GB"/>
          </w:rPr>
          <w:t>remotelearning3S@cantcros.bham.sch.uk</w:t>
        </w:r>
      </w:hyperlink>
      <w:r w:rsidRPr="6AAA5D97" w:rsidR="00CF29F2">
        <w:rPr>
          <w:rStyle w:val="eop"/>
          <w:sz w:val="20"/>
          <w:szCs w:val="20"/>
        </w:rPr>
        <w:t> </w:t>
      </w:r>
      <w:r w:rsidRPr="6AAA5D97" w:rsidR="00CF29F2">
        <w:rPr>
          <w:rStyle w:val="eop"/>
          <w:rFonts w:ascii="Trebuchet MS" w:hAnsi="Trebuchet MS" w:cs="Segoe UI"/>
          <w:color w:val="000000" w:themeColor="text1" w:themeTint="FF" w:themeShade="FF"/>
        </w:rPr>
        <w:t> </w:t>
      </w:r>
    </w:p>
    <w:p w:rsidRPr="00584B6B" w:rsidR="00CF29F2" w:rsidP="6AAA5D97" w:rsidRDefault="00CF29F2" w14:paraId="77986ED4" w14:textId="19DEFE9B">
      <w:pPr>
        <w:pStyle w:val="paragraph"/>
        <w:spacing w:before="0" w:beforeAutospacing="off" w:after="0" w:afterAutospacing="off"/>
        <w:textAlignment w:val="baseline"/>
        <w:rPr>
          <w:sz w:val="20"/>
          <w:szCs w:val="20"/>
        </w:rPr>
      </w:pPr>
      <w:r w:rsidRPr="6AAA5D97" w:rsidR="00CF29F2">
        <w:rPr>
          <w:rStyle w:val="normaltextrun"/>
          <w:rFonts w:ascii="Trebuchet MS" w:hAnsi="Trebuchet MS" w:cs="Segoe UI"/>
          <w:b w:val="1"/>
          <w:bCs w:val="1"/>
          <w:color w:val="000000" w:themeColor="text1" w:themeTint="FF" w:themeShade="FF"/>
          <w:lang w:val="en-GB"/>
        </w:rPr>
        <w:t>3G</w:t>
      </w:r>
      <w:r w:rsidRPr="6AAA5D97" w:rsidR="67AC6ED1">
        <w:rPr>
          <w:rStyle w:val="normaltextrun"/>
          <w:rFonts w:ascii="Trebuchet MS" w:hAnsi="Trebuchet MS" w:cs="Segoe UI"/>
          <w:b w:val="1"/>
          <w:bCs w:val="1"/>
          <w:color w:val="000000" w:themeColor="text1" w:themeTint="FF" w:themeShade="FF"/>
          <w:lang w:val="en-GB"/>
        </w:rPr>
        <w:t xml:space="preserve"> </w:t>
      </w:r>
      <w:r w:rsidRPr="6AAA5D97" w:rsidR="00CF29F2">
        <w:rPr>
          <w:rStyle w:val="normaltextrun"/>
          <w:rFonts w:ascii="Trebuchet MS" w:hAnsi="Trebuchet MS" w:cs="Segoe UI"/>
          <w:b w:val="1"/>
          <w:bCs w:val="1"/>
          <w:color w:val="000000" w:themeColor="text1" w:themeTint="FF" w:themeShade="FF"/>
          <w:lang w:val="en-GB"/>
        </w:rPr>
        <w:t>  </w:t>
      </w:r>
      <w:hyperlink r:id="R794cab504e824751">
        <w:r w:rsidRPr="6AAA5D97" w:rsidR="00CF29F2">
          <w:rPr>
            <w:rStyle w:val="Hyperlink"/>
            <w:rFonts w:ascii="Trebuchet MS" w:hAnsi="Trebuchet MS" w:cs="Segoe UI"/>
            <w:b w:val="1"/>
            <w:bCs w:val="1"/>
            <w:lang w:val="en-GB"/>
          </w:rPr>
          <w:t>remotelearning3G@cantcros.bham.sch.uk</w:t>
        </w:r>
      </w:hyperlink>
      <w:r w:rsidRPr="6AAA5D97" w:rsidR="00CF29F2">
        <w:rPr>
          <w:rStyle w:val="normaltextrun"/>
          <w:rFonts w:ascii="Trebuchet MS" w:hAnsi="Trebuchet MS" w:cs="Segoe UI"/>
          <w:b w:val="1"/>
          <w:bCs w:val="1"/>
          <w:color w:val="000000" w:themeColor="text1" w:themeTint="FF" w:themeShade="FF"/>
          <w:lang w:val="en-GB"/>
        </w:rPr>
        <w:t xml:space="preserve"> </w:t>
      </w:r>
      <w:r w:rsidRPr="6AAA5D97" w:rsidR="00CF29F2">
        <w:rPr>
          <w:rStyle w:val="eop"/>
          <w:rFonts w:ascii="Trebuchet MS" w:hAnsi="Trebuchet MS" w:cs="Segoe UI"/>
          <w:color w:val="000000" w:themeColor="text1" w:themeTint="FF" w:themeShade="FF"/>
        </w:rPr>
        <w:t> </w:t>
      </w:r>
    </w:p>
    <w:p w:rsidRPr="00584B6B" w:rsidR="003765EA" w:rsidP="00C70099" w:rsidRDefault="003765EA" w14:paraId="44B34D75" w14:textId="77777777">
      <w:pPr>
        <w:rPr>
          <w:rFonts w:ascii="Trebuchet MS" w:hAnsi="Trebuchet MS" w:cstheme="minorHAnsi"/>
          <w:sz w:val="20"/>
          <w:szCs w:val="20"/>
        </w:rPr>
      </w:pPr>
    </w:p>
    <w:tbl>
      <w:tblPr>
        <w:tblStyle w:val="TableGrid"/>
        <w:tblW w:w="15453" w:type="dxa"/>
        <w:tblInd w:w="-5" w:type="dxa"/>
        <w:tblLook w:val="04A0" w:firstRow="1" w:lastRow="0" w:firstColumn="1" w:lastColumn="0" w:noHBand="0" w:noVBand="1"/>
      </w:tblPr>
      <w:tblGrid>
        <w:gridCol w:w="1346"/>
        <w:gridCol w:w="2056"/>
        <w:gridCol w:w="12051"/>
      </w:tblGrid>
      <w:tr w:rsidRPr="00584B6B" w:rsidR="003C0438" w:rsidTr="21E40A56" w14:paraId="33E266E6" w14:textId="77777777">
        <w:trPr>
          <w:trHeight w:val="225"/>
        </w:trPr>
        <w:tc>
          <w:tcPr>
            <w:tcW w:w="1346" w:type="dxa"/>
            <w:vMerge w:val="restart"/>
            <w:tcMar/>
          </w:tcPr>
          <w:p w:rsidRPr="00584B6B" w:rsidR="003C0438" w:rsidP="00B83991" w:rsidRDefault="003C0438" w14:paraId="44C051A5" w14:textId="69D367AB">
            <w:pPr>
              <w:jc w:val="center"/>
              <w:rPr>
                <w:rFonts w:ascii="Trebuchet MS" w:hAnsi="Trebuchet MS" w:cstheme="minorHAnsi"/>
                <w:b/>
                <w:bCs/>
                <w:sz w:val="20"/>
                <w:szCs w:val="20"/>
                <w:u w:val="single"/>
              </w:rPr>
            </w:pPr>
            <w:r w:rsidRPr="00584B6B">
              <w:rPr>
                <w:rFonts w:ascii="Trebuchet MS" w:hAnsi="Trebuchet MS" w:cstheme="minorHAnsi"/>
                <w:b/>
                <w:bCs/>
                <w:sz w:val="20"/>
                <w:szCs w:val="20"/>
                <w:u w:val="single"/>
              </w:rPr>
              <w:t>Monday:</w:t>
            </w:r>
          </w:p>
        </w:tc>
        <w:tc>
          <w:tcPr>
            <w:tcW w:w="2056" w:type="dxa"/>
            <w:tcMar/>
          </w:tcPr>
          <w:p w:rsidRPr="00584B6B" w:rsidR="003C0438" w:rsidP="003C0438" w:rsidRDefault="003C0438" w14:paraId="2108F265" w14:textId="2C44602F">
            <w:pPr>
              <w:jc w:val="center"/>
              <w:rPr>
                <w:rFonts w:ascii="Trebuchet MS" w:hAnsi="Trebuchet MS" w:cstheme="minorHAnsi"/>
                <w:b/>
                <w:bCs/>
                <w:sz w:val="20"/>
                <w:szCs w:val="20"/>
                <w:u w:val="single"/>
              </w:rPr>
            </w:pPr>
            <w:r w:rsidRPr="00584B6B">
              <w:rPr>
                <w:rFonts w:ascii="Trebuchet MS" w:hAnsi="Trebuchet MS" w:cstheme="minorHAnsi"/>
                <w:b/>
                <w:bCs/>
                <w:sz w:val="20"/>
                <w:szCs w:val="20"/>
                <w:u w:val="single"/>
              </w:rPr>
              <w:t>Subject:</w:t>
            </w:r>
          </w:p>
        </w:tc>
        <w:tc>
          <w:tcPr>
            <w:tcW w:w="12051" w:type="dxa"/>
            <w:tcMar/>
          </w:tcPr>
          <w:p w:rsidRPr="00584B6B" w:rsidR="003C0438" w:rsidP="00B83991" w:rsidRDefault="003C0438" w14:paraId="6F47E328" w14:textId="77777777">
            <w:pPr>
              <w:jc w:val="center"/>
              <w:rPr>
                <w:rFonts w:ascii="Trebuchet MS" w:hAnsi="Trebuchet MS" w:cstheme="minorHAnsi"/>
                <w:b/>
                <w:bCs/>
                <w:sz w:val="20"/>
                <w:szCs w:val="20"/>
                <w:u w:val="single"/>
              </w:rPr>
            </w:pPr>
          </w:p>
        </w:tc>
      </w:tr>
      <w:tr w:rsidRPr="00584B6B" w:rsidR="009E6742" w:rsidTr="21E40A56" w14:paraId="7784E7F0" w14:textId="77777777">
        <w:trPr>
          <w:trHeight w:val="510"/>
        </w:trPr>
        <w:tc>
          <w:tcPr>
            <w:tcW w:w="1346" w:type="dxa"/>
            <w:vMerge/>
            <w:tcMar/>
          </w:tcPr>
          <w:p w:rsidRPr="00584B6B" w:rsidR="009E6742" w:rsidP="009E6742" w:rsidRDefault="009E6742" w14:paraId="448BE683" w14:textId="77777777">
            <w:pPr>
              <w:jc w:val="center"/>
              <w:rPr>
                <w:rFonts w:ascii="Trebuchet MS" w:hAnsi="Trebuchet MS" w:cstheme="minorHAnsi"/>
                <w:b/>
                <w:bCs/>
                <w:sz w:val="20"/>
                <w:szCs w:val="20"/>
              </w:rPr>
            </w:pPr>
          </w:p>
        </w:tc>
        <w:tc>
          <w:tcPr>
            <w:tcW w:w="2056" w:type="dxa"/>
            <w:shd w:val="clear" w:color="auto" w:fill="FFD5FF"/>
            <w:tcMar/>
          </w:tcPr>
          <w:p w:rsidRPr="00584B6B" w:rsidR="009E6742" w:rsidP="009E6742" w:rsidRDefault="009E6742" w14:paraId="46170169" w14:textId="2F2601A0">
            <w:pPr>
              <w:rPr>
                <w:rFonts w:ascii="Trebuchet MS" w:hAnsi="Trebuchet MS" w:cstheme="minorHAnsi"/>
                <w:bCs/>
                <w:sz w:val="20"/>
                <w:szCs w:val="20"/>
              </w:rPr>
            </w:pPr>
            <w:r w:rsidRPr="00584B6B">
              <w:rPr>
                <w:rFonts w:ascii="Trebuchet MS" w:hAnsi="Trebuchet MS" w:cstheme="minorHAnsi"/>
                <w:bCs/>
                <w:sz w:val="20"/>
                <w:szCs w:val="20"/>
              </w:rPr>
              <w:t>Literacy</w:t>
            </w:r>
          </w:p>
        </w:tc>
        <w:tc>
          <w:tcPr>
            <w:tcW w:w="12051" w:type="dxa"/>
            <w:shd w:val="clear" w:color="auto" w:fill="FFD5FF"/>
            <w:tcMar/>
            <w:vAlign w:val="center"/>
          </w:tcPr>
          <w:p w:rsidRPr="00584B6B" w:rsidR="00631DD1" w:rsidP="6AAA5D97" w:rsidRDefault="00631DD1" w14:paraId="2FAE96EB" w14:textId="4BE5AE50">
            <w:pPr>
              <w:pStyle w:val="Normal"/>
              <w:bidi w:val="0"/>
              <w:spacing w:before="0" w:beforeAutospacing="off" w:after="0" w:afterAutospacing="off" w:line="240" w:lineRule="auto"/>
              <w:ind w:left="0" w:right="0"/>
              <w:jc w:val="left"/>
              <w:rPr>
                <w:rFonts w:ascii="Times New Roman" w:hAnsi="Times New Roman" w:eastAsia="Times New Roman" w:cs="Times New Roman"/>
                <w:sz w:val="24"/>
                <w:szCs w:val="24"/>
                <w:u w:val="single"/>
              </w:rPr>
            </w:pPr>
            <w:r w:rsidRPr="6AAA5D97" w:rsidR="0C773DBE">
              <w:rPr>
                <w:rFonts w:ascii="Trebuchet MS" w:hAnsi="Trebuchet MS"/>
                <w:sz w:val="20"/>
                <w:szCs w:val="20"/>
                <w:u w:val="single"/>
              </w:rPr>
              <w:t>Plan a newspaper repor</w:t>
            </w:r>
            <w:r w:rsidRPr="6AAA5D97" w:rsidR="3FFF4999">
              <w:rPr>
                <w:rFonts w:ascii="Trebuchet MS" w:hAnsi="Trebuchet MS"/>
                <w:sz w:val="20"/>
                <w:szCs w:val="20"/>
                <w:u w:val="single"/>
              </w:rPr>
              <w:t>t</w:t>
            </w:r>
          </w:p>
          <w:p w:rsidRPr="00584B6B" w:rsidR="00631DD1" w:rsidP="6AAA5D97" w:rsidRDefault="00631DD1" w14:paraId="760A28E3" w14:textId="3B424A4F">
            <w:pPr>
              <w:pStyle w:val="Normal"/>
              <w:bidi w:val="0"/>
              <w:rPr>
                <w:rFonts w:ascii="Trebuchet MS" w:hAnsi="Trebuchet MS" w:cs="" w:cstheme="minorBidi"/>
                <w:sz w:val="20"/>
                <w:szCs w:val="20"/>
              </w:rPr>
            </w:pPr>
            <w:r w:rsidRPr="6AAA5D97" w:rsidR="3FFF4999">
              <w:rPr>
                <w:rFonts w:ascii="Trebuchet MS" w:hAnsi="Trebuchet MS" w:eastAsia="Times New Roman" w:cs="Times New Roman"/>
                <w:sz w:val="20"/>
                <w:szCs w:val="20"/>
                <w:u w:val="none"/>
              </w:rPr>
              <w:t xml:space="preserve">Rewatch the video of ‘Thursday’ - </w:t>
            </w:r>
            <w:hyperlink r:id="R4a76ae3b9c884eeb">
              <w:r w:rsidRPr="6AAA5D97" w:rsidR="3FFF4999">
                <w:rPr>
                  <w:rStyle w:val="Hyperlink"/>
                  <w:rFonts w:ascii="Trebuchet MS" w:hAnsi="Trebuchet MS" w:cs="" w:cstheme="minorBidi"/>
                  <w:sz w:val="20"/>
                  <w:szCs w:val="20"/>
                </w:rPr>
                <w:t>https://www.youtube.com/watch?v=IV5LOHdrdP88</w:t>
              </w:r>
              <w:r w:rsidRPr="6AAA5D97" w:rsidR="7022004B">
                <w:rPr>
                  <w:rStyle w:val="Hyperlink"/>
                  <w:rFonts w:ascii="Trebuchet MS" w:hAnsi="Trebuchet MS" w:cs="" w:cstheme="minorBidi"/>
                  <w:sz w:val="20"/>
                  <w:szCs w:val="20"/>
                </w:rPr>
                <w:t>8</w:t>
              </w:r>
            </w:hyperlink>
          </w:p>
          <w:p w:rsidRPr="00584B6B" w:rsidR="00631DD1" w:rsidP="6AAA5D97" w:rsidRDefault="00631DD1" w14:paraId="71843494" w14:textId="25FF3D2B">
            <w:pPr>
              <w:pStyle w:val="Normal"/>
              <w:bidi w:val="0"/>
              <w:rPr>
                <w:rFonts w:ascii="Times New Roman" w:hAnsi="Times New Roman" w:eastAsia="Times New Roman" w:cs="Times New Roman"/>
                <w:sz w:val="24"/>
                <w:szCs w:val="24"/>
              </w:rPr>
            </w:pPr>
          </w:p>
          <w:p w:rsidRPr="00584B6B" w:rsidR="00631DD1" w:rsidP="6AAA5D97" w:rsidRDefault="00631DD1" w14:paraId="673B7005" w14:textId="20A12BFD">
            <w:pPr>
              <w:pStyle w:val="Normal"/>
              <w:bidi w:val="0"/>
              <w:rPr>
                <w:rFonts w:ascii="Times New Roman" w:hAnsi="Times New Roman" w:eastAsia="Times New Roman" w:cs="Times New Roman"/>
                <w:sz w:val="24"/>
                <w:szCs w:val="24"/>
              </w:rPr>
            </w:pPr>
            <w:r w:rsidRPr="6AAA5D97" w:rsidR="7022004B">
              <w:rPr>
                <w:rFonts w:ascii="Trebuchet MS" w:hAnsi="Trebuchet MS" w:eastAsia="Times New Roman" w:cs="" w:cstheme="minorBidi"/>
                <w:sz w:val="20"/>
                <w:szCs w:val="20"/>
              </w:rPr>
              <w:t xml:space="preserve">Using the planning format below, plan your newspaper report using bullet pointed notes. </w:t>
            </w:r>
          </w:p>
          <w:p w:rsidRPr="00584B6B" w:rsidR="00631DD1" w:rsidP="6AAA5D97" w:rsidRDefault="00631DD1" w14:paraId="0289D6FF" w14:textId="664ADCEB">
            <w:pPr>
              <w:pStyle w:val="Normal"/>
              <w:bidi w:val="0"/>
              <w:rPr>
                <w:rFonts w:ascii="Times New Roman" w:hAnsi="Times New Roman" w:eastAsia="Times New Roman" w:cs="Times New Roman"/>
                <w:sz w:val="24"/>
                <w:szCs w:val="24"/>
              </w:rPr>
            </w:pPr>
          </w:p>
          <w:p w:rsidRPr="00584B6B" w:rsidR="00631DD1" w:rsidP="6AAA5D97" w:rsidRDefault="00631DD1" w14:paraId="63E0EF30" w14:textId="3E1A74A1">
            <w:pPr>
              <w:pStyle w:val="Normal"/>
              <w:bidi w:val="0"/>
              <w:rPr>
                <w:rFonts w:ascii="Times New Roman" w:hAnsi="Times New Roman" w:eastAsia="Times New Roman" w:cs="Times New Roman"/>
                <w:sz w:val="24"/>
                <w:szCs w:val="24"/>
              </w:rPr>
            </w:pPr>
            <w:r w:rsidRPr="6AAA5D97" w:rsidR="7022004B">
              <w:rPr>
                <w:rFonts w:ascii="Trebuchet MS" w:hAnsi="Trebuchet MS" w:eastAsia="Times New Roman" w:cs="" w:cstheme="minorBidi"/>
                <w:b w:val="1"/>
                <w:bCs w:val="1"/>
                <w:sz w:val="20"/>
                <w:szCs w:val="20"/>
              </w:rPr>
              <w:t>Introduction</w:t>
            </w:r>
            <w:r w:rsidRPr="6AAA5D97" w:rsidR="7022004B">
              <w:rPr>
                <w:rFonts w:ascii="Trebuchet MS" w:hAnsi="Trebuchet MS" w:eastAsia="Times New Roman" w:cs="" w:cstheme="minorBidi"/>
                <w:sz w:val="20"/>
                <w:szCs w:val="20"/>
              </w:rPr>
              <w:t>:</w:t>
            </w:r>
          </w:p>
          <w:p w:rsidRPr="00584B6B" w:rsidR="00631DD1" w:rsidP="6AAA5D97" w:rsidRDefault="00631DD1" w14:paraId="16FA1ACE" w14:textId="2294C616">
            <w:pPr>
              <w:pStyle w:val="Normal"/>
              <w:bidi w:val="0"/>
              <w:rPr>
                <w:rFonts w:ascii="Times New Roman" w:hAnsi="Times New Roman" w:eastAsia="Times New Roman" w:cs="Times New Roman"/>
                <w:sz w:val="24"/>
                <w:szCs w:val="24"/>
              </w:rPr>
            </w:pPr>
            <w:r w:rsidRPr="6AAA5D97" w:rsidR="7022004B">
              <w:rPr>
                <w:rFonts w:ascii="Trebuchet MS" w:hAnsi="Trebuchet MS" w:eastAsia="Times New Roman" w:cs="" w:cstheme="minorBidi"/>
                <w:sz w:val="20"/>
                <w:szCs w:val="20"/>
              </w:rPr>
              <w:t xml:space="preserve">Who - </w:t>
            </w:r>
          </w:p>
          <w:p w:rsidRPr="00584B6B" w:rsidR="00631DD1" w:rsidP="6AAA5D97" w:rsidRDefault="00631DD1" w14:paraId="5E89CE69" w14:textId="1DA566AB">
            <w:pPr>
              <w:pStyle w:val="Normal"/>
              <w:bidi w:val="0"/>
              <w:rPr>
                <w:rFonts w:ascii="Times New Roman" w:hAnsi="Times New Roman" w:eastAsia="Times New Roman" w:cs="Times New Roman"/>
                <w:sz w:val="24"/>
                <w:szCs w:val="24"/>
              </w:rPr>
            </w:pPr>
            <w:r w:rsidRPr="6AAA5D97" w:rsidR="7022004B">
              <w:rPr>
                <w:rFonts w:ascii="Trebuchet MS" w:hAnsi="Trebuchet MS" w:eastAsia="Times New Roman" w:cs="" w:cstheme="minorBidi"/>
                <w:sz w:val="20"/>
                <w:szCs w:val="20"/>
              </w:rPr>
              <w:t xml:space="preserve">What - </w:t>
            </w:r>
          </w:p>
          <w:p w:rsidRPr="00584B6B" w:rsidR="00631DD1" w:rsidP="6AAA5D97" w:rsidRDefault="00631DD1" w14:paraId="7CEFFEB0" w14:textId="4163FEE2">
            <w:pPr>
              <w:pStyle w:val="Normal"/>
              <w:bidi w:val="0"/>
              <w:rPr>
                <w:rFonts w:ascii="Trebuchet MS" w:hAnsi="Trebuchet MS" w:eastAsia="Times New Roman" w:cs="" w:cstheme="minorBidi"/>
                <w:sz w:val="20"/>
                <w:szCs w:val="20"/>
              </w:rPr>
            </w:pPr>
            <w:r w:rsidRPr="6AAA5D97" w:rsidR="7022004B">
              <w:rPr>
                <w:rFonts w:ascii="Trebuchet MS" w:hAnsi="Trebuchet MS" w:eastAsia="Times New Roman" w:cs="" w:cstheme="minorBidi"/>
                <w:sz w:val="20"/>
                <w:szCs w:val="20"/>
              </w:rPr>
              <w:t xml:space="preserve">Where - </w:t>
            </w:r>
          </w:p>
          <w:p w:rsidRPr="00584B6B" w:rsidR="00631DD1" w:rsidP="6AAA5D97" w:rsidRDefault="00631DD1" w14:paraId="3E0D4D86" w14:textId="2222C18B">
            <w:pPr>
              <w:pStyle w:val="Normal"/>
              <w:bidi w:val="0"/>
              <w:rPr>
                <w:rFonts w:ascii="Times New Roman" w:hAnsi="Times New Roman" w:eastAsia="Times New Roman" w:cs="Times New Roman"/>
                <w:sz w:val="24"/>
                <w:szCs w:val="24"/>
              </w:rPr>
            </w:pPr>
            <w:r w:rsidRPr="6AAA5D97" w:rsidR="7022004B">
              <w:rPr>
                <w:rFonts w:ascii="Trebuchet MS" w:hAnsi="Trebuchet MS" w:eastAsia="Times New Roman" w:cs="" w:cstheme="minorBidi"/>
                <w:sz w:val="20"/>
                <w:szCs w:val="20"/>
              </w:rPr>
              <w:t xml:space="preserve">When - </w:t>
            </w:r>
          </w:p>
          <w:p w:rsidRPr="00584B6B" w:rsidR="00631DD1" w:rsidP="6AAA5D97" w:rsidRDefault="00631DD1" w14:paraId="033829C1" w14:textId="0899DE99">
            <w:pPr>
              <w:pStyle w:val="Normal"/>
              <w:bidi w:val="0"/>
              <w:rPr>
                <w:rFonts w:ascii="Times New Roman" w:hAnsi="Times New Roman" w:eastAsia="Times New Roman" w:cs="Times New Roman"/>
                <w:sz w:val="24"/>
                <w:szCs w:val="24"/>
              </w:rPr>
            </w:pPr>
            <w:r w:rsidRPr="6AAA5D97" w:rsidR="7022004B">
              <w:rPr>
                <w:rFonts w:ascii="Trebuchet MS" w:hAnsi="Trebuchet MS" w:eastAsia="Times New Roman" w:cs="" w:cstheme="minorBidi"/>
                <w:sz w:val="20"/>
                <w:szCs w:val="20"/>
              </w:rPr>
              <w:t xml:space="preserve">Why - </w:t>
            </w:r>
          </w:p>
          <w:p w:rsidRPr="00584B6B" w:rsidR="00631DD1" w:rsidP="6AAA5D97" w:rsidRDefault="00631DD1" w14:paraId="3A9D325F" w14:textId="67466537">
            <w:pPr>
              <w:pStyle w:val="Normal"/>
              <w:bidi w:val="0"/>
              <w:rPr>
                <w:rFonts w:ascii="Times New Roman" w:hAnsi="Times New Roman" w:eastAsia="Times New Roman" w:cs="Times New Roman"/>
                <w:sz w:val="24"/>
                <w:szCs w:val="24"/>
              </w:rPr>
            </w:pPr>
          </w:p>
          <w:p w:rsidRPr="00584B6B" w:rsidR="00631DD1" w:rsidP="6AAA5D97" w:rsidRDefault="00631DD1" w14:paraId="4A24C7E8" w14:textId="47D216E9">
            <w:pPr>
              <w:pStyle w:val="Normal"/>
              <w:bidi w:val="0"/>
              <w:rPr>
                <w:rFonts w:ascii="Trebuchet MS" w:hAnsi="Trebuchet MS" w:eastAsia="Times New Roman" w:cs="" w:cstheme="minorBidi"/>
                <w:b w:val="1"/>
                <w:bCs w:val="1"/>
                <w:sz w:val="20"/>
                <w:szCs w:val="20"/>
              </w:rPr>
            </w:pPr>
            <w:r w:rsidRPr="6AAA5D97" w:rsidR="7022004B">
              <w:rPr>
                <w:rFonts w:ascii="Trebuchet MS" w:hAnsi="Trebuchet MS" w:eastAsia="Times New Roman" w:cs="" w:cstheme="minorBidi"/>
                <w:b w:val="1"/>
                <w:bCs w:val="1"/>
                <w:sz w:val="20"/>
                <w:szCs w:val="20"/>
              </w:rPr>
              <w:t>Eye-witness accounts:</w:t>
            </w:r>
          </w:p>
          <w:p w:rsidRPr="00584B6B" w:rsidR="00631DD1" w:rsidP="6AAA5D97" w:rsidRDefault="00631DD1" w14:paraId="7DAB34AD" w14:textId="4CCF5662">
            <w:pPr>
              <w:pStyle w:val="Normal"/>
              <w:bidi w:val="0"/>
              <w:rPr>
                <w:rFonts w:ascii="Times New Roman" w:hAnsi="Times New Roman" w:eastAsia="Times New Roman" w:cs="Times New Roman"/>
                <w:sz w:val="24"/>
                <w:szCs w:val="24"/>
              </w:rPr>
            </w:pPr>
            <w:r w:rsidRPr="6AAA5D97" w:rsidR="7022004B">
              <w:rPr>
                <w:rFonts w:ascii="Trebuchet MS" w:hAnsi="Trebuchet MS" w:eastAsia="Times New Roman" w:cs="" w:cstheme="minorBidi"/>
                <w:sz w:val="20"/>
                <w:szCs w:val="20"/>
              </w:rPr>
              <w:t>Man eating a sandwich: “</w:t>
            </w:r>
          </w:p>
          <w:p w:rsidRPr="00584B6B" w:rsidR="00631DD1" w:rsidP="6AAA5D97" w:rsidRDefault="00631DD1" w14:paraId="5A0B1D2C" w14:textId="47674AE0">
            <w:pPr>
              <w:pStyle w:val="Normal"/>
              <w:bidi w:val="0"/>
              <w:rPr>
                <w:rFonts w:ascii="Times New Roman" w:hAnsi="Times New Roman" w:eastAsia="Times New Roman" w:cs="Times New Roman"/>
                <w:sz w:val="24"/>
                <w:szCs w:val="24"/>
              </w:rPr>
            </w:pPr>
            <w:r w:rsidRPr="6AAA5D97" w:rsidR="7022004B">
              <w:rPr>
                <w:rFonts w:ascii="Trebuchet MS" w:hAnsi="Trebuchet MS" w:eastAsia="Times New Roman" w:cs="" w:cstheme="minorBidi"/>
                <w:sz w:val="20"/>
                <w:szCs w:val="20"/>
              </w:rPr>
              <w:t>Old lady: “</w:t>
            </w:r>
          </w:p>
          <w:p w:rsidRPr="00584B6B" w:rsidR="00631DD1" w:rsidP="6AAA5D97" w:rsidRDefault="00631DD1" w14:paraId="2946F7C3" w14:textId="1DFD7DF5">
            <w:pPr>
              <w:pStyle w:val="Normal"/>
              <w:bidi w:val="0"/>
              <w:rPr>
                <w:rFonts w:ascii="Times New Roman" w:hAnsi="Times New Roman" w:eastAsia="Times New Roman" w:cs="Times New Roman"/>
                <w:sz w:val="24"/>
                <w:szCs w:val="24"/>
              </w:rPr>
            </w:pPr>
          </w:p>
          <w:p w:rsidRPr="00584B6B" w:rsidR="00631DD1" w:rsidP="6AAA5D97" w:rsidRDefault="00631DD1" w14:paraId="04D646FB" w14:textId="0C48E453">
            <w:pPr>
              <w:pStyle w:val="Normal"/>
              <w:bidi w:val="0"/>
              <w:rPr>
                <w:rFonts w:ascii="Trebuchet MS" w:hAnsi="Trebuchet MS" w:eastAsia="Times New Roman" w:cs="" w:cstheme="minorBidi"/>
                <w:b w:val="1"/>
                <w:bCs w:val="1"/>
                <w:sz w:val="20"/>
                <w:szCs w:val="20"/>
              </w:rPr>
            </w:pPr>
            <w:r w:rsidRPr="6AAA5D97" w:rsidR="7022004B">
              <w:rPr>
                <w:rFonts w:ascii="Trebuchet MS" w:hAnsi="Trebuchet MS" w:eastAsia="Times New Roman" w:cs="" w:cstheme="minorBidi"/>
                <w:b w:val="1"/>
                <w:bCs w:val="1"/>
                <w:sz w:val="20"/>
                <w:szCs w:val="20"/>
              </w:rPr>
              <w:t xml:space="preserve">Middle: </w:t>
            </w:r>
          </w:p>
          <w:p w:rsidRPr="00584B6B" w:rsidR="00631DD1" w:rsidP="6AAA5D97" w:rsidRDefault="00631DD1" w14:paraId="0B2007AA" w14:textId="523B747E">
            <w:pPr>
              <w:pStyle w:val="Normal"/>
              <w:bidi w:val="0"/>
              <w:rPr>
                <w:rFonts w:ascii="Trebuchet MS" w:hAnsi="Trebuchet MS" w:eastAsia="Times New Roman" w:cs="" w:cstheme="minorBidi"/>
                <w:sz w:val="20"/>
                <w:szCs w:val="20"/>
              </w:rPr>
            </w:pPr>
            <w:r w:rsidRPr="6AAA5D97" w:rsidR="7022004B">
              <w:rPr>
                <w:rFonts w:ascii="Trebuchet MS" w:hAnsi="Trebuchet MS" w:eastAsia="Times New Roman" w:cs="" w:cstheme="minorBidi"/>
                <w:sz w:val="20"/>
                <w:szCs w:val="20"/>
              </w:rPr>
              <w:t>What did the police say about the event?</w:t>
            </w:r>
          </w:p>
          <w:p w:rsidRPr="00584B6B" w:rsidR="00631DD1" w:rsidP="6AAA5D97" w:rsidRDefault="00631DD1" w14:paraId="79EFD3F4" w14:textId="1AAA3953">
            <w:pPr>
              <w:pStyle w:val="Normal"/>
              <w:bidi w:val="0"/>
              <w:rPr>
                <w:rFonts w:ascii="Times New Roman" w:hAnsi="Times New Roman" w:eastAsia="Times New Roman" w:cs="Times New Roman"/>
                <w:sz w:val="24"/>
                <w:szCs w:val="24"/>
              </w:rPr>
            </w:pPr>
            <w:r w:rsidRPr="6AAA5D97" w:rsidR="7022004B">
              <w:rPr>
                <w:rFonts w:ascii="Trebuchet MS" w:hAnsi="Trebuchet MS" w:eastAsia="Times New Roman" w:cs="" w:cstheme="minorBidi"/>
                <w:sz w:val="20"/>
                <w:szCs w:val="20"/>
              </w:rPr>
              <w:t>Where else has been affected?</w:t>
            </w:r>
          </w:p>
          <w:p w:rsidRPr="00584B6B" w:rsidR="00631DD1" w:rsidP="6AAA5D97" w:rsidRDefault="00631DD1" w14:paraId="3E1556C7" w14:textId="1AE4A7E3">
            <w:pPr>
              <w:pStyle w:val="Normal"/>
              <w:bidi w:val="0"/>
              <w:rPr>
                <w:rFonts w:ascii="Trebuchet MS" w:hAnsi="Trebuchet MS" w:eastAsia="Times New Roman" w:cs="" w:cstheme="minorBidi"/>
                <w:sz w:val="20"/>
                <w:szCs w:val="20"/>
              </w:rPr>
            </w:pPr>
            <w:r w:rsidRPr="6AAA5D97" w:rsidR="7022004B">
              <w:rPr>
                <w:rFonts w:ascii="Trebuchet MS" w:hAnsi="Trebuchet MS" w:eastAsia="Times New Roman" w:cs="" w:cstheme="minorBidi"/>
                <w:sz w:val="20"/>
                <w:szCs w:val="20"/>
              </w:rPr>
              <w:t xml:space="preserve">What evidence is there besides </w:t>
            </w:r>
            <w:r w:rsidRPr="6AAA5D97" w:rsidR="7022004B">
              <w:rPr>
                <w:rFonts w:ascii="Trebuchet MS" w:hAnsi="Trebuchet MS" w:eastAsia="Times New Roman" w:cs="" w:cstheme="minorBidi"/>
                <w:sz w:val="20"/>
                <w:szCs w:val="20"/>
              </w:rPr>
              <w:t>eyewitnesses</w:t>
            </w:r>
            <w:r w:rsidRPr="6AAA5D97" w:rsidR="7022004B">
              <w:rPr>
                <w:rFonts w:ascii="Trebuchet MS" w:hAnsi="Trebuchet MS" w:eastAsia="Times New Roman" w:cs="" w:cstheme="minorBidi"/>
                <w:sz w:val="20"/>
                <w:szCs w:val="20"/>
              </w:rPr>
              <w:t>?</w:t>
            </w:r>
          </w:p>
          <w:p w:rsidRPr="00584B6B" w:rsidR="00631DD1" w:rsidP="6AAA5D97" w:rsidRDefault="00631DD1" w14:paraId="7D3765DD" w14:textId="18FD59B8">
            <w:pPr>
              <w:pStyle w:val="Normal"/>
              <w:bidi w:val="0"/>
              <w:rPr>
                <w:rFonts w:ascii="Times New Roman" w:hAnsi="Times New Roman" w:eastAsia="Times New Roman" w:cs="Times New Roman"/>
                <w:sz w:val="24"/>
                <w:szCs w:val="24"/>
              </w:rPr>
            </w:pPr>
          </w:p>
          <w:p w:rsidRPr="00584B6B" w:rsidR="00631DD1" w:rsidP="6AAA5D97" w:rsidRDefault="00631DD1" w14:paraId="3E4EC6D0" w14:textId="42627026">
            <w:pPr>
              <w:pStyle w:val="Normal"/>
              <w:bidi w:val="0"/>
              <w:rPr>
                <w:rFonts w:ascii="Trebuchet MS" w:hAnsi="Trebuchet MS" w:eastAsia="Times New Roman" w:cs="" w:cstheme="minorBidi"/>
                <w:b w:val="1"/>
                <w:bCs w:val="1"/>
                <w:sz w:val="20"/>
                <w:szCs w:val="20"/>
              </w:rPr>
            </w:pPr>
            <w:r w:rsidRPr="6AAA5D97" w:rsidR="7022004B">
              <w:rPr>
                <w:rFonts w:ascii="Trebuchet MS" w:hAnsi="Trebuchet MS" w:eastAsia="Times New Roman" w:cs="" w:cstheme="minorBidi"/>
                <w:b w:val="1"/>
                <w:bCs w:val="1"/>
                <w:sz w:val="20"/>
                <w:szCs w:val="20"/>
              </w:rPr>
              <w:t>Conclusion:</w:t>
            </w:r>
          </w:p>
          <w:p w:rsidRPr="00584B6B" w:rsidR="00631DD1" w:rsidP="6AAA5D97" w:rsidRDefault="00631DD1" w14:paraId="2F6D870B" w14:textId="56847184">
            <w:pPr>
              <w:pStyle w:val="Normal"/>
              <w:bidi w:val="0"/>
              <w:rPr>
                <w:rFonts w:ascii="Times New Roman" w:hAnsi="Times New Roman" w:eastAsia="Times New Roman" w:cs="Times New Roman"/>
                <w:sz w:val="24"/>
                <w:szCs w:val="24"/>
              </w:rPr>
            </w:pPr>
            <w:r w:rsidRPr="6AAA5D97" w:rsidR="7022004B">
              <w:rPr>
                <w:rFonts w:ascii="Trebuchet MS" w:hAnsi="Trebuchet MS" w:eastAsia="Times New Roman" w:cs="" w:cstheme="minorBidi"/>
                <w:sz w:val="20"/>
                <w:szCs w:val="20"/>
              </w:rPr>
              <w:t>Have any other animals been behaving strangely?</w:t>
            </w:r>
          </w:p>
          <w:p w:rsidRPr="00584B6B" w:rsidR="00631DD1" w:rsidP="6AAA5D97" w:rsidRDefault="00631DD1" w14:paraId="320F1907" w14:textId="5CDA3A86">
            <w:pPr>
              <w:pStyle w:val="Normal"/>
              <w:bidi w:val="0"/>
              <w:rPr>
                <w:rFonts w:ascii="Times New Roman" w:hAnsi="Times New Roman" w:eastAsia="Times New Roman" w:cs="Times New Roman"/>
                <w:sz w:val="24"/>
                <w:szCs w:val="24"/>
              </w:rPr>
            </w:pPr>
            <w:r w:rsidRPr="6AAA5D97" w:rsidR="7022004B">
              <w:rPr>
                <w:rFonts w:ascii="Trebuchet MS" w:hAnsi="Trebuchet MS" w:eastAsia="Times New Roman" w:cs="" w:cstheme="minorBidi"/>
                <w:sz w:val="20"/>
                <w:szCs w:val="20"/>
              </w:rPr>
              <w:t>What happened to the frogs?</w:t>
            </w:r>
          </w:p>
          <w:p w:rsidRPr="00584B6B" w:rsidR="00631DD1" w:rsidP="21E40A56" w:rsidRDefault="00631DD1" w14:paraId="7B9E0078" w14:textId="218F7299">
            <w:pPr>
              <w:pStyle w:val="Normal"/>
              <w:bidi w:val="0"/>
              <w:spacing w:before="0" w:beforeAutospacing="off" w:after="0" w:afterAutospacing="off" w:line="240" w:lineRule="auto"/>
              <w:ind/>
              <w:rPr>
                <w:rFonts w:ascii="Times New Roman" w:hAnsi="Times New Roman" w:eastAsia="Times New Roman" w:cs="Times New Roman"/>
                <w:sz w:val="24"/>
                <w:szCs w:val="24"/>
              </w:rPr>
            </w:pPr>
            <w:r w:rsidRPr="21E40A56" w:rsidR="7022004B">
              <w:rPr>
                <w:rFonts w:ascii="Trebuchet MS" w:hAnsi="Trebuchet MS" w:eastAsia="Times New Roman" w:cs="" w:cstheme="minorBidi"/>
                <w:sz w:val="20"/>
                <w:szCs w:val="20"/>
              </w:rPr>
              <w:t>What do police predict will happen next?</w:t>
            </w:r>
          </w:p>
        </w:tc>
      </w:tr>
      <w:tr w:rsidRPr="00584B6B" w:rsidR="009E6742" w:rsidTr="21E40A56" w14:paraId="0DF7CE04" w14:textId="77777777">
        <w:trPr>
          <w:trHeight w:val="225"/>
        </w:trPr>
        <w:tc>
          <w:tcPr>
            <w:tcW w:w="1346" w:type="dxa"/>
            <w:vMerge/>
            <w:tcMar/>
          </w:tcPr>
          <w:p w:rsidRPr="00584B6B" w:rsidR="009E6742" w:rsidP="009E6742" w:rsidRDefault="009E6742" w14:paraId="21530653" w14:textId="77777777">
            <w:pPr>
              <w:jc w:val="center"/>
              <w:rPr>
                <w:rFonts w:ascii="Trebuchet MS" w:hAnsi="Trebuchet MS" w:cstheme="minorHAnsi"/>
                <w:b/>
                <w:bCs/>
                <w:sz w:val="20"/>
                <w:szCs w:val="20"/>
              </w:rPr>
            </w:pPr>
          </w:p>
        </w:tc>
        <w:tc>
          <w:tcPr>
            <w:tcW w:w="2056" w:type="dxa"/>
            <w:shd w:val="clear" w:color="auto" w:fill="C5E0B3" w:themeFill="accent6" w:themeFillTint="66"/>
            <w:tcMar/>
          </w:tcPr>
          <w:p w:rsidRPr="00584B6B" w:rsidR="009E6742" w:rsidP="009E6742" w:rsidRDefault="009E6742" w14:paraId="09266710" w14:textId="1C5CF7D2">
            <w:pPr>
              <w:rPr>
                <w:rFonts w:ascii="Trebuchet MS" w:hAnsi="Trebuchet MS" w:cstheme="minorHAnsi"/>
                <w:bCs/>
                <w:sz w:val="20"/>
                <w:szCs w:val="20"/>
              </w:rPr>
            </w:pPr>
            <w:r w:rsidRPr="00584B6B">
              <w:rPr>
                <w:rFonts w:ascii="Trebuchet MS" w:hAnsi="Trebuchet MS" w:eastAsia="Trebuchet MS" w:cs="Trebuchet MS"/>
                <w:sz w:val="20"/>
                <w:szCs w:val="20"/>
              </w:rPr>
              <w:t>Maths</w:t>
            </w:r>
          </w:p>
        </w:tc>
        <w:tc>
          <w:tcPr>
            <w:tcW w:w="12051" w:type="dxa"/>
            <w:shd w:val="clear" w:color="auto" w:fill="C5E0B3" w:themeFill="accent6" w:themeFillTint="66"/>
            <w:tcMar/>
          </w:tcPr>
          <w:p w:rsidR="7B32F4A9" w:rsidP="6AAA5D97" w:rsidRDefault="7B32F4A9" w14:paraId="64621520" w14:textId="0963D615">
            <w:pPr>
              <w:pStyle w:val="Normal"/>
              <w:bidi w:val="0"/>
              <w:spacing w:before="0" w:beforeAutospacing="off" w:after="0" w:afterAutospacing="off" w:line="240" w:lineRule="auto"/>
              <w:ind w:left="0" w:right="0"/>
              <w:jc w:val="left"/>
              <w:rPr>
                <w:rFonts w:ascii="Times New Roman" w:hAnsi="Times New Roman" w:eastAsia="Times New Roman" w:cs="Times New Roman"/>
                <w:sz w:val="24"/>
                <w:szCs w:val="24"/>
                <w:u w:val="single"/>
              </w:rPr>
            </w:pPr>
            <w:r w:rsidRPr="6AAA5D97" w:rsidR="7B32F4A9">
              <w:rPr>
                <w:rFonts w:ascii="Trebuchet MS" w:hAnsi="Trebuchet MS" w:cs="Calibri" w:cstheme="minorAscii"/>
                <w:sz w:val="20"/>
                <w:szCs w:val="20"/>
                <w:u w:val="single"/>
              </w:rPr>
              <w:t>Understanding that multiplication and division are inverse operations</w:t>
            </w:r>
          </w:p>
          <w:p w:rsidRPr="00584B6B" w:rsidR="00A040D7" w:rsidP="21E40A56" w:rsidRDefault="00A040D7" w14:paraId="214C7A2D" w14:textId="03BC22A7">
            <w:pPr>
              <w:rPr>
                <w:rFonts w:ascii="Trebuchet MS" w:hAnsi="Trebuchet MS" w:cs="Calibri" w:cstheme="minorAscii"/>
                <w:sz w:val="20"/>
                <w:szCs w:val="20"/>
                <w:u w:val="single"/>
              </w:rPr>
            </w:pPr>
            <w:hyperlink r:id="Ra413cabc0df847a4">
              <w:r w:rsidRPr="21E40A56" w:rsidR="7B32F4A9">
                <w:rPr>
                  <w:rStyle w:val="Hyperlink"/>
                  <w:rFonts w:ascii="Trebuchet MS" w:hAnsi="Trebuchet MS" w:cs="Calibri" w:cstheme="minorAscii"/>
                  <w:sz w:val="20"/>
                  <w:szCs w:val="20"/>
                </w:rPr>
                <w:t>https://classroom.thenational.academy/lessons/understanding-that-multiplication-and-division-are-inverse-operations-61gk0r</w:t>
              </w:r>
            </w:hyperlink>
            <w:r w:rsidRPr="21E40A56" w:rsidR="7B32F4A9">
              <w:rPr>
                <w:rFonts w:ascii="Trebuchet MS" w:hAnsi="Trebuchet MS" w:cs="Calibri" w:cstheme="minorAscii"/>
                <w:sz w:val="20"/>
                <w:szCs w:val="20"/>
                <w:u w:val="single"/>
              </w:rPr>
              <w:t xml:space="preserve"> </w:t>
            </w:r>
          </w:p>
        </w:tc>
      </w:tr>
      <w:tr w:rsidRPr="00584B6B" w:rsidR="009E6742" w:rsidTr="21E40A56" w14:paraId="10260FA1" w14:textId="77777777">
        <w:trPr>
          <w:trHeight w:val="225"/>
        </w:trPr>
        <w:tc>
          <w:tcPr>
            <w:tcW w:w="1346" w:type="dxa"/>
            <w:vMerge/>
            <w:tcMar/>
          </w:tcPr>
          <w:p w:rsidRPr="00584B6B" w:rsidR="009E6742" w:rsidP="009E6742" w:rsidRDefault="009E6742" w14:paraId="68BA5D03" w14:textId="77777777">
            <w:pPr>
              <w:jc w:val="center"/>
              <w:rPr>
                <w:rFonts w:ascii="Trebuchet MS" w:hAnsi="Trebuchet MS" w:cstheme="minorHAnsi"/>
                <w:b/>
                <w:bCs/>
                <w:sz w:val="20"/>
                <w:szCs w:val="20"/>
              </w:rPr>
            </w:pPr>
          </w:p>
        </w:tc>
        <w:tc>
          <w:tcPr>
            <w:tcW w:w="2056" w:type="dxa"/>
            <w:shd w:val="clear" w:color="auto" w:fill="CCECFF"/>
            <w:tcMar/>
          </w:tcPr>
          <w:p w:rsidRPr="00584B6B" w:rsidR="009E6742" w:rsidP="009E6742" w:rsidRDefault="009E6742" w14:paraId="508F2883" w14:textId="4D96BA8B">
            <w:pPr>
              <w:rPr>
                <w:rFonts w:ascii="Trebuchet MS" w:hAnsi="Trebuchet MS" w:cstheme="minorHAnsi"/>
                <w:bCs/>
                <w:sz w:val="20"/>
                <w:szCs w:val="20"/>
              </w:rPr>
            </w:pPr>
            <w:r w:rsidRPr="00584B6B">
              <w:rPr>
                <w:rFonts w:ascii="Trebuchet MS" w:hAnsi="Trebuchet MS" w:cstheme="minorHAnsi"/>
                <w:bCs/>
                <w:sz w:val="20"/>
                <w:szCs w:val="20"/>
              </w:rPr>
              <w:t>Foundation subject</w:t>
            </w:r>
          </w:p>
        </w:tc>
        <w:tc>
          <w:tcPr>
            <w:tcW w:w="12051" w:type="dxa"/>
            <w:shd w:val="clear" w:color="auto" w:fill="CCECFF"/>
            <w:tcMar/>
          </w:tcPr>
          <w:p w:rsidRPr="00584B6B" w:rsidR="00E17BD8" w:rsidP="6AAA5D97" w:rsidRDefault="009E6742" w14:paraId="24EF5424" w14:textId="3C360A5A">
            <w:pPr>
              <w:rPr>
                <w:rFonts w:ascii="Trebuchet MS" w:hAnsi="Trebuchet MS" w:cs="Calibri" w:cstheme="minorAscii"/>
                <w:sz w:val="20"/>
                <w:szCs w:val="20"/>
                <w:u w:val="single"/>
              </w:rPr>
            </w:pPr>
            <w:r w:rsidRPr="6AAA5D97" w:rsidR="009E6742">
              <w:rPr>
                <w:rFonts w:ascii="Trebuchet MS" w:hAnsi="Trebuchet MS" w:cs="Calibri" w:cstheme="minorAscii"/>
                <w:sz w:val="20"/>
                <w:szCs w:val="20"/>
                <w:u w:val="single"/>
              </w:rPr>
              <w:t xml:space="preserve">Science – </w:t>
            </w:r>
            <w:r w:rsidRPr="6AAA5D97" w:rsidR="371F8564">
              <w:rPr>
                <w:rFonts w:ascii="Trebuchet MS" w:hAnsi="Trebuchet MS" w:cs="Calibri" w:cstheme="minorAscii"/>
                <w:sz w:val="20"/>
                <w:szCs w:val="20"/>
                <w:u w:val="single"/>
              </w:rPr>
              <w:t>How does human anatomy compare to other animals?</w:t>
            </w:r>
          </w:p>
          <w:p w:rsidRPr="00584B6B" w:rsidR="00A040D7" w:rsidP="21E40A56" w:rsidRDefault="00A040D7" w14:paraId="1F11FD10" w14:textId="5B12E3ED">
            <w:pPr>
              <w:rPr>
                <w:rFonts w:ascii="Trebuchet MS" w:hAnsi="Trebuchet MS" w:cs="Calibri" w:cstheme="minorAscii"/>
                <w:sz w:val="20"/>
                <w:szCs w:val="20"/>
                <w:u w:val="single"/>
              </w:rPr>
            </w:pPr>
            <w:hyperlink r:id="R6db5aeb2bdc34045">
              <w:r w:rsidRPr="21E40A56" w:rsidR="371F8564">
                <w:rPr>
                  <w:rStyle w:val="Hyperlink"/>
                  <w:rFonts w:ascii="Trebuchet MS" w:hAnsi="Trebuchet MS" w:cs="Calibri" w:cstheme="minorAscii"/>
                  <w:sz w:val="20"/>
                  <w:szCs w:val="20"/>
                </w:rPr>
                <w:t>https://classroom.thenational.academy/lessons/how-does-human-anatomy-compare-to-other-animals-6rvk4e</w:t>
              </w:r>
            </w:hyperlink>
            <w:r w:rsidRPr="21E40A56" w:rsidR="371F8564">
              <w:rPr>
                <w:rFonts w:ascii="Trebuchet MS" w:hAnsi="Trebuchet MS" w:cs="Calibri" w:cstheme="minorAscii"/>
                <w:sz w:val="20"/>
                <w:szCs w:val="20"/>
                <w:u w:val="single"/>
              </w:rPr>
              <w:t xml:space="preserve"> </w:t>
            </w:r>
          </w:p>
        </w:tc>
      </w:tr>
      <w:tr w:rsidRPr="00584B6B" w:rsidR="009E6742" w:rsidTr="21E40A56" w14:paraId="05EFD9AF" w14:textId="77777777">
        <w:trPr>
          <w:trHeight w:val="225"/>
        </w:trPr>
        <w:tc>
          <w:tcPr>
            <w:tcW w:w="1346" w:type="dxa"/>
            <w:vMerge/>
            <w:tcMar/>
          </w:tcPr>
          <w:p w:rsidRPr="00584B6B" w:rsidR="009E6742" w:rsidP="009E6742" w:rsidRDefault="009E6742" w14:paraId="145DB2CC" w14:textId="77777777">
            <w:pPr>
              <w:jc w:val="center"/>
              <w:rPr>
                <w:rFonts w:ascii="Trebuchet MS" w:hAnsi="Trebuchet MS" w:cstheme="minorHAnsi"/>
                <w:b/>
                <w:bCs/>
                <w:sz w:val="20"/>
                <w:szCs w:val="20"/>
              </w:rPr>
            </w:pPr>
          </w:p>
        </w:tc>
        <w:tc>
          <w:tcPr>
            <w:tcW w:w="2056" w:type="dxa"/>
            <w:shd w:val="clear" w:color="auto" w:fill="CCECFF"/>
            <w:tcMar/>
          </w:tcPr>
          <w:p w:rsidRPr="00584B6B" w:rsidR="009E6742" w:rsidP="009E6742" w:rsidRDefault="009E6742" w14:paraId="69A0F0EE" w14:textId="412DE9F3">
            <w:pPr>
              <w:rPr>
                <w:rFonts w:ascii="Trebuchet MS" w:hAnsi="Trebuchet MS" w:cstheme="minorHAnsi"/>
                <w:bCs/>
                <w:sz w:val="20"/>
                <w:szCs w:val="20"/>
              </w:rPr>
            </w:pPr>
            <w:r w:rsidRPr="00584B6B">
              <w:rPr>
                <w:rFonts w:ascii="Trebuchet MS" w:hAnsi="Trebuchet MS" w:eastAsia="Trebuchet MS" w:cs="Trebuchet MS"/>
                <w:sz w:val="20"/>
                <w:szCs w:val="20"/>
              </w:rPr>
              <w:t>PE link</w:t>
            </w:r>
          </w:p>
        </w:tc>
        <w:tc>
          <w:tcPr>
            <w:tcW w:w="12051" w:type="dxa"/>
            <w:shd w:val="clear" w:color="auto" w:fill="CCECFF"/>
            <w:tcMar/>
          </w:tcPr>
          <w:p w:rsidRPr="00584B6B" w:rsidR="00A040D7" w:rsidP="00A040D7" w:rsidRDefault="00A040D7" w14:paraId="3773F096" w14:textId="6F69E14F">
            <w:pPr>
              <w:rPr>
                <w:rFonts w:ascii="Trebuchet MS" w:hAnsi="Trebuchet MS" w:eastAsia="Trebuchet MS" w:cs="Trebuchet MS"/>
                <w:sz w:val="20"/>
                <w:szCs w:val="20"/>
                <w:u w:val="single"/>
              </w:rPr>
            </w:pPr>
            <w:r w:rsidRPr="6AAA5D97" w:rsidR="22825945">
              <w:rPr>
                <w:rFonts w:ascii="Trebuchet MS" w:hAnsi="Trebuchet MS" w:eastAsia="Trebuchet MS" w:cs="Trebuchet MS"/>
                <w:sz w:val="20"/>
                <w:szCs w:val="20"/>
                <w:u w:val="single"/>
              </w:rPr>
              <w:t xml:space="preserve">PE at home – </w:t>
            </w:r>
            <w:r w:rsidRPr="6AAA5D97" w:rsidR="395505EC">
              <w:rPr>
                <w:rFonts w:ascii="Trebuchet MS" w:hAnsi="Trebuchet MS" w:eastAsia="Trebuchet MS" w:cs="Trebuchet MS"/>
                <w:sz w:val="20"/>
                <w:szCs w:val="20"/>
                <w:u w:val="single"/>
              </w:rPr>
              <w:t>activity card 1 and 2</w:t>
            </w:r>
          </w:p>
          <w:p w:rsidR="6AAA5D97" w:rsidP="6AAA5D97" w:rsidRDefault="6AAA5D97" w14:paraId="6F6B30AB" w14:textId="3DD9CFED">
            <w:pPr>
              <w:pStyle w:val="Normal"/>
              <w:rPr>
                <w:rFonts w:ascii="Times New Roman" w:hAnsi="Times New Roman" w:eastAsia="Times New Roman" w:cs="Times New Roman"/>
                <w:sz w:val="24"/>
                <w:szCs w:val="24"/>
                <w:u w:val="single"/>
              </w:rPr>
            </w:pPr>
          </w:p>
          <w:p w:rsidRPr="00584B6B" w:rsidR="005A0A97" w:rsidP="6AAA5D97" w:rsidRDefault="005A0A97" w14:paraId="704B85DD" w14:textId="548F17F8">
            <w:pPr>
              <w:pStyle w:val="Normal"/>
              <w:rPr>
                <w:rFonts w:ascii="Trebuchet MS" w:hAnsi="Trebuchet MS" w:eastAsia="Trebuchet MS" w:cs="Trebuchet MS"/>
                <w:sz w:val="20"/>
                <w:szCs w:val="20"/>
              </w:rPr>
            </w:pPr>
            <w:hyperlink r:id="R2363acd8425847d3">
              <w:r w:rsidRPr="6AAA5D97" w:rsidR="22825945">
                <w:rPr>
                  <w:rStyle w:val="Hyperlink"/>
                  <w:rFonts w:ascii="Trebuchet MS" w:hAnsi="Trebuchet MS" w:eastAsia="Trebuchet MS" w:cs="Trebuchet MS"/>
                  <w:sz w:val="20"/>
                  <w:szCs w:val="20"/>
                </w:rPr>
                <w:t>h</w:t>
              </w:r>
            </w:hyperlink>
            <w:hyperlink r:id="R601e0277d36f4a54">
              <w:r w:rsidRPr="6AAA5D97" w:rsidR="76D63955">
                <w:rPr>
                  <w:rStyle w:val="Hyperlink"/>
                  <w:rFonts w:ascii="Trebuchet MS" w:hAnsi="Trebuchet MS" w:eastAsia="Trebuchet MS" w:cs="Trebuchet MS"/>
                  <w:sz w:val="20"/>
                  <w:szCs w:val="20"/>
                </w:rPr>
                <w:t>ttp://twinkl.co.uk/go</w:t>
              </w:r>
            </w:hyperlink>
          </w:p>
          <w:p w:rsidRPr="00584B6B" w:rsidR="005A0A97" w:rsidP="21E40A56" w:rsidRDefault="005A0A97" w14:paraId="5E47DCD6" w14:textId="6F3BB8DF">
            <w:pPr>
              <w:rPr>
                <w:rFonts w:ascii="Trebuchet MS" w:hAnsi="Trebuchet MS" w:eastAsia="Trebuchet MS" w:cs="Trebuchet MS"/>
                <w:sz w:val="20"/>
                <w:szCs w:val="20"/>
              </w:rPr>
            </w:pPr>
            <w:r w:rsidRPr="21E40A56" w:rsidR="76D63955">
              <w:rPr>
                <w:rFonts w:ascii="Trebuchet MS" w:hAnsi="Trebuchet MS" w:eastAsia="Trebuchet MS" w:cs="Trebuchet MS"/>
                <w:sz w:val="20"/>
                <w:szCs w:val="20"/>
              </w:rPr>
              <w:t>Twinkl code: ES6843</w:t>
            </w:r>
          </w:p>
        </w:tc>
      </w:tr>
      <w:tr w:rsidRPr="00584B6B" w:rsidR="009E6742" w:rsidTr="21E40A56" w14:paraId="4D8D4F9C" w14:textId="77777777">
        <w:trPr>
          <w:trHeight w:val="225"/>
        </w:trPr>
        <w:tc>
          <w:tcPr>
            <w:tcW w:w="1346" w:type="dxa"/>
            <w:vMerge w:val="restart"/>
            <w:tcMar/>
          </w:tcPr>
          <w:p w:rsidRPr="00584B6B" w:rsidR="009E6742" w:rsidP="009E6742" w:rsidRDefault="009E6742" w14:paraId="0E1D77E0" w14:textId="3B38CDE5">
            <w:pPr>
              <w:jc w:val="center"/>
              <w:rPr>
                <w:rFonts w:ascii="Trebuchet MS" w:hAnsi="Trebuchet MS" w:cstheme="minorHAnsi"/>
                <w:b/>
                <w:bCs/>
                <w:sz w:val="20"/>
                <w:szCs w:val="20"/>
                <w:u w:val="single"/>
              </w:rPr>
            </w:pPr>
            <w:r w:rsidRPr="00584B6B">
              <w:rPr>
                <w:rFonts w:ascii="Trebuchet MS" w:hAnsi="Trebuchet MS" w:cstheme="minorHAnsi"/>
                <w:b/>
                <w:bCs/>
                <w:sz w:val="20"/>
                <w:szCs w:val="20"/>
                <w:u w:val="single"/>
              </w:rPr>
              <w:t>Tuesday:</w:t>
            </w:r>
          </w:p>
        </w:tc>
        <w:tc>
          <w:tcPr>
            <w:tcW w:w="2056" w:type="dxa"/>
            <w:tcMar/>
          </w:tcPr>
          <w:p w:rsidRPr="00584B6B" w:rsidR="009E6742" w:rsidP="009E6742" w:rsidRDefault="009E6742" w14:paraId="1B8C773D" w14:textId="77777777">
            <w:pPr>
              <w:jc w:val="center"/>
              <w:rPr>
                <w:rFonts w:ascii="Trebuchet MS" w:hAnsi="Trebuchet MS" w:cstheme="minorHAnsi"/>
                <w:b/>
                <w:bCs/>
                <w:sz w:val="20"/>
                <w:szCs w:val="20"/>
                <w:u w:val="single"/>
              </w:rPr>
            </w:pPr>
            <w:r w:rsidRPr="00584B6B">
              <w:rPr>
                <w:rFonts w:ascii="Trebuchet MS" w:hAnsi="Trebuchet MS" w:cstheme="minorHAnsi"/>
                <w:b/>
                <w:bCs/>
                <w:sz w:val="20"/>
                <w:szCs w:val="20"/>
                <w:u w:val="single"/>
              </w:rPr>
              <w:t>Subject:</w:t>
            </w:r>
          </w:p>
        </w:tc>
        <w:tc>
          <w:tcPr>
            <w:tcW w:w="12051" w:type="dxa"/>
            <w:tcMar/>
          </w:tcPr>
          <w:p w:rsidRPr="00584B6B" w:rsidR="009E6742" w:rsidP="009E6742" w:rsidRDefault="009E6742" w14:paraId="76C70EBD" w14:textId="05A7F189">
            <w:pPr>
              <w:jc w:val="center"/>
              <w:rPr>
                <w:rFonts w:ascii="Trebuchet MS" w:hAnsi="Trebuchet MS" w:cstheme="minorHAnsi"/>
                <w:b/>
                <w:bCs/>
                <w:sz w:val="20"/>
                <w:szCs w:val="20"/>
                <w:u w:val="single"/>
              </w:rPr>
            </w:pPr>
          </w:p>
        </w:tc>
      </w:tr>
      <w:tr w:rsidRPr="00584B6B" w:rsidR="009E6742" w:rsidTr="21E40A56" w14:paraId="2421F0DF" w14:textId="77777777">
        <w:trPr>
          <w:trHeight w:val="465"/>
        </w:trPr>
        <w:tc>
          <w:tcPr>
            <w:tcW w:w="1346" w:type="dxa"/>
            <w:vMerge/>
            <w:tcMar/>
          </w:tcPr>
          <w:p w:rsidRPr="00584B6B" w:rsidR="009E6742" w:rsidP="009E6742" w:rsidRDefault="009E6742" w14:paraId="413403B1" w14:textId="77777777">
            <w:pPr>
              <w:jc w:val="center"/>
              <w:rPr>
                <w:rFonts w:ascii="Trebuchet MS" w:hAnsi="Trebuchet MS" w:cstheme="minorHAnsi"/>
                <w:b/>
                <w:bCs/>
                <w:sz w:val="20"/>
                <w:szCs w:val="20"/>
              </w:rPr>
            </w:pPr>
          </w:p>
        </w:tc>
        <w:tc>
          <w:tcPr>
            <w:tcW w:w="2056" w:type="dxa"/>
            <w:shd w:val="clear" w:color="auto" w:fill="FFD5FF"/>
            <w:tcMar/>
          </w:tcPr>
          <w:p w:rsidRPr="00584B6B" w:rsidR="009E6742" w:rsidP="009E6742" w:rsidRDefault="009E6742" w14:paraId="340A142C" w14:textId="4AE06599">
            <w:pPr>
              <w:rPr>
                <w:rFonts w:ascii="Trebuchet MS" w:hAnsi="Trebuchet MS" w:eastAsia="Trebuchet MS" w:cs="Trebuchet MS"/>
                <w:sz w:val="20"/>
                <w:szCs w:val="20"/>
              </w:rPr>
            </w:pPr>
            <w:r w:rsidRPr="00584B6B">
              <w:rPr>
                <w:rFonts w:ascii="Trebuchet MS" w:hAnsi="Trebuchet MS" w:eastAsia="Trebuchet MS" w:cs="Trebuchet MS"/>
                <w:sz w:val="20"/>
                <w:szCs w:val="20"/>
              </w:rPr>
              <w:t xml:space="preserve">Literacy </w:t>
            </w:r>
          </w:p>
          <w:p w:rsidRPr="00584B6B" w:rsidR="009E6742" w:rsidP="009E6742" w:rsidRDefault="009E6742" w14:paraId="037E65FC" w14:textId="3958CBA8">
            <w:pPr>
              <w:rPr>
                <w:rFonts w:ascii="Trebuchet MS" w:hAnsi="Trebuchet MS" w:eastAsia="Trebuchet MS" w:cs="Trebuchet MS"/>
                <w:sz w:val="20"/>
                <w:szCs w:val="20"/>
              </w:rPr>
            </w:pPr>
          </w:p>
        </w:tc>
        <w:tc>
          <w:tcPr>
            <w:tcW w:w="12051" w:type="dxa"/>
            <w:shd w:val="clear" w:color="auto" w:fill="FFD5FF"/>
            <w:tcMar/>
          </w:tcPr>
          <w:p w:rsidRPr="00584B6B" w:rsidR="009E6742" w:rsidP="009E6742" w:rsidRDefault="00631DD1" w14:paraId="1CE7144F" w14:textId="4F3DEA9D">
            <w:pPr>
              <w:rPr>
                <w:rFonts w:ascii="Trebuchet MS" w:hAnsi="Trebuchet MS"/>
                <w:sz w:val="20"/>
                <w:szCs w:val="20"/>
                <w:u w:val="single"/>
              </w:rPr>
            </w:pPr>
            <w:r w:rsidRPr="6AAA5D97" w:rsidR="77947981">
              <w:rPr>
                <w:rFonts w:ascii="Trebuchet MS" w:hAnsi="Trebuchet MS"/>
                <w:sz w:val="20"/>
                <w:szCs w:val="20"/>
                <w:u w:val="single"/>
              </w:rPr>
              <w:t xml:space="preserve">Write the introduction to </w:t>
            </w:r>
            <w:r w:rsidRPr="6AAA5D97" w:rsidR="5C1693BD">
              <w:rPr>
                <w:rFonts w:ascii="Trebuchet MS" w:hAnsi="Trebuchet MS"/>
                <w:sz w:val="20"/>
                <w:szCs w:val="20"/>
                <w:u w:val="single"/>
              </w:rPr>
              <w:t xml:space="preserve">a </w:t>
            </w:r>
            <w:r w:rsidRPr="6AAA5D97" w:rsidR="449B46A7">
              <w:rPr>
                <w:rFonts w:ascii="Trebuchet MS" w:hAnsi="Trebuchet MS"/>
                <w:sz w:val="20"/>
                <w:szCs w:val="20"/>
                <w:u w:val="single"/>
              </w:rPr>
              <w:t>newspaper report</w:t>
            </w:r>
          </w:p>
          <w:p w:rsidR="7C25BA2D" w:rsidP="6AAA5D97" w:rsidRDefault="7C25BA2D" w14:paraId="7BD24A4E" w14:textId="45F02A87">
            <w:pPr>
              <w:pStyle w:val="Normal"/>
              <w:rPr>
                <w:rFonts w:ascii="Trebuchet MS" w:hAnsi="Trebuchet MS" w:eastAsia="Times New Roman" w:cs="Times New Roman"/>
                <w:sz w:val="20"/>
                <w:szCs w:val="20"/>
                <w:u w:val="single"/>
              </w:rPr>
            </w:pPr>
            <w:r w:rsidRPr="6AAA5D97" w:rsidR="7C25BA2D">
              <w:rPr>
                <w:rFonts w:ascii="Trebuchet MS" w:hAnsi="Trebuchet MS" w:eastAsia="Times New Roman" w:cs="Times New Roman"/>
                <w:sz w:val="20"/>
                <w:szCs w:val="20"/>
                <w:u w:val="none"/>
              </w:rPr>
              <w:t>Using the plan you wrote yesterday, begin your newspaper report. You should write your introduction using the following:</w:t>
            </w:r>
          </w:p>
          <w:p w:rsidR="7C25BA2D" w:rsidP="6AAA5D97" w:rsidRDefault="7C25BA2D" w14:paraId="6B5C451E" w14:textId="6DAE4C36">
            <w:pPr>
              <w:pStyle w:val="ListParagraph"/>
              <w:numPr>
                <w:ilvl w:val="0"/>
                <w:numId w:val="30"/>
              </w:numPr>
              <w:rPr>
                <w:rFonts w:ascii="Calibri" w:hAnsi="Calibri" w:eastAsia="Calibri" w:cs="Calibri" w:asciiTheme="minorAscii" w:hAnsiTheme="minorAscii" w:eastAsiaTheme="minorAscii" w:cstheme="minorAscii"/>
                <w:sz w:val="20"/>
                <w:szCs w:val="20"/>
                <w:u w:val="none"/>
              </w:rPr>
            </w:pPr>
            <w:r w:rsidRPr="6AAA5D97" w:rsidR="7C25BA2D">
              <w:rPr>
                <w:rFonts w:ascii="Trebuchet MS" w:hAnsi="Trebuchet MS" w:eastAsia="Times New Roman" w:cs="Times New Roman"/>
                <w:sz w:val="20"/>
                <w:szCs w:val="20"/>
                <w:u w:val="none"/>
              </w:rPr>
              <w:t>5Ws</w:t>
            </w:r>
          </w:p>
          <w:p w:rsidR="7C25BA2D" w:rsidP="6AAA5D97" w:rsidRDefault="7C25BA2D" w14:paraId="17025EC6" w14:textId="53B1F7B5">
            <w:pPr>
              <w:pStyle w:val="ListParagraph"/>
              <w:numPr>
                <w:ilvl w:val="0"/>
                <w:numId w:val="30"/>
              </w:numPr>
              <w:rPr>
                <w:sz w:val="20"/>
                <w:szCs w:val="20"/>
                <w:u w:val="none"/>
              </w:rPr>
            </w:pPr>
            <w:r w:rsidRPr="6AAA5D97" w:rsidR="7C25BA2D">
              <w:rPr>
                <w:rFonts w:ascii="Trebuchet MS" w:hAnsi="Trebuchet MS" w:eastAsia="Trebuchet MS" w:cs="Trebuchet MS"/>
                <w:sz w:val="20"/>
                <w:szCs w:val="20"/>
                <w:u w:val="none"/>
              </w:rPr>
              <w:t>Time conjunctions</w:t>
            </w:r>
          </w:p>
          <w:p w:rsidR="6AAA5D97" w:rsidP="6AAA5D97" w:rsidRDefault="6AAA5D97" w14:paraId="51963D20" w14:textId="5BA532DB">
            <w:pPr>
              <w:pStyle w:val="Normal"/>
              <w:rPr>
                <w:rFonts w:ascii="Times New Roman" w:hAnsi="Times New Roman" w:eastAsia="Times New Roman" w:cs="Times New Roman"/>
                <w:sz w:val="24"/>
                <w:szCs w:val="24"/>
                <w:u w:val="none"/>
              </w:rPr>
            </w:pPr>
          </w:p>
          <w:p w:rsidR="7C25BA2D" w:rsidP="6AAA5D97" w:rsidRDefault="7C25BA2D" w14:paraId="3F5E51E0" w14:textId="13B3C7A7">
            <w:pPr>
              <w:pStyle w:val="Normal"/>
              <w:rPr>
                <w:rFonts w:ascii="Times New Roman" w:hAnsi="Times New Roman" w:eastAsia="Times New Roman" w:cs="Times New Roman"/>
                <w:sz w:val="24"/>
                <w:szCs w:val="24"/>
                <w:u w:val="none"/>
              </w:rPr>
            </w:pPr>
            <w:r w:rsidRPr="6AAA5D97" w:rsidR="7C25BA2D">
              <w:rPr>
                <w:rFonts w:ascii="Trebuchet MS" w:hAnsi="Trebuchet MS" w:eastAsia="Trebuchet MS" w:cs="Trebuchet MS"/>
                <w:sz w:val="20"/>
                <w:szCs w:val="20"/>
                <w:u w:val="none"/>
              </w:rPr>
              <w:t>Use the following example to help you</w:t>
            </w:r>
            <w:r w:rsidRPr="6AAA5D97" w:rsidR="37640C54">
              <w:rPr>
                <w:rFonts w:ascii="Trebuchet MS" w:hAnsi="Trebuchet MS" w:eastAsia="Trebuchet MS" w:cs="Trebuchet MS"/>
                <w:sz w:val="20"/>
                <w:szCs w:val="20"/>
                <w:u w:val="none"/>
              </w:rPr>
              <w:t>:</w:t>
            </w:r>
          </w:p>
          <w:p w:rsidR="6AAA5D97" w:rsidP="6AAA5D97" w:rsidRDefault="6AAA5D97" w14:paraId="6AD255FD" w14:textId="2CED3092">
            <w:pPr>
              <w:pStyle w:val="Normal"/>
              <w:rPr>
                <w:rFonts w:ascii="Times New Roman" w:hAnsi="Times New Roman" w:eastAsia="Times New Roman" w:cs="Times New Roman"/>
                <w:sz w:val="24"/>
                <w:szCs w:val="24"/>
                <w:u w:val="none"/>
              </w:rPr>
            </w:pPr>
          </w:p>
          <w:p w:rsidRPr="00584B6B" w:rsidR="009E6742" w:rsidP="21E40A56" w:rsidRDefault="00631DD1" w14:paraId="64F4F32D" w14:textId="1677560F">
            <w:pPr>
              <w:pStyle w:val="Normal"/>
              <w:rPr>
                <w:rFonts w:ascii="Trebuchet MS" w:hAnsi="Trebuchet MS" w:eastAsia="Trebuchet MS" w:cs="Trebuchet MS"/>
                <w:sz w:val="20"/>
                <w:szCs w:val="20"/>
                <w:u w:val="none"/>
              </w:rPr>
            </w:pPr>
            <w:r w:rsidRPr="21E40A56" w:rsidR="7C25BA2D">
              <w:rPr>
                <w:rFonts w:ascii="Trebuchet MS" w:hAnsi="Trebuchet MS" w:eastAsia="Trebuchet MS" w:cs="Trebuchet MS"/>
                <w:sz w:val="20"/>
                <w:szCs w:val="20"/>
                <w:u w:val="none"/>
              </w:rPr>
              <w:t>On Thursday 21</w:t>
            </w:r>
            <w:r w:rsidRPr="21E40A56" w:rsidR="7C25BA2D">
              <w:rPr>
                <w:rFonts w:ascii="Trebuchet MS" w:hAnsi="Trebuchet MS" w:eastAsia="Trebuchet MS" w:cs="Trebuchet MS"/>
                <w:sz w:val="20"/>
                <w:szCs w:val="20"/>
                <w:u w:val="none"/>
                <w:vertAlign w:val="superscript"/>
              </w:rPr>
              <w:t>st</w:t>
            </w:r>
            <w:r w:rsidRPr="21E40A56" w:rsidR="7C25BA2D">
              <w:rPr>
                <w:rFonts w:ascii="Trebuchet MS" w:hAnsi="Trebuchet MS" w:eastAsia="Trebuchet MS" w:cs="Trebuchet MS"/>
                <w:sz w:val="20"/>
                <w:szCs w:val="20"/>
                <w:u w:val="none"/>
              </w:rPr>
              <w:t xml:space="preserve"> October, a strange event </w:t>
            </w:r>
            <w:r w:rsidRPr="21E40A56" w:rsidR="31FEFFED">
              <w:rPr>
                <w:rFonts w:ascii="Trebuchet MS" w:hAnsi="Trebuchet MS" w:eastAsia="Trebuchet MS" w:cs="Trebuchet MS"/>
                <w:sz w:val="20"/>
                <w:szCs w:val="20"/>
                <w:u w:val="none"/>
              </w:rPr>
              <w:t>occurred</w:t>
            </w:r>
            <w:r w:rsidRPr="21E40A56" w:rsidR="052FB94A">
              <w:rPr>
                <w:rFonts w:ascii="Trebuchet MS" w:hAnsi="Trebuchet MS" w:eastAsia="Trebuchet MS" w:cs="Trebuchet MS"/>
                <w:sz w:val="20"/>
                <w:szCs w:val="20"/>
                <w:u w:val="none"/>
              </w:rPr>
              <w:t xml:space="preserve">. </w:t>
            </w:r>
            <w:r w:rsidRPr="21E40A56" w:rsidR="43387376">
              <w:rPr>
                <w:rFonts w:ascii="Trebuchet MS" w:hAnsi="Trebuchet MS" w:eastAsia="Trebuchet MS" w:cs="Trebuchet MS"/>
                <w:sz w:val="20"/>
                <w:szCs w:val="20"/>
                <w:u w:val="none"/>
              </w:rPr>
              <w:t xml:space="preserve">At approximately 8pm, a </w:t>
            </w:r>
            <w:r w:rsidRPr="21E40A56" w:rsidR="4BD83DB3">
              <w:rPr>
                <w:rFonts w:ascii="Trebuchet MS" w:hAnsi="Trebuchet MS" w:eastAsia="Trebuchet MS" w:cs="Trebuchet MS"/>
                <w:sz w:val="20"/>
                <w:szCs w:val="20"/>
                <w:u w:val="none"/>
              </w:rPr>
              <w:t>cloud of</w:t>
            </w:r>
            <w:r w:rsidRPr="21E40A56" w:rsidR="13533B9E">
              <w:rPr>
                <w:rFonts w:ascii="Trebuchet MS" w:hAnsi="Trebuchet MS" w:eastAsia="Trebuchet MS" w:cs="Trebuchet MS"/>
                <w:sz w:val="20"/>
                <w:szCs w:val="20"/>
                <w:u w:val="none"/>
              </w:rPr>
              <w:t xml:space="preserve"> mys</w:t>
            </w:r>
            <w:r w:rsidRPr="21E40A56" w:rsidR="10CCEA4D">
              <w:rPr>
                <w:rFonts w:ascii="Trebuchet MS" w:hAnsi="Trebuchet MS" w:eastAsia="Trebuchet MS" w:cs="Trebuchet MS"/>
                <w:sz w:val="20"/>
                <w:szCs w:val="20"/>
                <w:u w:val="none"/>
              </w:rPr>
              <w:t>t</w:t>
            </w:r>
            <w:r w:rsidRPr="21E40A56" w:rsidR="13533B9E">
              <w:rPr>
                <w:rFonts w:ascii="Trebuchet MS" w:hAnsi="Trebuchet MS" w:eastAsia="Trebuchet MS" w:cs="Trebuchet MS"/>
                <w:sz w:val="20"/>
                <w:szCs w:val="20"/>
                <w:u w:val="none"/>
              </w:rPr>
              <w:t>erious</w:t>
            </w:r>
            <w:r w:rsidRPr="21E40A56" w:rsidR="4BD83DB3">
              <w:rPr>
                <w:rFonts w:ascii="Trebuchet MS" w:hAnsi="Trebuchet MS" w:eastAsia="Trebuchet MS" w:cs="Trebuchet MS"/>
                <w:sz w:val="20"/>
                <w:szCs w:val="20"/>
                <w:u w:val="none"/>
              </w:rPr>
              <w:t xml:space="preserve"> frogs floated across </w:t>
            </w:r>
            <w:r w:rsidRPr="21E40A56" w:rsidR="347AA955">
              <w:rPr>
                <w:rFonts w:ascii="Trebuchet MS" w:hAnsi="Trebuchet MS" w:eastAsia="Trebuchet MS" w:cs="Trebuchet MS"/>
                <w:sz w:val="20"/>
                <w:szCs w:val="20"/>
                <w:u w:val="none"/>
              </w:rPr>
              <w:t xml:space="preserve">the quaint, sleepy village of </w:t>
            </w:r>
            <w:proofErr w:type="spellStart"/>
            <w:r w:rsidRPr="21E40A56" w:rsidR="347AA955">
              <w:rPr>
                <w:rFonts w:ascii="Trebuchet MS" w:hAnsi="Trebuchet MS" w:eastAsia="Trebuchet MS" w:cs="Trebuchet MS"/>
                <w:sz w:val="20"/>
                <w:szCs w:val="20"/>
                <w:u w:val="none"/>
              </w:rPr>
              <w:t>Beckhill</w:t>
            </w:r>
            <w:proofErr w:type="spellEnd"/>
            <w:r w:rsidRPr="21E40A56" w:rsidR="347AA955">
              <w:rPr>
                <w:rFonts w:ascii="Trebuchet MS" w:hAnsi="Trebuchet MS" w:eastAsia="Trebuchet MS" w:cs="Trebuchet MS"/>
                <w:sz w:val="20"/>
                <w:szCs w:val="20"/>
                <w:u w:val="none"/>
              </w:rPr>
              <w:t xml:space="preserve"> </w:t>
            </w:r>
            <w:r w:rsidRPr="21E40A56" w:rsidR="06DD97CB">
              <w:rPr>
                <w:rFonts w:ascii="Trebuchet MS" w:hAnsi="Trebuchet MS" w:eastAsia="Trebuchet MS" w:cs="Trebuchet MS"/>
                <w:sz w:val="20"/>
                <w:szCs w:val="20"/>
                <w:u w:val="none"/>
              </w:rPr>
              <w:t xml:space="preserve">on </w:t>
            </w:r>
            <w:r w:rsidRPr="21E40A56" w:rsidR="4259F384">
              <w:rPr>
                <w:rFonts w:ascii="Trebuchet MS" w:hAnsi="Trebuchet MS" w:eastAsia="Trebuchet MS" w:cs="Trebuchet MS"/>
                <w:sz w:val="20"/>
                <w:szCs w:val="20"/>
                <w:u w:val="none"/>
              </w:rPr>
              <w:t>lily pads</w:t>
            </w:r>
            <w:r w:rsidRPr="21E40A56" w:rsidR="06DD97CB">
              <w:rPr>
                <w:rFonts w:ascii="Trebuchet MS" w:hAnsi="Trebuchet MS" w:eastAsia="Trebuchet MS" w:cs="Trebuchet MS"/>
                <w:sz w:val="20"/>
                <w:szCs w:val="20"/>
                <w:u w:val="none"/>
              </w:rPr>
              <w:t xml:space="preserve">. Witnesses reported seeing the creatures </w:t>
            </w:r>
            <w:r w:rsidRPr="21E40A56" w:rsidR="239F274A">
              <w:rPr>
                <w:rFonts w:ascii="Trebuchet MS" w:hAnsi="Trebuchet MS" w:eastAsia="Trebuchet MS" w:cs="Trebuchet MS"/>
                <w:sz w:val="20"/>
                <w:szCs w:val="20"/>
                <w:u w:val="none"/>
              </w:rPr>
              <w:t xml:space="preserve">drifting past their windows, through their gardens and even in their living rooms! </w:t>
            </w:r>
            <w:r w:rsidRPr="21E40A56" w:rsidR="0D23B9E4">
              <w:rPr>
                <w:rFonts w:ascii="Trebuchet MS" w:hAnsi="Trebuchet MS" w:eastAsia="Trebuchet MS" w:cs="Trebuchet MS"/>
                <w:sz w:val="20"/>
                <w:szCs w:val="20"/>
                <w:u w:val="none"/>
              </w:rPr>
              <w:t>Local police have issued a statement saying they are unsure where the frogs came from or how they came to levitate, but scientists have offered some explana</w:t>
            </w:r>
            <w:r w:rsidRPr="21E40A56" w:rsidR="5DF3FDFD">
              <w:rPr>
                <w:rFonts w:ascii="Trebuchet MS" w:hAnsi="Trebuchet MS" w:eastAsia="Trebuchet MS" w:cs="Trebuchet MS"/>
                <w:sz w:val="20"/>
                <w:szCs w:val="20"/>
                <w:u w:val="none"/>
              </w:rPr>
              <w:t>tion for the unusual phenomenon. “We think that it has something to do with the water they lived in. It may have become contaminated with something magical which caused the frogs to float</w:t>
            </w:r>
            <w:r w:rsidRPr="21E40A56" w:rsidR="7DDBDC0D">
              <w:rPr>
                <w:rFonts w:ascii="Trebuchet MS" w:hAnsi="Trebuchet MS" w:eastAsia="Trebuchet MS" w:cs="Trebuchet MS"/>
                <w:sz w:val="20"/>
                <w:szCs w:val="20"/>
                <w:u w:val="none"/>
              </w:rPr>
              <w:t>!”</w:t>
            </w:r>
          </w:p>
        </w:tc>
      </w:tr>
      <w:tr w:rsidRPr="00584B6B" w:rsidR="009E6742" w:rsidTr="21E40A56" w14:paraId="5184825D" w14:textId="77777777">
        <w:trPr>
          <w:trHeight w:val="628"/>
        </w:trPr>
        <w:tc>
          <w:tcPr>
            <w:tcW w:w="1346" w:type="dxa"/>
            <w:vMerge/>
            <w:tcMar/>
          </w:tcPr>
          <w:p w:rsidRPr="00584B6B" w:rsidR="009E6742" w:rsidP="009E6742" w:rsidRDefault="009E6742" w14:paraId="45226797" w14:textId="77777777">
            <w:pPr>
              <w:jc w:val="center"/>
              <w:rPr>
                <w:rFonts w:ascii="Trebuchet MS" w:hAnsi="Trebuchet MS" w:cstheme="minorHAnsi"/>
                <w:b/>
                <w:bCs/>
                <w:sz w:val="20"/>
                <w:szCs w:val="20"/>
              </w:rPr>
            </w:pPr>
          </w:p>
        </w:tc>
        <w:tc>
          <w:tcPr>
            <w:tcW w:w="2056" w:type="dxa"/>
            <w:shd w:val="clear" w:color="auto" w:fill="C5E0B3" w:themeFill="accent6" w:themeFillTint="66"/>
            <w:tcMar/>
          </w:tcPr>
          <w:p w:rsidRPr="00584B6B" w:rsidR="009E6742" w:rsidP="009E6742" w:rsidRDefault="009E6742" w14:paraId="53ECD7C2" w14:textId="492D963B">
            <w:pPr>
              <w:rPr>
                <w:rFonts w:ascii="Trebuchet MS" w:hAnsi="Trebuchet MS" w:eastAsia="Trebuchet MS" w:cs="Trebuchet MS"/>
                <w:sz w:val="20"/>
                <w:szCs w:val="20"/>
              </w:rPr>
            </w:pPr>
            <w:r w:rsidRPr="00584B6B">
              <w:rPr>
                <w:rFonts w:ascii="Trebuchet MS" w:hAnsi="Trebuchet MS" w:eastAsia="Trebuchet MS" w:cs="Trebuchet MS"/>
                <w:sz w:val="20"/>
                <w:szCs w:val="20"/>
              </w:rPr>
              <w:t>Maths</w:t>
            </w:r>
          </w:p>
        </w:tc>
        <w:tc>
          <w:tcPr>
            <w:tcW w:w="12051" w:type="dxa"/>
            <w:shd w:val="clear" w:color="auto" w:fill="C5E0B3" w:themeFill="accent6" w:themeFillTint="66"/>
            <w:tcMar/>
          </w:tcPr>
          <w:p w:rsidRPr="00584B6B" w:rsidR="009E6742" w:rsidP="6AAA5D97" w:rsidRDefault="00A040D7" w14:paraId="3CD9CC26" w14:textId="588FE74C">
            <w:pPr>
              <w:pStyle w:val="paragraph"/>
              <w:spacing w:before="0" w:beforeAutospacing="off" w:after="0" w:afterAutospacing="off"/>
              <w:textAlignment w:val="baseline"/>
              <w:rPr>
                <w:rFonts w:ascii="Trebuchet MS" w:hAnsi="Trebuchet MS" w:eastAsia="Trebuchet MS" w:cs="Trebuchet MS"/>
                <w:sz w:val="20"/>
                <w:szCs w:val="20"/>
                <w:u w:val="single"/>
              </w:rPr>
            </w:pPr>
            <w:r w:rsidRPr="6AAA5D97" w:rsidR="75509067">
              <w:rPr>
                <w:rFonts w:ascii="Trebuchet MS" w:hAnsi="Trebuchet MS" w:eastAsia="Trebuchet MS" w:cs="Trebuchet MS"/>
                <w:sz w:val="20"/>
                <w:szCs w:val="20"/>
                <w:u w:val="single"/>
              </w:rPr>
              <w:t xml:space="preserve">Using the inverse operation to find missing numbers </w:t>
            </w:r>
          </w:p>
          <w:p w:rsidRPr="00584B6B" w:rsidR="009E6742" w:rsidP="6AAA5D97" w:rsidRDefault="00A040D7" w14:paraId="5B0E5FF8" w14:textId="4BFB5A8F">
            <w:pPr>
              <w:pStyle w:val="paragraph"/>
              <w:spacing w:before="0" w:beforeAutospacing="off" w:after="0" w:afterAutospacing="off"/>
              <w:textAlignment w:val="baseline"/>
              <w:rPr>
                <w:rFonts w:ascii="Trebuchet MS" w:hAnsi="Trebuchet MS" w:eastAsia="Trebuchet MS" w:cs="Trebuchet MS"/>
                <w:sz w:val="20"/>
                <w:szCs w:val="20"/>
                <w:u w:val="single"/>
              </w:rPr>
            </w:pPr>
            <w:hyperlink r:id="R9de068bc7a9d4697">
              <w:r w:rsidRPr="6AAA5D97" w:rsidR="75509067">
                <w:rPr>
                  <w:rStyle w:val="Hyperlink"/>
                  <w:rFonts w:ascii="Trebuchet MS" w:hAnsi="Trebuchet MS" w:eastAsia="Trebuchet MS" w:cs="Trebuchet MS"/>
                  <w:sz w:val="20"/>
                  <w:szCs w:val="20"/>
                </w:rPr>
                <w:t>https://classroom.thenational.academy/lessons/using-the-inverse-operation-to-find-missing-numbers-cgt32c</w:t>
              </w:r>
            </w:hyperlink>
            <w:r w:rsidRPr="6AAA5D97" w:rsidR="75509067">
              <w:rPr>
                <w:rFonts w:ascii="Trebuchet MS" w:hAnsi="Trebuchet MS" w:eastAsia="Trebuchet MS" w:cs="Trebuchet MS"/>
                <w:sz w:val="20"/>
                <w:szCs w:val="20"/>
                <w:u w:val="single"/>
              </w:rPr>
              <w:t xml:space="preserve"> </w:t>
            </w:r>
            <w:r w:rsidRPr="6AAA5D97" w:rsidR="22825945">
              <w:rPr>
                <w:rFonts w:ascii="Trebuchet MS" w:hAnsi="Trebuchet MS" w:eastAsia="Trebuchet MS" w:cs="Trebuchet MS"/>
                <w:sz w:val="20"/>
                <w:szCs w:val="20"/>
                <w:u w:val="single"/>
              </w:rPr>
              <w:t xml:space="preserve"> </w:t>
            </w:r>
          </w:p>
        </w:tc>
      </w:tr>
      <w:tr w:rsidRPr="00584B6B" w:rsidR="009E6742" w:rsidTr="21E40A56" w14:paraId="4D3872F9" w14:textId="77777777">
        <w:trPr>
          <w:trHeight w:val="458"/>
        </w:trPr>
        <w:tc>
          <w:tcPr>
            <w:tcW w:w="1346" w:type="dxa"/>
            <w:vMerge/>
            <w:tcMar/>
          </w:tcPr>
          <w:p w:rsidRPr="00584B6B" w:rsidR="009E6742" w:rsidP="009E6742" w:rsidRDefault="009E6742" w14:paraId="6389F862" w14:textId="77777777">
            <w:pPr>
              <w:jc w:val="center"/>
              <w:rPr>
                <w:rFonts w:ascii="Trebuchet MS" w:hAnsi="Trebuchet MS" w:cstheme="minorHAnsi"/>
                <w:b/>
                <w:bCs/>
                <w:sz w:val="20"/>
                <w:szCs w:val="20"/>
              </w:rPr>
            </w:pPr>
          </w:p>
        </w:tc>
        <w:tc>
          <w:tcPr>
            <w:tcW w:w="2056" w:type="dxa"/>
            <w:shd w:val="clear" w:color="auto" w:fill="CCECFF"/>
            <w:tcMar/>
          </w:tcPr>
          <w:p w:rsidRPr="00584B6B" w:rsidR="009E6742" w:rsidP="009E6742" w:rsidRDefault="009E6742" w14:paraId="3F0AB632" w14:textId="606E41C9">
            <w:pPr>
              <w:rPr>
                <w:rFonts w:ascii="Trebuchet MS" w:hAnsi="Trebuchet MS" w:eastAsia="Trebuchet MS" w:cs="Trebuchet MS"/>
                <w:sz w:val="20"/>
                <w:szCs w:val="20"/>
              </w:rPr>
            </w:pPr>
            <w:r w:rsidRPr="00584B6B">
              <w:rPr>
                <w:rFonts w:ascii="Trebuchet MS" w:hAnsi="Trebuchet MS" w:eastAsia="Trebuchet MS" w:cs="Trebuchet MS"/>
                <w:sz w:val="20"/>
                <w:szCs w:val="20"/>
              </w:rPr>
              <w:t>Foundation subject</w:t>
            </w:r>
          </w:p>
        </w:tc>
        <w:tc>
          <w:tcPr>
            <w:tcW w:w="12051" w:type="dxa"/>
            <w:shd w:val="clear" w:color="auto" w:fill="CCECFF"/>
            <w:tcMar/>
          </w:tcPr>
          <w:p w:rsidRPr="00584B6B" w:rsidR="009E6742" w:rsidP="009E6742" w:rsidRDefault="009E6742" w14:paraId="47FB73ED" w14:textId="06B71587">
            <w:pPr>
              <w:rPr>
                <w:rFonts w:ascii="Trebuchet MS" w:hAnsi="Trebuchet MS" w:eastAsia="Trebuchet MS" w:cs="Trebuchet MS"/>
                <w:sz w:val="20"/>
                <w:szCs w:val="20"/>
                <w:u w:val="single"/>
              </w:rPr>
            </w:pPr>
            <w:r w:rsidRPr="6AAA5D97" w:rsidR="009E6742">
              <w:rPr>
                <w:rFonts w:ascii="Trebuchet MS" w:hAnsi="Trebuchet MS" w:eastAsia="Trebuchet MS" w:cs="Trebuchet MS"/>
                <w:sz w:val="20"/>
                <w:szCs w:val="20"/>
                <w:u w:val="single"/>
              </w:rPr>
              <w:t xml:space="preserve">Science – </w:t>
            </w:r>
            <w:r w:rsidRPr="6AAA5D97" w:rsidR="002D3222">
              <w:rPr>
                <w:rFonts w:ascii="Trebuchet MS" w:hAnsi="Trebuchet MS" w:eastAsia="Trebuchet MS" w:cs="Trebuchet MS"/>
                <w:sz w:val="20"/>
                <w:szCs w:val="20"/>
                <w:u w:val="single"/>
              </w:rPr>
              <w:t>M</w:t>
            </w:r>
            <w:r w:rsidRPr="6AAA5D97" w:rsidR="622F6BAB">
              <w:rPr>
                <w:rFonts w:ascii="Trebuchet MS" w:hAnsi="Trebuchet MS" w:eastAsia="Trebuchet MS" w:cs="Trebuchet MS"/>
                <w:sz w:val="20"/>
                <w:szCs w:val="20"/>
                <w:u w:val="single"/>
              </w:rPr>
              <w:t>uscles</w:t>
            </w:r>
          </w:p>
          <w:p w:rsidRPr="00584B6B" w:rsidR="009E6742" w:rsidP="6AAA5D97" w:rsidRDefault="009E6742" w14:paraId="42D2D93B" w14:textId="72A7FB30">
            <w:pPr>
              <w:rPr>
                <w:rFonts w:ascii="Trebuchet MS" w:hAnsi="Trebuchet MS" w:eastAsia="Trebuchet MS" w:cs="Trebuchet MS"/>
                <w:sz w:val="20"/>
                <w:szCs w:val="20"/>
              </w:rPr>
            </w:pPr>
            <w:r w:rsidRPr="6AAA5D97" w:rsidR="622F6BAB">
              <w:rPr>
                <w:rFonts w:ascii="Trebuchet MS" w:hAnsi="Trebuchet MS" w:eastAsia="Trebuchet MS" w:cs="Trebuchet MS"/>
                <w:sz w:val="20"/>
                <w:szCs w:val="20"/>
              </w:rPr>
              <w:t xml:space="preserve">Follow the </w:t>
            </w:r>
            <w:r w:rsidRPr="6AAA5D97" w:rsidR="6379E505">
              <w:rPr>
                <w:rFonts w:ascii="Trebuchet MS" w:hAnsi="Trebuchet MS" w:eastAsia="Trebuchet MS" w:cs="Trebuchet MS"/>
                <w:sz w:val="20"/>
                <w:szCs w:val="20"/>
              </w:rPr>
              <w:t>PowerPoint</w:t>
            </w:r>
            <w:r w:rsidRPr="6AAA5D97" w:rsidR="622F6BAB">
              <w:rPr>
                <w:rFonts w:ascii="Trebuchet MS" w:hAnsi="Trebuchet MS" w:eastAsia="Trebuchet MS" w:cs="Trebuchet MS"/>
                <w:sz w:val="20"/>
                <w:szCs w:val="20"/>
              </w:rPr>
              <w:t xml:space="preserve"> and complete the activities</w:t>
            </w:r>
          </w:p>
          <w:p w:rsidR="6AAA5D97" w:rsidP="6AAA5D97" w:rsidRDefault="6AAA5D97" w14:paraId="38F9B528" w14:textId="7870DCF0">
            <w:pPr>
              <w:pStyle w:val="Normal"/>
              <w:rPr>
                <w:rFonts w:ascii="Times New Roman" w:hAnsi="Times New Roman" w:eastAsia="Times New Roman" w:cs="Times New Roman"/>
                <w:sz w:val="24"/>
                <w:szCs w:val="24"/>
              </w:rPr>
            </w:pPr>
          </w:p>
          <w:p w:rsidRPr="00584B6B" w:rsidR="004539A8" w:rsidP="004539A8" w:rsidRDefault="00584B6B" w14:paraId="01732DFD" w14:textId="77777777">
            <w:pPr>
              <w:rPr>
                <w:rFonts w:ascii="Trebuchet MS" w:hAnsi="Trebuchet MS" w:eastAsia="Trebuchet MS" w:cs="Trebuchet MS"/>
                <w:sz w:val="20"/>
                <w:szCs w:val="20"/>
              </w:rPr>
            </w:pPr>
            <w:hyperlink w:history="1" r:id="rId17">
              <w:r w:rsidRPr="00584B6B" w:rsidR="004539A8">
                <w:rPr>
                  <w:rStyle w:val="Hyperlink"/>
                  <w:rFonts w:ascii="Trebuchet MS" w:hAnsi="Trebuchet MS" w:eastAsia="Trebuchet MS" w:cs="Trebuchet MS"/>
                  <w:sz w:val="20"/>
                  <w:szCs w:val="20"/>
                </w:rPr>
                <w:t>http://twinkl.co.uk/go</w:t>
              </w:r>
            </w:hyperlink>
          </w:p>
          <w:p w:rsidRPr="00584B6B" w:rsidR="004539A8" w:rsidP="009E6742" w:rsidRDefault="004539A8" w14:paraId="28DD4F50" w14:textId="4E6B2F74">
            <w:pPr>
              <w:rPr>
                <w:rFonts w:ascii="Trebuchet MS" w:hAnsi="Trebuchet MS" w:eastAsia="Trebuchet MS" w:cs="Trebuchet MS"/>
                <w:sz w:val="20"/>
                <w:szCs w:val="20"/>
              </w:rPr>
            </w:pPr>
            <w:r w:rsidRPr="6AAA5D97" w:rsidR="231BB777">
              <w:rPr>
                <w:rFonts w:ascii="Trebuchet MS" w:hAnsi="Trebuchet MS" w:eastAsia="Trebuchet MS" w:cs="Trebuchet MS"/>
                <w:sz w:val="20"/>
                <w:szCs w:val="20"/>
              </w:rPr>
              <w:t>Twinkl code: E</w:t>
            </w:r>
            <w:r w:rsidRPr="6AAA5D97" w:rsidR="22599697">
              <w:rPr>
                <w:rFonts w:ascii="Trebuchet MS" w:hAnsi="Trebuchet MS" w:eastAsia="Trebuchet MS" w:cs="Trebuchet MS"/>
                <w:sz w:val="20"/>
                <w:szCs w:val="20"/>
              </w:rPr>
              <w:t>S6843</w:t>
            </w:r>
          </w:p>
        </w:tc>
      </w:tr>
      <w:tr w:rsidRPr="00584B6B" w:rsidR="009E6742" w:rsidTr="21E40A56" w14:paraId="61680147" w14:textId="77777777">
        <w:trPr>
          <w:trHeight w:val="458"/>
        </w:trPr>
        <w:tc>
          <w:tcPr>
            <w:tcW w:w="1346" w:type="dxa"/>
            <w:vMerge/>
            <w:tcMar/>
          </w:tcPr>
          <w:p w:rsidRPr="00584B6B" w:rsidR="009E6742" w:rsidP="009E6742" w:rsidRDefault="009E6742" w14:paraId="4BF24DD4" w14:textId="77777777">
            <w:pPr>
              <w:jc w:val="center"/>
              <w:rPr>
                <w:rFonts w:ascii="Trebuchet MS" w:hAnsi="Trebuchet MS" w:cstheme="minorHAnsi"/>
                <w:b/>
                <w:bCs/>
                <w:sz w:val="20"/>
                <w:szCs w:val="20"/>
              </w:rPr>
            </w:pPr>
          </w:p>
        </w:tc>
        <w:tc>
          <w:tcPr>
            <w:tcW w:w="2056" w:type="dxa"/>
            <w:shd w:val="clear" w:color="auto" w:fill="CCECFF"/>
            <w:tcMar/>
          </w:tcPr>
          <w:p w:rsidRPr="00584B6B" w:rsidR="009E6742" w:rsidP="009E6742" w:rsidRDefault="009E6742" w14:paraId="29A09D07" w14:textId="6712077B">
            <w:pPr>
              <w:rPr>
                <w:rFonts w:ascii="Trebuchet MS" w:hAnsi="Trebuchet MS" w:eastAsia="Trebuchet MS" w:cs="Trebuchet MS"/>
                <w:sz w:val="20"/>
                <w:szCs w:val="20"/>
              </w:rPr>
            </w:pPr>
            <w:r w:rsidRPr="00584B6B">
              <w:rPr>
                <w:rFonts w:ascii="Trebuchet MS" w:hAnsi="Trebuchet MS" w:eastAsia="Trebuchet MS" w:cs="Trebuchet MS"/>
                <w:sz w:val="20"/>
                <w:szCs w:val="20"/>
              </w:rPr>
              <w:t>PE link</w:t>
            </w:r>
          </w:p>
        </w:tc>
        <w:tc>
          <w:tcPr>
            <w:tcW w:w="12051" w:type="dxa"/>
            <w:shd w:val="clear" w:color="auto" w:fill="CCECFF"/>
            <w:tcMar/>
          </w:tcPr>
          <w:p w:rsidR="654FDCA9" w:rsidP="6AAA5D97" w:rsidRDefault="654FDCA9" w14:paraId="57220D9C" w14:textId="31CB46EE">
            <w:pPr>
              <w:rPr>
                <w:rFonts w:ascii="Trebuchet MS" w:hAnsi="Trebuchet MS" w:eastAsia="Trebuchet MS" w:cs="Trebuchet MS"/>
                <w:sz w:val="20"/>
                <w:szCs w:val="20"/>
                <w:u w:val="single"/>
              </w:rPr>
            </w:pPr>
            <w:r w:rsidRPr="6AAA5D97" w:rsidR="654FDCA9">
              <w:rPr>
                <w:rFonts w:ascii="Trebuchet MS" w:hAnsi="Trebuchet MS" w:eastAsia="Trebuchet MS" w:cs="Trebuchet MS"/>
                <w:sz w:val="20"/>
                <w:szCs w:val="20"/>
                <w:u w:val="single"/>
              </w:rPr>
              <w:t>PE at home – activity card 3 and 4</w:t>
            </w:r>
          </w:p>
          <w:p w:rsidR="6AAA5D97" w:rsidP="6AAA5D97" w:rsidRDefault="6AAA5D97" w14:paraId="18B0D712" w14:textId="3DD9CFED">
            <w:pPr>
              <w:pStyle w:val="Normal"/>
              <w:rPr>
                <w:rFonts w:ascii="Times New Roman" w:hAnsi="Times New Roman" w:eastAsia="Times New Roman" w:cs="Times New Roman"/>
                <w:sz w:val="24"/>
                <w:szCs w:val="24"/>
                <w:u w:val="single"/>
              </w:rPr>
            </w:pPr>
          </w:p>
          <w:p w:rsidR="654FDCA9" w:rsidP="6AAA5D97" w:rsidRDefault="654FDCA9" w14:paraId="06699FE6" w14:textId="548F17F8">
            <w:pPr>
              <w:pStyle w:val="Normal"/>
              <w:rPr>
                <w:rFonts w:ascii="Trebuchet MS" w:hAnsi="Trebuchet MS" w:eastAsia="Trebuchet MS" w:cs="Trebuchet MS"/>
                <w:sz w:val="20"/>
                <w:szCs w:val="20"/>
              </w:rPr>
            </w:pPr>
            <w:hyperlink r:id="R4d9ed449e6ac49f7">
              <w:r w:rsidRPr="6AAA5D97" w:rsidR="654FDCA9">
                <w:rPr>
                  <w:rStyle w:val="Hyperlink"/>
                  <w:rFonts w:ascii="Trebuchet MS" w:hAnsi="Trebuchet MS" w:eastAsia="Trebuchet MS" w:cs="Trebuchet MS"/>
                  <w:sz w:val="20"/>
                  <w:szCs w:val="20"/>
                </w:rPr>
                <w:t>h</w:t>
              </w:r>
            </w:hyperlink>
            <w:hyperlink r:id="Re39aa9b126604d9d">
              <w:r w:rsidRPr="6AAA5D97" w:rsidR="654FDCA9">
                <w:rPr>
                  <w:rStyle w:val="Hyperlink"/>
                  <w:rFonts w:ascii="Trebuchet MS" w:hAnsi="Trebuchet MS" w:eastAsia="Trebuchet MS" w:cs="Trebuchet MS"/>
                  <w:sz w:val="20"/>
                  <w:szCs w:val="20"/>
                </w:rPr>
                <w:t>ttp://twinkl.co.uk/go</w:t>
              </w:r>
            </w:hyperlink>
          </w:p>
          <w:p w:rsidRPr="00584B6B" w:rsidR="005A0A97" w:rsidP="21E40A56" w:rsidRDefault="005A0A97" w14:paraId="11B4D54F" w14:textId="5E73CD18">
            <w:pPr>
              <w:rPr>
                <w:rFonts w:ascii="Trebuchet MS" w:hAnsi="Trebuchet MS" w:eastAsia="Trebuchet MS" w:cs="Trebuchet MS"/>
                <w:sz w:val="20"/>
                <w:szCs w:val="20"/>
              </w:rPr>
            </w:pPr>
            <w:r w:rsidRPr="21E40A56" w:rsidR="654FDCA9">
              <w:rPr>
                <w:rFonts w:ascii="Trebuchet MS" w:hAnsi="Trebuchet MS" w:eastAsia="Trebuchet MS" w:cs="Trebuchet MS"/>
                <w:sz w:val="20"/>
                <w:szCs w:val="20"/>
              </w:rPr>
              <w:t>Twinkl code: ES6843</w:t>
            </w:r>
          </w:p>
        </w:tc>
      </w:tr>
      <w:tr w:rsidRPr="00584B6B" w:rsidR="009E6742" w:rsidTr="21E40A56" w14:paraId="2F3F32DD" w14:textId="77777777">
        <w:trPr>
          <w:trHeight w:val="225"/>
        </w:trPr>
        <w:tc>
          <w:tcPr>
            <w:tcW w:w="1346" w:type="dxa"/>
            <w:vMerge w:val="restart"/>
            <w:tcMar/>
          </w:tcPr>
          <w:p w:rsidRPr="00584B6B" w:rsidR="009E6742" w:rsidP="009E6742" w:rsidRDefault="009E6742" w14:paraId="251C28E2" w14:textId="250F3BC9">
            <w:pPr>
              <w:jc w:val="center"/>
              <w:rPr>
                <w:rFonts w:ascii="Trebuchet MS" w:hAnsi="Trebuchet MS" w:cstheme="minorHAnsi"/>
                <w:b/>
                <w:bCs/>
                <w:sz w:val="20"/>
                <w:szCs w:val="20"/>
                <w:u w:val="single"/>
              </w:rPr>
            </w:pPr>
            <w:r w:rsidRPr="00584B6B">
              <w:rPr>
                <w:rFonts w:ascii="Trebuchet MS" w:hAnsi="Trebuchet MS" w:cstheme="minorHAnsi"/>
                <w:b/>
                <w:bCs/>
                <w:sz w:val="20"/>
                <w:szCs w:val="20"/>
                <w:u w:val="single"/>
              </w:rPr>
              <w:t>Wednesday:</w:t>
            </w:r>
          </w:p>
        </w:tc>
        <w:tc>
          <w:tcPr>
            <w:tcW w:w="2056" w:type="dxa"/>
            <w:shd w:val="clear" w:color="auto" w:fill="auto"/>
            <w:tcMar/>
          </w:tcPr>
          <w:p w:rsidRPr="00584B6B" w:rsidR="009E6742" w:rsidP="009E6742" w:rsidRDefault="009E6742" w14:paraId="44591E86" w14:textId="3DFCDC59">
            <w:pPr>
              <w:jc w:val="center"/>
              <w:rPr>
                <w:rFonts w:ascii="Trebuchet MS" w:hAnsi="Trebuchet MS" w:eastAsia="Trebuchet MS" w:cs="Trebuchet MS"/>
                <w:b/>
                <w:bCs/>
                <w:sz w:val="20"/>
                <w:szCs w:val="20"/>
                <w:u w:val="single"/>
              </w:rPr>
            </w:pPr>
            <w:r w:rsidRPr="00584B6B">
              <w:rPr>
                <w:rFonts w:ascii="Trebuchet MS" w:hAnsi="Trebuchet MS" w:eastAsia="Trebuchet MS" w:cs="Trebuchet MS"/>
                <w:b/>
                <w:bCs/>
                <w:sz w:val="20"/>
                <w:szCs w:val="20"/>
                <w:u w:val="single"/>
              </w:rPr>
              <w:t>Subject:</w:t>
            </w:r>
          </w:p>
        </w:tc>
        <w:tc>
          <w:tcPr>
            <w:tcW w:w="12051" w:type="dxa"/>
            <w:shd w:val="clear" w:color="auto" w:fill="auto"/>
            <w:tcMar/>
          </w:tcPr>
          <w:p w:rsidRPr="00584B6B" w:rsidR="009E6742" w:rsidP="009E6742" w:rsidRDefault="009E6742" w14:paraId="29F4CBE7" w14:textId="16E9C327">
            <w:pPr>
              <w:jc w:val="center"/>
              <w:rPr>
                <w:rFonts w:ascii="Trebuchet MS" w:hAnsi="Trebuchet MS" w:eastAsia="Trebuchet MS" w:cs="Trebuchet MS"/>
                <w:sz w:val="20"/>
                <w:szCs w:val="20"/>
                <w:u w:val="single"/>
              </w:rPr>
            </w:pPr>
          </w:p>
        </w:tc>
      </w:tr>
      <w:tr w:rsidRPr="00584B6B" w:rsidR="009E6742" w:rsidTr="21E40A56" w14:paraId="328C51E5" w14:textId="77777777">
        <w:trPr>
          <w:trHeight w:val="458"/>
        </w:trPr>
        <w:tc>
          <w:tcPr>
            <w:tcW w:w="1346" w:type="dxa"/>
            <w:vMerge/>
            <w:tcMar/>
          </w:tcPr>
          <w:p w:rsidRPr="00584B6B" w:rsidR="009E6742" w:rsidP="009E6742" w:rsidRDefault="009E6742" w14:paraId="268F08E0" w14:textId="77777777">
            <w:pPr>
              <w:jc w:val="center"/>
              <w:rPr>
                <w:rFonts w:ascii="Trebuchet MS" w:hAnsi="Trebuchet MS" w:cstheme="minorHAnsi"/>
                <w:b/>
                <w:bCs/>
                <w:sz w:val="20"/>
                <w:szCs w:val="20"/>
              </w:rPr>
            </w:pPr>
          </w:p>
        </w:tc>
        <w:tc>
          <w:tcPr>
            <w:tcW w:w="2056" w:type="dxa"/>
            <w:shd w:val="clear" w:color="auto" w:fill="FFD5FF"/>
            <w:tcMar/>
          </w:tcPr>
          <w:p w:rsidRPr="00584B6B" w:rsidR="009E6742" w:rsidP="009E6742" w:rsidRDefault="009E6742" w14:paraId="289E1042" w14:textId="77777777">
            <w:pPr>
              <w:rPr>
                <w:rFonts w:ascii="Trebuchet MS" w:hAnsi="Trebuchet MS" w:eastAsia="Trebuchet MS" w:cs="Trebuchet MS"/>
                <w:sz w:val="20"/>
                <w:szCs w:val="20"/>
              </w:rPr>
            </w:pPr>
            <w:r w:rsidRPr="00584B6B">
              <w:rPr>
                <w:rFonts w:ascii="Trebuchet MS" w:hAnsi="Trebuchet MS" w:eastAsia="Trebuchet MS" w:cs="Trebuchet MS"/>
                <w:sz w:val="20"/>
                <w:szCs w:val="20"/>
              </w:rPr>
              <w:t xml:space="preserve">Literacy </w:t>
            </w:r>
          </w:p>
          <w:p w:rsidRPr="00584B6B" w:rsidR="009E6742" w:rsidP="009E6742" w:rsidRDefault="009E6742" w14:paraId="585442E1" w14:textId="1E89BDDB">
            <w:pPr>
              <w:rPr>
                <w:rFonts w:ascii="Trebuchet MS" w:hAnsi="Trebuchet MS" w:eastAsia="Trebuchet MS" w:cs="Trebuchet MS"/>
                <w:sz w:val="20"/>
                <w:szCs w:val="20"/>
              </w:rPr>
            </w:pPr>
          </w:p>
        </w:tc>
        <w:tc>
          <w:tcPr>
            <w:tcW w:w="12051" w:type="dxa"/>
            <w:shd w:val="clear" w:color="auto" w:fill="FFD5FF"/>
            <w:tcMar/>
            <w:vAlign w:val="center"/>
          </w:tcPr>
          <w:p w:rsidR="6CD9F126" w:rsidP="6AAA5D97" w:rsidRDefault="6CD9F126" w14:paraId="3BB31751" w14:textId="1BB34434">
            <w:pPr>
              <w:tabs>
                <w:tab w:val="left" w:leader="none" w:pos="1200"/>
              </w:tabs>
              <w:rPr>
                <w:rFonts w:ascii="Trebuchet MS" w:hAnsi="Trebuchet MS"/>
                <w:sz w:val="20"/>
                <w:szCs w:val="20"/>
                <w:u w:val="single"/>
              </w:rPr>
            </w:pPr>
            <w:r w:rsidRPr="6AAA5D97" w:rsidR="6CD9F126">
              <w:rPr>
                <w:rFonts w:ascii="Trebuchet MS" w:hAnsi="Trebuchet MS"/>
                <w:sz w:val="20"/>
                <w:szCs w:val="20"/>
                <w:u w:val="single"/>
              </w:rPr>
              <w:t>Write an eyewitness account</w:t>
            </w:r>
          </w:p>
          <w:p w:rsidR="6CD9F126" w:rsidP="6AAA5D97" w:rsidRDefault="6CD9F126" w14:paraId="2D121DFA" w14:textId="64D5CA78">
            <w:pPr>
              <w:pStyle w:val="Normal"/>
              <w:tabs>
                <w:tab w:val="left" w:leader="none" w:pos="1200"/>
              </w:tabs>
              <w:rPr>
                <w:rFonts w:ascii="Times New Roman" w:hAnsi="Times New Roman" w:eastAsia="Times New Roman" w:cs="Times New Roman"/>
                <w:sz w:val="24"/>
                <w:szCs w:val="24"/>
                <w:u w:val="single"/>
              </w:rPr>
            </w:pPr>
            <w:r w:rsidRPr="6AAA5D97" w:rsidR="6CD9F126">
              <w:rPr>
                <w:rFonts w:ascii="Trebuchet MS" w:hAnsi="Trebuchet MS" w:eastAsia="Times New Roman" w:cs="Times New Roman"/>
                <w:sz w:val="20"/>
                <w:szCs w:val="20"/>
                <w:u w:val="none"/>
              </w:rPr>
              <w:t>On Thursday last week you were asked to plan an eyewitness account for the text ‘Tuesday’.</w:t>
            </w:r>
          </w:p>
          <w:p w:rsidR="6AAA5D97" w:rsidP="6AAA5D97" w:rsidRDefault="6AAA5D97" w14:paraId="4F1DCB3C" w14:textId="58CD5467">
            <w:pPr>
              <w:pStyle w:val="Normal"/>
              <w:tabs>
                <w:tab w:val="left" w:leader="none" w:pos="1200"/>
              </w:tabs>
              <w:rPr>
                <w:rFonts w:ascii="Times New Roman" w:hAnsi="Times New Roman" w:eastAsia="Times New Roman" w:cs="Times New Roman"/>
                <w:sz w:val="24"/>
                <w:szCs w:val="24"/>
                <w:u w:val="none"/>
              </w:rPr>
            </w:pPr>
          </w:p>
          <w:p w:rsidR="6CD9F126" w:rsidP="6AAA5D97" w:rsidRDefault="6CD9F126" w14:paraId="20A48809" w14:textId="0C9D675A">
            <w:pPr>
              <w:pStyle w:val="Normal"/>
              <w:tabs>
                <w:tab w:val="left" w:leader="none" w:pos="1200"/>
              </w:tabs>
              <w:rPr>
                <w:rFonts w:ascii="Times New Roman" w:hAnsi="Times New Roman" w:eastAsia="Times New Roman" w:cs="Times New Roman"/>
                <w:sz w:val="24"/>
                <w:szCs w:val="24"/>
                <w:u w:val="none"/>
              </w:rPr>
            </w:pPr>
            <w:r w:rsidRPr="6AAA5D97" w:rsidR="6CD9F126">
              <w:rPr>
                <w:rFonts w:ascii="Trebuchet MS" w:hAnsi="Trebuchet MS" w:eastAsia="Times New Roman" w:cs="Times New Roman"/>
                <w:sz w:val="20"/>
                <w:szCs w:val="20"/>
                <w:u w:val="none"/>
              </w:rPr>
              <w:t xml:space="preserve">If you need to, rewatch the video to remind yourself of the characters </w:t>
            </w:r>
          </w:p>
          <w:p w:rsidR="6CD9F126" w:rsidP="6AAA5D97" w:rsidRDefault="6CD9F126" w14:paraId="39981E29" w14:textId="0B8ADA94">
            <w:pPr>
              <w:rPr>
                <w:rFonts w:ascii="Trebuchet MS" w:hAnsi="Trebuchet MS" w:cs="" w:cstheme="minorBidi"/>
                <w:sz w:val="20"/>
                <w:szCs w:val="20"/>
              </w:rPr>
            </w:pPr>
            <w:hyperlink r:id="R620dbc4eb7e940c1">
              <w:r w:rsidRPr="6AAA5D97" w:rsidR="6CD9F126">
                <w:rPr>
                  <w:rStyle w:val="Hyperlink"/>
                  <w:rFonts w:ascii="Trebuchet MS" w:hAnsi="Trebuchet MS" w:cs="" w:cstheme="minorBidi"/>
                  <w:sz w:val="20"/>
                  <w:szCs w:val="20"/>
                </w:rPr>
                <w:t>https://www.youtube.com/watch?v=IV5LOHdrdP88</w:t>
              </w:r>
            </w:hyperlink>
            <w:r w:rsidRPr="6AAA5D97" w:rsidR="6CD9F126">
              <w:rPr>
                <w:rFonts w:ascii="Trebuchet MS" w:hAnsi="Trebuchet MS" w:cs="" w:cstheme="minorBidi"/>
                <w:sz w:val="20"/>
                <w:szCs w:val="20"/>
              </w:rPr>
              <w:t xml:space="preserve"> </w:t>
            </w:r>
          </w:p>
          <w:p w:rsidR="6AAA5D97" w:rsidP="6AAA5D97" w:rsidRDefault="6AAA5D97" w14:paraId="7364AA1F" w14:textId="5EC9622B">
            <w:pPr>
              <w:pStyle w:val="Normal"/>
              <w:rPr>
                <w:rFonts w:ascii="Times New Roman" w:hAnsi="Times New Roman" w:eastAsia="Times New Roman" w:cs="Times New Roman"/>
                <w:sz w:val="24"/>
                <w:szCs w:val="24"/>
              </w:rPr>
            </w:pPr>
          </w:p>
          <w:p w:rsidR="6CD9F126" w:rsidP="6AAA5D97" w:rsidRDefault="6CD9F126" w14:paraId="7C578132" w14:textId="0872F0BA">
            <w:pPr>
              <w:pStyle w:val="Normal"/>
              <w:rPr>
                <w:rFonts w:ascii="Times New Roman" w:hAnsi="Times New Roman" w:eastAsia="Times New Roman" w:cs="Times New Roman"/>
                <w:sz w:val="24"/>
                <w:szCs w:val="24"/>
              </w:rPr>
            </w:pPr>
            <w:r w:rsidRPr="6AAA5D97" w:rsidR="6CD9F126">
              <w:rPr>
                <w:rFonts w:ascii="Trebuchet MS" w:hAnsi="Trebuchet MS" w:eastAsia="Times New Roman" w:cs="" w:cstheme="minorBidi"/>
                <w:sz w:val="20"/>
                <w:szCs w:val="20"/>
              </w:rPr>
              <w:t xml:space="preserve">If you haven’t already, write down a few ideas of what each character would say if they were asked about the event. </w:t>
            </w:r>
          </w:p>
          <w:p w:rsidR="6AAA5D97" w:rsidP="6AAA5D97" w:rsidRDefault="6AAA5D97" w14:paraId="7E14BB61" w14:textId="72AAA686">
            <w:pPr>
              <w:pStyle w:val="Normal"/>
              <w:rPr>
                <w:rFonts w:ascii="Times New Roman" w:hAnsi="Times New Roman" w:eastAsia="Times New Roman" w:cs="Times New Roman"/>
                <w:sz w:val="24"/>
                <w:szCs w:val="24"/>
              </w:rPr>
            </w:pPr>
          </w:p>
          <w:p w:rsidR="6CD9F126" w:rsidP="6AAA5D97" w:rsidRDefault="6CD9F126" w14:paraId="78EC5DBD" w14:textId="5EAB0DF1">
            <w:pPr>
              <w:pStyle w:val="Normal"/>
              <w:rPr>
                <w:rFonts w:ascii="Times New Roman" w:hAnsi="Times New Roman" w:eastAsia="Times New Roman" w:cs="Times New Roman"/>
                <w:sz w:val="24"/>
                <w:szCs w:val="24"/>
              </w:rPr>
            </w:pPr>
            <w:r w:rsidRPr="6AAA5D97" w:rsidR="6CD9F126">
              <w:rPr>
                <w:rFonts w:ascii="Trebuchet MS" w:hAnsi="Trebuchet MS" w:eastAsia="Times New Roman" w:cs="" w:cstheme="minorBidi"/>
                <w:sz w:val="20"/>
                <w:szCs w:val="20"/>
              </w:rPr>
              <w:t>e.g</w:t>
            </w:r>
          </w:p>
          <w:p w:rsidR="6CD9F126" w:rsidP="6AAA5D97" w:rsidRDefault="6CD9F126" w14:paraId="4106DB4C" w14:textId="5E00CE94">
            <w:pPr>
              <w:pStyle w:val="Normal"/>
              <w:rPr>
                <w:rFonts w:ascii="Trebuchet MS" w:hAnsi="Trebuchet MS" w:eastAsia="Times New Roman" w:cs="" w:cstheme="minorBidi"/>
                <w:sz w:val="20"/>
                <w:szCs w:val="20"/>
              </w:rPr>
            </w:pPr>
            <w:r w:rsidRPr="6AAA5D97" w:rsidR="6CD9F126">
              <w:rPr>
                <w:rFonts w:ascii="Trebuchet MS" w:hAnsi="Trebuchet MS" w:eastAsia="Times New Roman" w:cs="" w:cstheme="minorBidi"/>
                <w:sz w:val="20"/>
                <w:szCs w:val="20"/>
              </w:rPr>
              <w:t>“I couldn’t believe what I was seeing! I thought I was dreaming!” exclaimed Mr Jones, who had watched the whole thing from his kitchen window.</w:t>
            </w:r>
          </w:p>
          <w:p w:rsidR="6AAA5D97" w:rsidP="6AAA5D97" w:rsidRDefault="6AAA5D97" w14:paraId="4F7A0FDA" w14:textId="31BAB2A7">
            <w:pPr>
              <w:pStyle w:val="Normal"/>
              <w:rPr>
                <w:rFonts w:ascii="Times New Roman" w:hAnsi="Times New Roman" w:eastAsia="Times New Roman" w:cs="Times New Roman"/>
                <w:sz w:val="24"/>
                <w:szCs w:val="24"/>
              </w:rPr>
            </w:pPr>
          </w:p>
          <w:p w:rsidR="6CD9F126" w:rsidP="6AAA5D97" w:rsidRDefault="6CD9F126" w14:paraId="46A780A5" w14:textId="144EB785">
            <w:pPr>
              <w:pStyle w:val="Normal"/>
              <w:rPr>
                <w:rFonts w:ascii="Trebuchet MS" w:hAnsi="Trebuchet MS" w:eastAsia="Times New Roman" w:cs="" w:cstheme="minorBidi"/>
                <w:sz w:val="20"/>
                <w:szCs w:val="20"/>
              </w:rPr>
            </w:pPr>
            <w:r w:rsidRPr="6AAA5D97" w:rsidR="6CD9F126">
              <w:rPr>
                <w:rFonts w:ascii="Trebuchet MS" w:hAnsi="Trebuchet MS" w:eastAsia="Times New Roman" w:cs="" w:cstheme="minorBidi"/>
                <w:sz w:val="20"/>
                <w:szCs w:val="20"/>
              </w:rPr>
              <w:t>Then, using your ideas, write a witness statement to include in your newspaper report</w:t>
            </w:r>
            <w:r w:rsidRPr="6AAA5D97" w:rsidR="5178E2E2">
              <w:rPr>
                <w:rFonts w:ascii="Trebuchet MS" w:hAnsi="Trebuchet MS" w:eastAsia="Times New Roman" w:cs="" w:cstheme="minorBidi"/>
                <w:sz w:val="20"/>
                <w:szCs w:val="20"/>
              </w:rPr>
              <w:t>.</w:t>
            </w:r>
          </w:p>
          <w:p w:rsidR="4556FDDE" w:rsidP="6AAA5D97" w:rsidRDefault="4556FDDE" w14:paraId="38663FB5" w14:textId="20781D98">
            <w:pPr>
              <w:pStyle w:val="Normal"/>
              <w:rPr>
                <w:rFonts w:ascii="Times New Roman" w:hAnsi="Times New Roman" w:eastAsia="Times New Roman" w:cs="Times New Roman"/>
                <w:sz w:val="24"/>
                <w:szCs w:val="24"/>
              </w:rPr>
            </w:pPr>
            <w:r w:rsidRPr="6AAA5D97" w:rsidR="4556FDDE">
              <w:rPr>
                <w:rFonts w:ascii="Trebuchet MS" w:hAnsi="Trebuchet MS" w:eastAsia="Times New Roman" w:cs="" w:cstheme="minorBidi"/>
                <w:sz w:val="20"/>
                <w:szCs w:val="20"/>
              </w:rPr>
              <w:t>Remember:</w:t>
            </w:r>
          </w:p>
          <w:p w:rsidR="4556FDDE" w:rsidP="6AAA5D97" w:rsidRDefault="4556FDDE" w14:paraId="7E4F9409" w14:textId="501E55AA">
            <w:pPr>
              <w:pStyle w:val="ListParagraph"/>
              <w:numPr>
                <w:ilvl w:val="0"/>
                <w:numId w:val="33"/>
              </w:numPr>
              <w:rPr>
                <w:rFonts w:ascii="Calibri" w:hAnsi="Calibri" w:eastAsia="Calibri" w:cs="Calibri" w:asciiTheme="minorAscii" w:hAnsiTheme="minorAscii" w:eastAsiaTheme="minorAscii" w:cstheme="minorAscii"/>
                <w:sz w:val="20"/>
                <w:szCs w:val="20"/>
              </w:rPr>
            </w:pPr>
            <w:r w:rsidRPr="6AAA5D97" w:rsidR="4556FDDE">
              <w:rPr>
                <w:rFonts w:ascii="Trebuchet MS" w:hAnsi="Trebuchet MS" w:eastAsia="Times New Roman" w:cs="" w:cstheme="minorBidi"/>
                <w:sz w:val="20"/>
                <w:szCs w:val="20"/>
              </w:rPr>
              <w:t>Inverted commas around direct speech</w:t>
            </w:r>
          </w:p>
          <w:p w:rsidR="4556FDDE" w:rsidP="6AAA5D97" w:rsidRDefault="4556FDDE" w14:paraId="00765ECE" w14:textId="1F78412F">
            <w:pPr>
              <w:pStyle w:val="ListParagraph"/>
              <w:numPr>
                <w:ilvl w:val="0"/>
                <w:numId w:val="32"/>
              </w:numPr>
              <w:rPr>
                <w:rFonts w:ascii="Calibri" w:hAnsi="Calibri" w:eastAsia="Calibri" w:cs="Calibri" w:asciiTheme="minorAscii" w:hAnsiTheme="minorAscii" w:eastAsiaTheme="minorAscii" w:cstheme="minorAscii"/>
                <w:sz w:val="20"/>
                <w:szCs w:val="20"/>
              </w:rPr>
            </w:pPr>
            <w:r w:rsidRPr="6AAA5D97" w:rsidR="4556FDDE">
              <w:rPr>
                <w:rFonts w:ascii="Trebuchet MS" w:hAnsi="Trebuchet MS" w:eastAsia="Times New Roman" w:cs="" w:cstheme="minorBidi"/>
                <w:sz w:val="20"/>
                <w:szCs w:val="20"/>
              </w:rPr>
              <w:t>Interesting speech verb</w:t>
            </w:r>
            <w:r w:rsidRPr="6AAA5D97" w:rsidR="6EE5E373">
              <w:rPr>
                <w:rFonts w:ascii="Trebuchet MS" w:hAnsi="Trebuchet MS" w:eastAsia="Times New Roman" w:cs="" w:cstheme="minorBidi"/>
                <w:sz w:val="20"/>
                <w:szCs w:val="20"/>
              </w:rPr>
              <w:t xml:space="preserve">s </w:t>
            </w:r>
          </w:p>
          <w:p w:rsidR="6EE5E373" w:rsidP="6AAA5D97" w:rsidRDefault="6EE5E373" w14:paraId="6E18CD17" w14:textId="2E595320">
            <w:pPr>
              <w:pStyle w:val="ListParagraph"/>
              <w:numPr>
                <w:ilvl w:val="0"/>
                <w:numId w:val="32"/>
              </w:numPr>
              <w:rPr>
                <w:sz w:val="20"/>
                <w:szCs w:val="20"/>
              </w:rPr>
            </w:pPr>
            <w:r w:rsidRPr="6AAA5D97" w:rsidR="6EE5E373">
              <w:rPr>
                <w:rFonts w:ascii="Trebuchet MS" w:hAnsi="Trebuchet MS" w:eastAsia="Times New Roman" w:cs="" w:cstheme="minorBidi"/>
                <w:sz w:val="20"/>
                <w:szCs w:val="20"/>
              </w:rPr>
              <w:t>New speaker, new line</w:t>
            </w:r>
          </w:p>
          <w:p w:rsidR="6AAA5D97" w:rsidP="6AAA5D97" w:rsidRDefault="6AAA5D97" w14:paraId="52AB0AE0" w14:textId="1845F739">
            <w:pPr>
              <w:pStyle w:val="Normal"/>
              <w:ind w:left="0"/>
              <w:rPr>
                <w:rFonts w:ascii="Times New Roman" w:hAnsi="Times New Roman" w:eastAsia="Times New Roman" w:cs="Times New Roman"/>
                <w:sz w:val="24"/>
                <w:szCs w:val="24"/>
              </w:rPr>
            </w:pPr>
          </w:p>
          <w:p w:rsidR="0826F84C" w:rsidP="6AAA5D97" w:rsidRDefault="0826F84C" w14:paraId="01E63F48" w14:textId="1C1A55B2">
            <w:pPr>
              <w:pStyle w:val="Normal"/>
              <w:rPr>
                <w:rFonts w:ascii="Trebuchet MS" w:hAnsi="Trebuchet MS" w:eastAsia="Times New Roman" w:cs="" w:cstheme="minorBidi"/>
                <w:sz w:val="20"/>
                <w:szCs w:val="20"/>
              </w:rPr>
            </w:pPr>
            <w:r w:rsidRPr="6AAA5D97" w:rsidR="0826F84C">
              <w:rPr>
                <w:rFonts w:ascii="Trebuchet MS" w:hAnsi="Trebuchet MS" w:eastAsia="Times New Roman" w:cs="" w:cstheme="minorBidi"/>
                <w:sz w:val="20"/>
                <w:szCs w:val="20"/>
              </w:rPr>
              <w:t>Use the example below to help you:</w:t>
            </w:r>
          </w:p>
          <w:p w:rsidR="5178E2E2" w:rsidP="6AAA5D97" w:rsidRDefault="5178E2E2" w14:paraId="3AD07196" w14:textId="45A4F6F0">
            <w:pPr>
              <w:pStyle w:val="Normal"/>
              <w:rPr>
                <w:rFonts w:ascii="Trebuchet MS" w:hAnsi="Trebuchet MS" w:eastAsia="Times New Roman" w:cs="" w:cstheme="minorBidi"/>
                <w:sz w:val="20"/>
                <w:szCs w:val="20"/>
              </w:rPr>
            </w:pPr>
            <w:r w:rsidRPr="6AAA5D97" w:rsidR="5178E2E2">
              <w:rPr>
                <w:rFonts w:ascii="Trebuchet MS" w:hAnsi="Trebuchet MS" w:eastAsia="Times New Roman" w:cs="" w:cstheme="minorBidi"/>
                <w:sz w:val="20"/>
                <w:szCs w:val="20"/>
              </w:rPr>
              <w:t xml:space="preserve">One person who witnessed the event was Mr Jones, a local shopkeeper who had returned home late and was helping himself to a sandwich for his tea. </w:t>
            </w:r>
          </w:p>
          <w:p w:rsidR="5178E2E2" w:rsidP="6AAA5D97" w:rsidRDefault="5178E2E2" w14:paraId="6A26FFA5" w14:textId="0E2E4703">
            <w:pPr>
              <w:pStyle w:val="Normal"/>
              <w:rPr>
                <w:rFonts w:ascii="Trebuchet MS" w:hAnsi="Trebuchet MS" w:eastAsia="Times New Roman" w:cs="" w:cstheme="minorBidi"/>
                <w:sz w:val="20"/>
                <w:szCs w:val="20"/>
              </w:rPr>
            </w:pPr>
            <w:r w:rsidRPr="6AAA5D97" w:rsidR="5178E2E2">
              <w:rPr>
                <w:rFonts w:ascii="Trebuchet MS" w:hAnsi="Trebuchet MS" w:eastAsia="Times New Roman" w:cs="" w:cstheme="minorBidi"/>
                <w:sz w:val="20"/>
                <w:szCs w:val="20"/>
              </w:rPr>
              <w:t>“I was stunned. When I first looked out my window, I thought I must be d</w:t>
            </w:r>
            <w:r w:rsidRPr="6AAA5D97" w:rsidR="5FB35E59">
              <w:rPr>
                <w:rFonts w:ascii="Trebuchet MS" w:hAnsi="Trebuchet MS" w:eastAsia="Times New Roman" w:cs="" w:cstheme="minorBidi"/>
                <w:sz w:val="20"/>
                <w:szCs w:val="20"/>
              </w:rPr>
              <w:t>reaming! It was only when I took a closer look that I realised the flying frogs were really there</w:t>
            </w:r>
            <w:r w:rsidRPr="6AAA5D97" w:rsidR="1533F115">
              <w:rPr>
                <w:rFonts w:ascii="Trebuchet MS" w:hAnsi="Trebuchet MS" w:eastAsia="Times New Roman" w:cs="" w:cstheme="minorBidi"/>
                <w:sz w:val="20"/>
                <w:szCs w:val="20"/>
              </w:rPr>
              <w:t xml:space="preserve"> and I wasn’t making it up.</w:t>
            </w:r>
            <w:r w:rsidRPr="6AAA5D97" w:rsidR="5FB35E59">
              <w:rPr>
                <w:rFonts w:ascii="Trebuchet MS" w:hAnsi="Trebuchet MS" w:eastAsia="Times New Roman" w:cs="" w:cstheme="minorBidi"/>
                <w:sz w:val="20"/>
                <w:szCs w:val="20"/>
              </w:rPr>
              <w:t>”</w:t>
            </w:r>
            <w:r w:rsidRPr="6AAA5D97" w:rsidR="41F04331">
              <w:rPr>
                <w:rFonts w:ascii="Trebuchet MS" w:hAnsi="Trebuchet MS" w:eastAsia="Times New Roman" w:cs="" w:cstheme="minorBidi"/>
                <w:sz w:val="20"/>
                <w:szCs w:val="20"/>
              </w:rPr>
              <w:t xml:space="preserve"> </w:t>
            </w:r>
          </w:p>
          <w:p w:rsidR="41F04331" w:rsidP="6AAA5D97" w:rsidRDefault="41F04331" w14:paraId="297C859A" w14:textId="310EFF76">
            <w:pPr>
              <w:pStyle w:val="Normal"/>
              <w:rPr>
                <w:rFonts w:ascii="Trebuchet MS" w:hAnsi="Trebuchet MS" w:eastAsia="Times New Roman" w:cs="" w:cstheme="minorBidi"/>
                <w:sz w:val="20"/>
                <w:szCs w:val="20"/>
              </w:rPr>
            </w:pPr>
            <w:r w:rsidRPr="6AAA5D97" w:rsidR="41F04331">
              <w:rPr>
                <w:rFonts w:ascii="Trebuchet MS" w:hAnsi="Trebuchet MS" w:eastAsia="Times New Roman" w:cs="" w:cstheme="minorBidi"/>
                <w:sz w:val="20"/>
                <w:szCs w:val="20"/>
              </w:rPr>
              <w:t>When asked about the situation, Mr Jones offered this statement, “</w:t>
            </w:r>
            <w:r w:rsidRPr="6AAA5D97" w:rsidR="497D57AD">
              <w:rPr>
                <w:rFonts w:ascii="Trebuchet MS" w:hAnsi="Trebuchet MS" w:eastAsia="Times New Roman" w:cs="" w:cstheme="minorBidi"/>
                <w:sz w:val="20"/>
                <w:szCs w:val="20"/>
              </w:rPr>
              <w:t>The frogs didn’t seem dangerous, they were just being nosy. At one point, they chased my dog and crashed into my washing line before flying off to another part of the village.”</w:t>
            </w:r>
          </w:p>
          <w:p w:rsidR="6AAA5D97" w:rsidP="6AAA5D97" w:rsidRDefault="6AAA5D97" w14:paraId="66A6F487" w14:textId="52613375">
            <w:pPr>
              <w:pStyle w:val="Normal"/>
              <w:rPr>
                <w:rFonts w:ascii="Trebuchet MS" w:hAnsi="Trebuchet MS" w:eastAsia="Times New Roman" w:cs="" w:cstheme="minorBidi"/>
                <w:sz w:val="20"/>
                <w:szCs w:val="20"/>
              </w:rPr>
            </w:pPr>
          </w:p>
          <w:p w:rsidR="497D57AD" w:rsidP="6AAA5D97" w:rsidRDefault="497D57AD" w14:paraId="7E8E4D21" w14:textId="6B6F0183">
            <w:pPr>
              <w:pStyle w:val="Normal"/>
              <w:rPr>
                <w:rFonts w:ascii="Trebuchet MS" w:hAnsi="Trebuchet MS" w:eastAsia="Times New Roman" w:cs="" w:cstheme="minorBidi"/>
                <w:sz w:val="20"/>
                <w:szCs w:val="20"/>
              </w:rPr>
            </w:pPr>
            <w:r w:rsidRPr="6AAA5D97" w:rsidR="497D57AD">
              <w:rPr>
                <w:rFonts w:ascii="Trebuchet MS" w:hAnsi="Trebuchet MS" w:eastAsia="Times New Roman" w:cs="" w:cstheme="minorBidi"/>
                <w:sz w:val="20"/>
                <w:szCs w:val="20"/>
              </w:rPr>
              <w:t xml:space="preserve">After that, the mischievous frogs flew a short distance down the road before coming to Mrs Wilson’s house. </w:t>
            </w:r>
          </w:p>
          <w:p w:rsidR="497D57AD" w:rsidP="6AAA5D97" w:rsidRDefault="497D57AD" w14:paraId="6C72288C" w14:textId="77C967E3">
            <w:pPr>
              <w:pStyle w:val="Normal"/>
              <w:rPr>
                <w:rFonts w:ascii="Trebuchet MS" w:hAnsi="Trebuchet MS" w:eastAsia="Times New Roman" w:cs="" w:cstheme="minorBidi"/>
                <w:sz w:val="20"/>
                <w:szCs w:val="20"/>
              </w:rPr>
            </w:pPr>
            <w:r w:rsidRPr="6AAA5D97" w:rsidR="497D57AD">
              <w:rPr>
                <w:rFonts w:ascii="Trebuchet MS" w:hAnsi="Trebuchet MS" w:eastAsia="Times New Roman" w:cs="" w:cstheme="minorBidi"/>
                <w:sz w:val="20"/>
                <w:szCs w:val="20"/>
              </w:rPr>
              <w:t>Mrs Wilson stated, “</w:t>
            </w:r>
            <w:r w:rsidRPr="6AAA5D97" w:rsidR="08223CDF">
              <w:rPr>
                <w:rFonts w:ascii="Trebuchet MS" w:hAnsi="Trebuchet MS" w:eastAsia="Times New Roman" w:cs="" w:cstheme="minorBidi"/>
                <w:sz w:val="20"/>
                <w:szCs w:val="20"/>
              </w:rPr>
              <w:t xml:space="preserve">I was asleep on the sofa like I usually am at 9pm and my TV show was playing in the background. </w:t>
            </w:r>
            <w:r w:rsidRPr="6AAA5D97" w:rsidR="1EB4F8A6">
              <w:rPr>
                <w:rFonts w:ascii="Trebuchet MS" w:hAnsi="Trebuchet MS" w:eastAsia="Times New Roman" w:cs="" w:cstheme="minorBidi"/>
                <w:sz w:val="20"/>
                <w:szCs w:val="20"/>
              </w:rPr>
              <w:t>I had just nodded off when suddenly, the TV channel changed! I thought I must’ve le</w:t>
            </w:r>
            <w:r w:rsidRPr="6AAA5D97" w:rsidR="7977BD88">
              <w:rPr>
                <w:rFonts w:ascii="Trebuchet MS" w:hAnsi="Trebuchet MS" w:eastAsia="Times New Roman" w:cs="" w:cstheme="minorBidi"/>
                <w:sz w:val="20"/>
                <w:szCs w:val="20"/>
              </w:rPr>
              <w:t>a</w:t>
            </w:r>
            <w:r w:rsidRPr="6AAA5D97" w:rsidR="1EB4F8A6">
              <w:rPr>
                <w:rFonts w:ascii="Trebuchet MS" w:hAnsi="Trebuchet MS" w:eastAsia="Times New Roman" w:cs="" w:cstheme="minorBidi"/>
                <w:sz w:val="20"/>
                <w:szCs w:val="20"/>
              </w:rPr>
              <w:t>nt on the remote but when I opened my eyes there was one of them frogs floatin</w:t>
            </w:r>
            <w:r w:rsidRPr="6AAA5D97" w:rsidR="7E076B3E">
              <w:rPr>
                <w:rFonts w:ascii="Trebuchet MS" w:hAnsi="Trebuchet MS" w:eastAsia="Times New Roman" w:cs="" w:cstheme="minorBidi"/>
                <w:sz w:val="20"/>
                <w:szCs w:val="20"/>
              </w:rPr>
              <w:t>g directly in front of me! I was so surprised I pretended to be asleep until finally, they turned the TV off and floated out the window.”</w:t>
            </w:r>
          </w:p>
          <w:p w:rsidRPr="00584B6B" w:rsidR="00631DD1" w:rsidP="6AAA5D97" w:rsidRDefault="00631DD1" w14:paraId="339692D9" w14:textId="52E23BE4">
            <w:pPr>
              <w:rPr>
                <w:rFonts w:ascii="Trebuchet MS" w:hAnsi="Trebuchet MS" w:cs="" w:cstheme="minorBidi"/>
                <w:sz w:val="20"/>
                <w:szCs w:val="20"/>
              </w:rPr>
            </w:pPr>
          </w:p>
        </w:tc>
      </w:tr>
      <w:tr w:rsidRPr="00584B6B" w:rsidR="009E6742" w:rsidTr="21E40A56" w14:paraId="0F9336F3" w14:textId="77777777">
        <w:trPr>
          <w:trHeight w:val="458"/>
        </w:trPr>
        <w:tc>
          <w:tcPr>
            <w:tcW w:w="1346" w:type="dxa"/>
            <w:vMerge/>
            <w:tcMar/>
          </w:tcPr>
          <w:p w:rsidRPr="00584B6B" w:rsidR="009E6742" w:rsidP="009E6742" w:rsidRDefault="009E6742" w14:paraId="4C2E8779" w14:textId="77777777">
            <w:pPr>
              <w:jc w:val="center"/>
              <w:rPr>
                <w:rFonts w:ascii="Trebuchet MS" w:hAnsi="Trebuchet MS" w:cstheme="minorHAnsi"/>
                <w:b/>
                <w:bCs/>
                <w:sz w:val="20"/>
                <w:szCs w:val="20"/>
              </w:rPr>
            </w:pPr>
          </w:p>
        </w:tc>
        <w:tc>
          <w:tcPr>
            <w:tcW w:w="2056" w:type="dxa"/>
            <w:shd w:val="clear" w:color="auto" w:fill="C5E0B3" w:themeFill="accent6" w:themeFillTint="66"/>
            <w:tcMar/>
          </w:tcPr>
          <w:p w:rsidRPr="00584B6B" w:rsidR="009E6742" w:rsidP="009E6742" w:rsidRDefault="009E6742" w14:paraId="300FF929" w14:textId="1F1DAFD1">
            <w:pPr>
              <w:rPr>
                <w:rFonts w:ascii="Trebuchet MS" w:hAnsi="Trebuchet MS" w:eastAsia="Trebuchet MS" w:cs="Trebuchet MS"/>
                <w:sz w:val="20"/>
                <w:szCs w:val="20"/>
              </w:rPr>
            </w:pPr>
            <w:r w:rsidRPr="00584B6B">
              <w:rPr>
                <w:rFonts w:ascii="Trebuchet MS" w:hAnsi="Trebuchet MS" w:eastAsia="Trebuchet MS" w:cs="Trebuchet MS"/>
                <w:sz w:val="20"/>
                <w:szCs w:val="20"/>
              </w:rPr>
              <w:t>Maths</w:t>
            </w:r>
          </w:p>
        </w:tc>
        <w:tc>
          <w:tcPr>
            <w:tcW w:w="12051" w:type="dxa"/>
            <w:shd w:val="clear" w:color="auto" w:fill="C5E0B3" w:themeFill="accent6" w:themeFillTint="66"/>
            <w:tcMar/>
          </w:tcPr>
          <w:p w:rsidRPr="00584B6B" w:rsidR="009E6742" w:rsidP="6AAA5D97" w:rsidRDefault="00A040D7" w14:paraId="077909ED" w14:textId="4C4A2B89">
            <w:pPr>
              <w:pStyle w:val="paragraph"/>
              <w:spacing w:before="0" w:beforeAutospacing="off" w:after="0" w:afterAutospacing="off"/>
              <w:textAlignment w:val="baseline"/>
              <w:rPr>
                <w:rFonts w:ascii="Trebuchet MS" w:hAnsi="Trebuchet MS" w:eastAsia="Trebuchet MS" w:cs="Trebuchet MS"/>
                <w:sz w:val="20"/>
                <w:szCs w:val="20"/>
                <w:u w:val="single"/>
              </w:rPr>
            </w:pPr>
            <w:r w:rsidRPr="6AAA5D97" w:rsidR="314A4ACF">
              <w:rPr>
                <w:rFonts w:ascii="Trebuchet MS" w:hAnsi="Trebuchet MS" w:eastAsia="Trebuchet MS" w:cs="Trebuchet MS"/>
                <w:sz w:val="20"/>
                <w:szCs w:val="20"/>
                <w:u w:val="single"/>
              </w:rPr>
              <w:t>Recalling multiplication and division facts</w:t>
            </w:r>
          </w:p>
          <w:p w:rsidRPr="00584B6B" w:rsidR="00A040D7" w:rsidP="6AAA5D97" w:rsidRDefault="00A040D7" w14:paraId="6BA6D153" w14:textId="1387B24E">
            <w:pPr>
              <w:pStyle w:val="paragraph"/>
              <w:spacing w:before="0" w:beforeAutospacing="off" w:after="0" w:afterAutospacing="off"/>
              <w:textAlignment w:val="baseline"/>
              <w:rPr>
                <w:rFonts w:ascii="Trebuchet MS" w:hAnsi="Trebuchet MS" w:eastAsia="Trebuchet MS" w:cs="Trebuchet MS"/>
                <w:sz w:val="20"/>
                <w:szCs w:val="20"/>
                <w:u w:val="single"/>
              </w:rPr>
            </w:pPr>
            <w:hyperlink r:id="R3b4b42d9315e46e3">
              <w:r w:rsidRPr="6AAA5D97" w:rsidR="314A4ACF">
                <w:rPr>
                  <w:rStyle w:val="Hyperlink"/>
                  <w:rFonts w:ascii="Trebuchet MS" w:hAnsi="Trebuchet MS" w:eastAsia="Trebuchet MS" w:cs="Trebuchet MS"/>
                  <w:sz w:val="20"/>
                  <w:szCs w:val="20"/>
                </w:rPr>
                <w:t>https://classroom.thenational.academy/lessons/recalling-multiplication-and-division-facts-cmwk0d</w:t>
              </w:r>
            </w:hyperlink>
            <w:r w:rsidRPr="6AAA5D97" w:rsidR="314A4ACF">
              <w:rPr>
                <w:rFonts w:ascii="Trebuchet MS" w:hAnsi="Trebuchet MS" w:eastAsia="Trebuchet MS" w:cs="Trebuchet MS"/>
                <w:sz w:val="20"/>
                <w:szCs w:val="20"/>
                <w:u w:val="single"/>
              </w:rPr>
              <w:t xml:space="preserve"> </w:t>
            </w:r>
          </w:p>
          <w:p w:rsidRPr="00584B6B" w:rsidR="00A040D7" w:rsidP="6AAA5D97" w:rsidRDefault="00A040D7" w14:paraId="6FD66951" w14:textId="6F5EF227">
            <w:pPr>
              <w:pStyle w:val="paragraph"/>
              <w:spacing w:before="0" w:beforeAutospacing="off" w:after="0" w:afterAutospacing="off"/>
              <w:textAlignment w:val="baseline"/>
              <w:rPr>
                <w:rFonts w:ascii="Times New Roman" w:hAnsi="Times New Roman" w:eastAsia="Times New Roman" w:cs="Times New Roman"/>
                <w:sz w:val="24"/>
                <w:szCs w:val="24"/>
                <w:u w:val="single"/>
              </w:rPr>
            </w:pPr>
          </w:p>
        </w:tc>
      </w:tr>
      <w:tr w:rsidRPr="00584B6B" w:rsidR="009E6742" w:rsidTr="21E40A56" w14:paraId="7D712655" w14:textId="77777777">
        <w:trPr>
          <w:trHeight w:val="465"/>
        </w:trPr>
        <w:tc>
          <w:tcPr>
            <w:tcW w:w="1346" w:type="dxa"/>
            <w:vMerge/>
            <w:tcMar/>
          </w:tcPr>
          <w:p w:rsidRPr="00584B6B" w:rsidR="009E6742" w:rsidP="009E6742" w:rsidRDefault="009E6742" w14:paraId="1DAFB8C2" w14:textId="77777777">
            <w:pPr>
              <w:jc w:val="center"/>
              <w:rPr>
                <w:rFonts w:ascii="Trebuchet MS" w:hAnsi="Trebuchet MS" w:cstheme="minorHAnsi"/>
                <w:b/>
                <w:bCs/>
                <w:sz w:val="20"/>
                <w:szCs w:val="20"/>
              </w:rPr>
            </w:pPr>
          </w:p>
        </w:tc>
        <w:tc>
          <w:tcPr>
            <w:tcW w:w="2056" w:type="dxa"/>
            <w:shd w:val="clear" w:color="auto" w:fill="CCECFF"/>
            <w:tcMar/>
          </w:tcPr>
          <w:p w:rsidRPr="00584B6B" w:rsidR="009E6742" w:rsidP="009E6742" w:rsidRDefault="009E6742" w14:paraId="794FB1F4" w14:textId="5EDEA1FB">
            <w:pPr>
              <w:rPr>
                <w:rFonts w:ascii="Trebuchet MS" w:hAnsi="Trebuchet MS" w:eastAsia="Trebuchet MS" w:cs="Trebuchet MS"/>
                <w:sz w:val="20"/>
                <w:szCs w:val="20"/>
              </w:rPr>
            </w:pPr>
            <w:r w:rsidRPr="00584B6B">
              <w:rPr>
                <w:rFonts w:ascii="Trebuchet MS" w:hAnsi="Trebuchet MS" w:eastAsia="Trebuchet MS" w:cs="Trebuchet MS"/>
                <w:sz w:val="20"/>
                <w:szCs w:val="20"/>
              </w:rPr>
              <w:t>Foundation subject</w:t>
            </w:r>
          </w:p>
        </w:tc>
        <w:tc>
          <w:tcPr>
            <w:tcW w:w="12051" w:type="dxa"/>
            <w:shd w:val="clear" w:color="auto" w:fill="CCECFF"/>
            <w:tcMar/>
          </w:tcPr>
          <w:p w:rsidRPr="00584B6B" w:rsidR="009E6742" w:rsidP="009E6742" w:rsidRDefault="009E6742" w14:paraId="5AD84BD4" w14:textId="22A8FC05">
            <w:pPr>
              <w:rPr>
                <w:rFonts w:ascii="Trebuchet MS" w:hAnsi="Trebuchet MS" w:eastAsia="Trebuchet MS" w:cs="Trebuchet MS"/>
                <w:sz w:val="20"/>
                <w:szCs w:val="20"/>
                <w:u w:val="single"/>
              </w:rPr>
            </w:pPr>
            <w:r w:rsidRPr="6AAA5D97" w:rsidR="009E6742">
              <w:rPr>
                <w:rFonts w:ascii="Trebuchet MS" w:hAnsi="Trebuchet MS" w:eastAsia="Trebuchet MS" w:cs="Trebuchet MS"/>
                <w:sz w:val="20"/>
                <w:szCs w:val="20"/>
                <w:u w:val="single"/>
              </w:rPr>
              <w:t xml:space="preserve">Topic – </w:t>
            </w:r>
            <w:r w:rsidRPr="6AAA5D97" w:rsidR="703F4D22">
              <w:rPr>
                <w:rFonts w:ascii="Trebuchet MS" w:hAnsi="Trebuchet MS" w:eastAsia="Trebuchet MS" w:cs="Trebuchet MS"/>
                <w:sz w:val="20"/>
                <w:szCs w:val="20"/>
                <w:u w:val="single"/>
              </w:rPr>
              <w:t>Explore the plants in the rainforest</w:t>
            </w:r>
          </w:p>
          <w:p w:rsidRPr="00584B6B" w:rsidR="002D3222" w:rsidP="6AAA5D97" w:rsidRDefault="002D3222" w14:paraId="32F54EE7" w14:textId="05A19911">
            <w:pPr>
              <w:rPr>
                <w:rFonts w:ascii="Trebuchet MS" w:hAnsi="Trebuchet MS" w:eastAsia="Trebuchet MS" w:cs="Trebuchet MS"/>
                <w:sz w:val="20"/>
                <w:szCs w:val="20"/>
              </w:rPr>
            </w:pPr>
          </w:p>
          <w:p w:rsidRPr="00584B6B" w:rsidR="002D3222" w:rsidP="6AAA5D97" w:rsidRDefault="002D3222" w14:paraId="1A1A175E" w14:textId="1D162547">
            <w:pPr>
              <w:pStyle w:val="Normal"/>
              <w:rPr>
                <w:rFonts w:ascii="Times New Roman" w:hAnsi="Times New Roman" w:eastAsia="Times New Roman" w:cs="Times New Roman"/>
                <w:sz w:val="24"/>
                <w:szCs w:val="24"/>
              </w:rPr>
            </w:pPr>
            <w:r w:rsidRPr="6AAA5D97" w:rsidR="288147F0">
              <w:rPr>
                <w:rFonts w:ascii="Trebuchet MS" w:hAnsi="Trebuchet MS" w:eastAsia="Trebuchet MS" w:cs="Trebuchet MS"/>
                <w:sz w:val="20"/>
                <w:szCs w:val="20"/>
              </w:rPr>
              <w:t xml:space="preserve">Using the PowerPoint on </w:t>
            </w:r>
            <w:proofErr w:type="spellStart"/>
            <w:r w:rsidRPr="6AAA5D97" w:rsidR="288147F0">
              <w:rPr>
                <w:rFonts w:ascii="Trebuchet MS" w:hAnsi="Trebuchet MS" w:eastAsia="Trebuchet MS" w:cs="Trebuchet MS"/>
                <w:sz w:val="20"/>
                <w:szCs w:val="20"/>
              </w:rPr>
              <w:t>twinkl</w:t>
            </w:r>
            <w:proofErr w:type="spellEnd"/>
            <w:r w:rsidRPr="6AAA5D97" w:rsidR="288147F0">
              <w:rPr>
                <w:rFonts w:ascii="Trebuchet MS" w:hAnsi="Trebuchet MS" w:eastAsia="Trebuchet MS" w:cs="Trebuchet MS"/>
                <w:sz w:val="20"/>
                <w:szCs w:val="20"/>
              </w:rPr>
              <w:t xml:space="preserve">, explore different plants of the rainforest. </w:t>
            </w:r>
          </w:p>
          <w:p w:rsidRPr="00584B6B" w:rsidR="002D3222" w:rsidP="6AAA5D97" w:rsidRDefault="002D3222" w14:paraId="0A12768C" w14:textId="290C3D1E">
            <w:pPr>
              <w:pStyle w:val="Normal"/>
              <w:rPr>
                <w:rFonts w:ascii="Times New Roman" w:hAnsi="Times New Roman" w:eastAsia="Times New Roman" w:cs="Times New Roman"/>
                <w:sz w:val="24"/>
                <w:szCs w:val="24"/>
              </w:rPr>
            </w:pPr>
          </w:p>
          <w:p w:rsidRPr="00584B6B" w:rsidR="002D3222" w:rsidP="6AAA5D97" w:rsidRDefault="002D3222" w14:paraId="28827D48" w14:textId="77777777">
            <w:pPr>
              <w:rPr>
                <w:rFonts w:ascii="Trebuchet MS" w:hAnsi="Trebuchet MS" w:eastAsia="Trebuchet MS" w:cs="Trebuchet MS"/>
                <w:sz w:val="20"/>
                <w:szCs w:val="20"/>
              </w:rPr>
            </w:pPr>
            <w:hyperlink r:id="Rb50aa30f1f8b4220">
              <w:r w:rsidRPr="6AAA5D97" w:rsidR="288147F0">
                <w:rPr>
                  <w:rStyle w:val="Hyperlink"/>
                  <w:rFonts w:ascii="Trebuchet MS" w:hAnsi="Trebuchet MS" w:eastAsia="Trebuchet MS" w:cs="Trebuchet MS"/>
                  <w:sz w:val="20"/>
                  <w:szCs w:val="20"/>
                </w:rPr>
                <w:t>http://twinkl.co.uk/go</w:t>
              </w:r>
            </w:hyperlink>
          </w:p>
          <w:p w:rsidRPr="00584B6B" w:rsidR="002D3222" w:rsidP="6AAA5D97" w:rsidRDefault="002D3222" w14:paraId="27A9CF84" w14:textId="222415A5">
            <w:pPr>
              <w:rPr>
                <w:rFonts w:ascii="Trebuchet MS" w:hAnsi="Trebuchet MS" w:eastAsia="Trebuchet MS" w:cs="Trebuchet MS"/>
                <w:sz w:val="20"/>
                <w:szCs w:val="20"/>
              </w:rPr>
            </w:pPr>
            <w:r w:rsidRPr="6AAA5D97" w:rsidR="288147F0">
              <w:rPr>
                <w:rFonts w:ascii="Trebuchet MS" w:hAnsi="Trebuchet MS" w:eastAsia="Trebuchet MS" w:cs="Trebuchet MS"/>
                <w:sz w:val="20"/>
                <w:szCs w:val="20"/>
              </w:rPr>
              <w:t>Twinkl code: ES6843</w:t>
            </w:r>
          </w:p>
          <w:p w:rsidRPr="00584B6B" w:rsidR="002D3222" w:rsidP="6AAA5D97" w:rsidRDefault="002D3222" w14:paraId="429B0BE3" w14:textId="2CABD300">
            <w:pPr>
              <w:pStyle w:val="Normal"/>
              <w:rPr>
                <w:rFonts w:ascii="Times New Roman" w:hAnsi="Times New Roman" w:eastAsia="Times New Roman" w:cs="Times New Roman"/>
                <w:sz w:val="24"/>
                <w:szCs w:val="24"/>
              </w:rPr>
            </w:pPr>
          </w:p>
          <w:p w:rsidRPr="00584B6B" w:rsidR="002D3222" w:rsidP="6AAA5D97" w:rsidRDefault="002D3222" w14:paraId="016AE8C9" w14:textId="0311F8FC">
            <w:pPr>
              <w:pStyle w:val="Normal"/>
              <w:rPr>
                <w:rFonts w:ascii="Times New Roman" w:hAnsi="Times New Roman" w:eastAsia="Times New Roman" w:cs="Times New Roman"/>
                <w:sz w:val="24"/>
                <w:szCs w:val="24"/>
              </w:rPr>
            </w:pPr>
            <w:r w:rsidRPr="21E40A56" w:rsidR="443F6BE1">
              <w:rPr>
                <w:rFonts w:ascii="Trebuchet MS" w:hAnsi="Trebuchet MS" w:eastAsia="Trebuchet MS" w:cs="Trebuchet MS"/>
                <w:sz w:val="20"/>
                <w:szCs w:val="20"/>
              </w:rPr>
              <w:t xml:space="preserve">Then, create a 3D poster about the plant you find the most interesting. You can use whatever resources you have available – just try to make it 3D if possible. </w:t>
            </w:r>
          </w:p>
        </w:tc>
      </w:tr>
      <w:tr w:rsidRPr="00584B6B" w:rsidR="009E6742" w:rsidTr="21E40A56" w14:paraId="602D0E10" w14:textId="77777777">
        <w:trPr>
          <w:trHeight w:val="465"/>
        </w:trPr>
        <w:tc>
          <w:tcPr>
            <w:tcW w:w="1346" w:type="dxa"/>
            <w:vMerge/>
            <w:tcMar/>
          </w:tcPr>
          <w:p w:rsidRPr="00584B6B" w:rsidR="009E6742" w:rsidP="009E6742" w:rsidRDefault="009E6742" w14:paraId="18A98833" w14:textId="77777777">
            <w:pPr>
              <w:jc w:val="center"/>
              <w:rPr>
                <w:rFonts w:ascii="Trebuchet MS" w:hAnsi="Trebuchet MS" w:cstheme="minorHAnsi"/>
                <w:b/>
                <w:bCs/>
                <w:sz w:val="20"/>
                <w:szCs w:val="20"/>
              </w:rPr>
            </w:pPr>
          </w:p>
        </w:tc>
        <w:tc>
          <w:tcPr>
            <w:tcW w:w="2056" w:type="dxa"/>
            <w:shd w:val="clear" w:color="auto" w:fill="CCECFF"/>
            <w:tcMar/>
          </w:tcPr>
          <w:p w:rsidRPr="00584B6B" w:rsidR="009E6742" w:rsidP="009E6742" w:rsidRDefault="009E6742" w14:paraId="3ADADA74" w14:textId="32F7A0E9">
            <w:pPr>
              <w:rPr>
                <w:rFonts w:ascii="Trebuchet MS" w:hAnsi="Trebuchet MS" w:eastAsia="Trebuchet MS" w:cs="Trebuchet MS"/>
                <w:sz w:val="20"/>
                <w:szCs w:val="20"/>
              </w:rPr>
            </w:pPr>
            <w:r w:rsidRPr="00584B6B">
              <w:rPr>
                <w:rFonts w:ascii="Trebuchet MS" w:hAnsi="Trebuchet MS" w:eastAsia="Trebuchet MS" w:cs="Trebuchet MS"/>
                <w:sz w:val="20"/>
                <w:szCs w:val="20"/>
              </w:rPr>
              <w:t>PE link</w:t>
            </w:r>
          </w:p>
        </w:tc>
        <w:tc>
          <w:tcPr>
            <w:tcW w:w="12051" w:type="dxa"/>
            <w:shd w:val="clear" w:color="auto" w:fill="CCECFF"/>
            <w:tcMar/>
          </w:tcPr>
          <w:p w:rsidR="2665D756" w:rsidP="6AAA5D97" w:rsidRDefault="2665D756" w14:paraId="6FE845EA" w14:textId="4A022163">
            <w:pPr>
              <w:rPr>
                <w:rFonts w:ascii="Trebuchet MS" w:hAnsi="Trebuchet MS" w:eastAsia="Trebuchet MS" w:cs="Trebuchet MS"/>
                <w:sz w:val="20"/>
                <w:szCs w:val="20"/>
                <w:u w:val="single"/>
              </w:rPr>
            </w:pPr>
            <w:r w:rsidRPr="6AAA5D97" w:rsidR="2665D756">
              <w:rPr>
                <w:rFonts w:ascii="Trebuchet MS" w:hAnsi="Trebuchet MS" w:eastAsia="Trebuchet MS" w:cs="Trebuchet MS"/>
                <w:sz w:val="20"/>
                <w:szCs w:val="20"/>
                <w:u w:val="single"/>
              </w:rPr>
              <w:t>PE at home – activity card 5 and 6</w:t>
            </w:r>
          </w:p>
          <w:p w:rsidR="6AAA5D97" w:rsidP="6AAA5D97" w:rsidRDefault="6AAA5D97" w14:paraId="1A758B87" w14:textId="3DD9CFED">
            <w:pPr>
              <w:pStyle w:val="Normal"/>
              <w:rPr>
                <w:rFonts w:ascii="Times New Roman" w:hAnsi="Times New Roman" w:eastAsia="Times New Roman" w:cs="Times New Roman"/>
                <w:sz w:val="24"/>
                <w:szCs w:val="24"/>
                <w:u w:val="single"/>
              </w:rPr>
            </w:pPr>
          </w:p>
          <w:p w:rsidR="2665D756" w:rsidP="6AAA5D97" w:rsidRDefault="2665D756" w14:paraId="5E8D85BB" w14:textId="548F17F8">
            <w:pPr>
              <w:pStyle w:val="Normal"/>
              <w:rPr>
                <w:rFonts w:ascii="Trebuchet MS" w:hAnsi="Trebuchet MS" w:eastAsia="Trebuchet MS" w:cs="Trebuchet MS"/>
                <w:sz w:val="20"/>
                <w:szCs w:val="20"/>
              </w:rPr>
            </w:pPr>
            <w:hyperlink r:id="Rdbf40c56e9bc46e8">
              <w:r w:rsidRPr="6AAA5D97" w:rsidR="2665D756">
                <w:rPr>
                  <w:rStyle w:val="Hyperlink"/>
                  <w:rFonts w:ascii="Trebuchet MS" w:hAnsi="Trebuchet MS" w:eastAsia="Trebuchet MS" w:cs="Trebuchet MS"/>
                  <w:sz w:val="20"/>
                  <w:szCs w:val="20"/>
                </w:rPr>
                <w:t>h</w:t>
              </w:r>
            </w:hyperlink>
            <w:hyperlink r:id="Re561c3cb69e74dd3">
              <w:r w:rsidRPr="6AAA5D97" w:rsidR="2665D756">
                <w:rPr>
                  <w:rStyle w:val="Hyperlink"/>
                  <w:rFonts w:ascii="Trebuchet MS" w:hAnsi="Trebuchet MS" w:eastAsia="Trebuchet MS" w:cs="Trebuchet MS"/>
                  <w:sz w:val="20"/>
                  <w:szCs w:val="20"/>
                </w:rPr>
                <w:t>ttp://twinkl.co.uk/go</w:t>
              </w:r>
            </w:hyperlink>
          </w:p>
          <w:p w:rsidRPr="00584B6B" w:rsidR="005A0A97" w:rsidP="21E40A56" w:rsidRDefault="005A0A97" w14:paraId="78FB6A61" w14:textId="089D8813">
            <w:pPr>
              <w:rPr>
                <w:rFonts w:ascii="Trebuchet MS" w:hAnsi="Trebuchet MS" w:eastAsia="Trebuchet MS" w:cs="Trebuchet MS"/>
                <w:sz w:val="20"/>
                <w:szCs w:val="20"/>
              </w:rPr>
            </w:pPr>
            <w:r w:rsidRPr="21E40A56" w:rsidR="2665D756">
              <w:rPr>
                <w:rFonts w:ascii="Trebuchet MS" w:hAnsi="Trebuchet MS" w:eastAsia="Trebuchet MS" w:cs="Trebuchet MS"/>
                <w:sz w:val="20"/>
                <w:szCs w:val="20"/>
              </w:rPr>
              <w:t>Twinkl code: ES6843</w:t>
            </w:r>
          </w:p>
        </w:tc>
      </w:tr>
      <w:tr w:rsidRPr="00584B6B" w:rsidR="009E6742" w:rsidTr="21E40A56" w14:paraId="229B1073" w14:textId="77777777">
        <w:trPr>
          <w:trHeight w:val="225"/>
        </w:trPr>
        <w:tc>
          <w:tcPr>
            <w:tcW w:w="1346" w:type="dxa"/>
            <w:vMerge w:val="restart"/>
            <w:tcMar/>
          </w:tcPr>
          <w:p w:rsidRPr="00584B6B" w:rsidR="009E6742" w:rsidP="009E6742" w:rsidRDefault="009E6742" w14:paraId="38165CC6" w14:textId="667E503B">
            <w:pPr>
              <w:jc w:val="center"/>
              <w:rPr>
                <w:rFonts w:ascii="Trebuchet MS" w:hAnsi="Trebuchet MS" w:cstheme="minorHAnsi"/>
                <w:b/>
                <w:bCs/>
                <w:sz w:val="20"/>
                <w:szCs w:val="20"/>
                <w:u w:val="single"/>
              </w:rPr>
            </w:pPr>
            <w:r w:rsidRPr="00584B6B">
              <w:rPr>
                <w:rFonts w:ascii="Trebuchet MS" w:hAnsi="Trebuchet MS" w:cstheme="minorHAnsi"/>
                <w:b/>
                <w:bCs/>
                <w:sz w:val="20"/>
                <w:szCs w:val="20"/>
                <w:u w:val="single"/>
              </w:rPr>
              <w:t>Thursday:</w:t>
            </w:r>
          </w:p>
        </w:tc>
        <w:tc>
          <w:tcPr>
            <w:tcW w:w="2056" w:type="dxa"/>
            <w:shd w:val="clear" w:color="auto" w:fill="auto"/>
            <w:tcMar/>
          </w:tcPr>
          <w:p w:rsidRPr="00584B6B" w:rsidR="009E6742" w:rsidP="009E6742" w:rsidRDefault="009E6742" w14:paraId="4CF1DF56" w14:textId="310EACA0">
            <w:pPr>
              <w:jc w:val="center"/>
              <w:rPr>
                <w:rFonts w:ascii="Trebuchet MS" w:hAnsi="Trebuchet MS" w:eastAsia="Trebuchet MS" w:cs="Trebuchet MS"/>
                <w:b/>
                <w:bCs/>
                <w:sz w:val="20"/>
                <w:szCs w:val="20"/>
                <w:u w:val="single"/>
              </w:rPr>
            </w:pPr>
          </w:p>
        </w:tc>
        <w:tc>
          <w:tcPr>
            <w:tcW w:w="12051" w:type="dxa"/>
            <w:shd w:val="clear" w:color="auto" w:fill="auto"/>
            <w:tcMar/>
          </w:tcPr>
          <w:p w:rsidRPr="00584B6B" w:rsidR="009E6742" w:rsidP="009E6742" w:rsidRDefault="009E6742" w14:paraId="7611C40D" w14:textId="14BDFEA3">
            <w:pPr>
              <w:jc w:val="center"/>
              <w:rPr>
                <w:rFonts w:ascii="Trebuchet MS" w:hAnsi="Trebuchet MS" w:eastAsia="Trebuchet MS" w:cs="Trebuchet MS"/>
                <w:sz w:val="20"/>
                <w:szCs w:val="20"/>
                <w:u w:val="single"/>
              </w:rPr>
            </w:pPr>
          </w:p>
        </w:tc>
      </w:tr>
      <w:tr w:rsidRPr="00584B6B" w:rsidR="009E6742" w:rsidTr="21E40A56" w14:paraId="18985EC5" w14:textId="77777777">
        <w:trPr>
          <w:trHeight w:val="465"/>
        </w:trPr>
        <w:tc>
          <w:tcPr>
            <w:tcW w:w="1346" w:type="dxa"/>
            <w:vMerge/>
            <w:tcMar/>
          </w:tcPr>
          <w:p w:rsidRPr="00584B6B" w:rsidR="009E6742" w:rsidP="009E6742" w:rsidRDefault="009E6742" w14:paraId="31D2CAA5" w14:textId="77777777">
            <w:pPr>
              <w:jc w:val="center"/>
              <w:rPr>
                <w:rFonts w:ascii="Trebuchet MS" w:hAnsi="Trebuchet MS" w:cstheme="minorHAnsi"/>
                <w:b/>
                <w:bCs/>
                <w:sz w:val="20"/>
                <w:szCs w:val="20"/>
              </w:rPr>
            </w:pPr>
          </w:p>
        </w:tc>
        <w:tc>
          <w:tcPr>
            <w:tcW w:w="2056" w:type="dxa"/>
            <w:shd w:val="clear" w:color="auto" w:fill="FFD5FF"/>
            <w:tcMar/>
          </w:tcPr>
          <w:p w:rsidRPr="00584B6B" w:rsidR="009E6742" w:rsidP="009E6742" w:rsidRDefault="009E6742" w14:paraId="2CC72AF7" w14:textId="6FC80C03">
            <w:pPr>
              <w:rPr>
                <w:rFonts w:ascii="Trebuchet MS" w:hAnsi="Trebuchet MS" w:eastAsia="Trebuchet MS" w:cs="Trebuchet MS"/>
                <w:sz w:val="20"/>
                <w:szCs w:val="20"/>
              </w:rPr>
            </w:pPr>
            <w:r w:rsidRPr="00584B6B">
              <w:rPr>
                <w:rFonts w:ascii="Trebuchet MS" w:hAnsi="Trebuchet MS" w:eastAsia="Trebuchet MS" w:cs="Trebuchet MS"/>
                <w:sz w:val="20"/>
                <w:szCs w:val="20"/>
              </w:rPr>
              <w:t xml:space="preserve">Literacy </w:t>
            </w:r>
          </w:p>
          <w:p w:rsidRPr="00584B6B" w:rsidR="009E6742" w:rsidP="009E6742" w:rsidRDefault="009E6742" w14:paraId="7EB4DEA0" w14:textId="6956F8D2">
            <w:pPr>
              <w:rPr>
                <w:rFonts w:ascii="Trebuchet MS" w:hAnsi="Trebuchet MS" w:eastAsia="Trebuchet MS" w:cs="Trebuchet MS"/>
                <w:sz w:val="20"/>
                <w:szCs w:val="20"/>
              </w:rPr>
            </w:pPr>
          </w:p>
        </w:tc>
        <w:tc>
          <w:tcPr>
            <w:tcW w:w="12051" w:type="dxa"/>
            <w:shd w:val="clear" w:color="auto" w:fill="FFD5FF"/>
            <w:tcMar/>
          </w:tcPr>
          <w:p w:rsidRPr="00584B6B" w:rsidR="009E6742" w:rsidP="6AAA5D97" w:rsidRDefault="009E6742" w14:paraId="2F900B36" w14:textId="640EE563">
            <w:pPr>
              <w:rPr>
                <w:rFonts w:ascii="Trebuchet MS" w:hAnsi="Trebuchet MS" w:cs="" w:cstheme="minorBidi"/>
                <w:sz w:val="20"/>
                <w:szCs w:val="20"/>
                <w:u w:val="single"/>
              </w:rPr>
            </w:pPr>
            <w:r w:rsidRPr="6AAA5D97" w:rsidR="071270C0">
              <w:rPr>
                <w:rFonts w:ascii="Trebuchet MS" w:hAnsi="Trebuchet MS" w:cs="" w:cstheme="minorBidi"/>
                <w:sz w:val="20"/>
                <w:szCs w:val="20"/>
                <w:u w:val="single"/>
              </w:rPr>
              <w:t>Write middle of a newspaper repor</w:t>
            </w:r>
            <w:r w:rsidRPr="6AAA5D97" w:rsidR="16410A71">
              <w:rPr>
                <w:rFonts w:ascii="Trebuchet MS" w:hAnsi="Trebuchet MS" w:cs="" w:cstheme="minorBidi"/>
                <w:sz w:val="20"/>
                <w:szCs w:val="20"/>
                <w:u w:val="single"/>
              </w:rPr>
              <w:t>t</w:t>
            </w:r>
          </w:p>
          <w:p w:rsidRPr="00584B6B" w:rsidR="009E6742" w:rsidP="6AAA5D97" w:rsidRDefault="009E6742" w14:paraId="1F394A5B" w14:textId="7C718621">
            <w:pPr>
              <w:pStyle w:val="Normal"/>
              <w:rPr>
                <w:rFonts w:ascii="Trebuchet MS" w:hAnsi="Trebuchet MS" w:eastAsia="Times New Roman" w:cs="" w:cstheme="minorBidi"/>
                <w:sz w:val="20"/>
                <w:szCs w:val="20"/>
                <w:u w:val="none"/>
              </w:rPr>
            </w:pPr>
            <w:r w:rsidRPr="6AAA5D97" w:rsidR="16410A71">
              <w:rPr>
                <w:rFonts w:ascii="Trebuchet MS" w:hAnsi="Trebuchet MS" w:eastAsia="Times New Roman" w:cs="" w:cstheme="minorBidi"/>
                <w:sz w:val="20"/>
                <w:szCs w:val="20"/>
                <w:u w:val="none"/>
              </w:rPr>
              <w:t xml:space="preserve">Read through your </w:t>
            </w:r>
            <w:r w:rsidRPr="6AAA5D97" w:rsidR="1BBE1610">
              <w:rPr>
                <w:rFonts w:ascii="Trebuchet MS" w:hAnsi="Trebuchet MS" w:eastAsia="Times New Roman" w:cs="" w:cstheme="minorBidi"/>
                <w:sz w:val="20"/>
                <w:szCs w:val="20"/>
                <w:u w:val="none"/>
              </w:rPr>
              <w:t xml:space="preserve">plan from Monday and your </w:t>
            </w:r>
            <w:r w:rsidRPr="6AAA5D97" w:rsidR="16410A71">
              <w:rPr>
                <w:rFonts w:ascii="Trebuchet MS" w:hAnsi="Trebuchet MS" w:eastAsia="Times New Roman" w:cs="" w:cstheme="minorBidi"/>
                <w:sz w:val="20"/>
                <w:szCs w:val="20"/>
                <w:u w:val="none"/>
              </w:rPr>
              <w:t>work from yesterday</w:t>
            </w:r>
            <w:r w:rsidRPr="6AAA5D97" w:rsidR="178CC7E3">
              <w:rPr>
                <w:rFonts w:ascii="Trebuchet MS" w:hAnsi="Trebuchet MS" w:eastAsia="Times New Roman" w:cs="" w:cstheme="minorBidi"/>
                <w:sz w:val="20"/>
                <w:szCs w:val="20"/>
                <w:u w:val="none"/>
              </w:rPr>
              <w:t>. Up-level the language and make any changes necessary</w:t>
            </w:r>
            <w:r w:rsidRPr="6AAA5D97" w:rsidR="5230942A">
              <w:rPr>
                <w:rFonts w:ascii="Trebuchet MS" w:hAnsi="Trebuchet MS" w:eastAsia="Times New Roman" w:cs="" w:cstheme="minorBidi"/>
                <w:sz w:val="20"/>
                <w:szCs w:val="20"/>
                <w:u w:val="none"/>
              </w:rPr>
              <w:t>.</w:t>
            </w:r>
          </w:p>
          <w:p w:rsidRPr="00584B6B" w:rsidR="009E6742" w:rsidP="6AAA5D97" w:rsidRDefault="009E6742" w14:paraId="5A292B90" w14:textId="7CBE2333">
            <w:pPr>
              <w:pStyle w:val="Normal"/>
              <w:rPr>
                <w:rFonts w:ascii="Times New Roman" w:hAnsi="Times New Roman" w:eastAsia="Times New Roman" w:cs="Times New Roman"/>
                <w:sz w:val="24"/>
                <w:szCs w:val="24"/>
                <w:u w:val="none"/>
              </w:rPr>
            </w:pPr>
          </w:p>
          <w:p w:rsidRPr="00584B6B" w:rsidR="009E6742" w:rsidP="6AAA5D97" w:rsidRDefault="009E6742" w14:paraId="7BCD9349" w14:textId="5FDBBE7F">
            <w:pPr>
              <w:pStyle w:val="Normal"/>
              <w:rPr>
                <w:rFonts w:ascii="Times New Roman" w:hAnsi="Times New Roman" w:eastAsia="Times New Roman" w:cs="Times New Roman"/>
                <w:sz w:val="24"/>
                <w:szCs w:val="24"/>
                <w:u w:val="none"/>
              </w:rPr>
            </w:pPr>
            <w:r w:rsidRPr="21E40A56" w:rsidR="178CC7E3">
              <w:rPr>
                <w:rFonts w:ascii="Trebuchet MS" w:hAnsi="Trebuchet MS" w:eastAsia="Times New Roman" w:cs="" w:cstheme="minorBidi"/>
                <w:sz w:val="20"/>
                <w:szCs w:val="20"/>
                <w:u w:val="none"/>
              </w:rPr>
              <w:t>Then, continue with your newspaper report by writing the middle paragraph.</w:t>
            </w:r>
            <w:r w:rsidRPr="21E40A56" w:rsidR="7D443C97">
              <w:rPr>
                <w:rFonts w:ascii="Trebuchet MS" w:hAnsi="Trebuchet MS" w:eastAsia="Times New Roman" w:cs="" w:cstheme="minorBidi"/>
                <w:sz w:val="20"/>
                <w:szCs w:val="20"/>
                <w:u w:val="none"/>
              </w:rPr>
              <w:t xml:space="preserve"> Remember to use your plan while writing. </w:t>
            </w:r>
          </w:p>
        </w:tc>
      </w:tr>
      <w:tr w:rsidRPr="00584B6B" w:rsidR="009E6742" w:rsidTr="21E40A56" w14:paraId="1DFAC0A0" w14:textId="77777777">
        <w:trPr>
          <w:trHeight w:val="458"/>
        </w:trPr>
        <w:tc>
          <w:tcPr>
            <w:tcW w:w="1346" w:type="dxa"/>
            <w:vMerge/>
            <w:tcMar/>
          </w:tcPr>
          <w:p w:rsidRPr="00584B6B" w:rsidR="009E6742" w:rsidP="009E6742" w:rsidRDefault="009E6742" w14:paraId="287859CD" w14:textId="77777777">
            <w:pPr>
              <w:jc w:val="center"/>
              <w:rPr>
                <w:rFonts w:ascii="Trebuchet MS" w:hAnsi="Trebuchet MS" w:cstheme="minorHAnsi"/>
                <w:b/>
                <w:bCs/>
                <w:sz w:val="20"/>
                <w:szCs w:val="20"/>
              </w:rPr>
            </w:pPr>
          </w:p>
        </w:tc>
        <w:tc>
          <w:tcPr>
            <w:tcW w:w="2056" w:type="dxa"/>
            <w:shd w:val="clear" w:color="auto" w:fill="C5E0B3" w:themeFill="accent6" w:themeFillTint="66"/>
            <w:tcMar/>
          </w:tcPr>
          <w:p w:rsidRPr="00584B6B" w:rsidR="009E6742" w:rsidP="009E6742" w:rsidRDefault="009E6742" w14:paraId="2C19C3B9" w14:textId="722C7FB4">
            <w:pPr>
              <w:rPr>
                <w:rFonts w:ascii="Trebuchet MS" w:hAnsi="Trebuchet MS" w:eastAsia="Trebuchet MS" w:cs="Trebuchet MS"/>
                <w:sz w:val="20"/>
                <w:szCs w:val="20"/>
              </w:rPr>
            </w:pPr>
            <w:r w:rsidRPr="00584B6B">
              <w:rPr>
                <w:rFonts w:ascii="Trebuchet MS" w:hAnsi="Trebuchet MS" w:eastAsia="Trebuchet MS" w:cs="Trebuchet MS"/>
                <w:sz w:val="20"/>
                <w:szCs w:val="20"/>
              </w:rPr>
              <w:t>Maths</w:t>
            </w:r>
          </w:p>
        </w:tc>
        <w:tc>
          <w:tcPr>
            <w:tcW w:w="12051" w:type="dxa"/>
            <w:shd w:val="clear" w:color="auto" w:fill="C5E0B3" w:themeFill="accent6" w:themeFillTint="66"/>
            <w:tcMar/>
          </w:tcPr>
          <w:p w:rsidRPr="00584B6B" w:rsidR="009E6742" w:rsidP="009E6742" w:rsidRDefault="00A040D7" w14:paraId="5DDC6496" w14:textId="042EDBC7">
            <w:pPr>
              <w:pStyle w:val="paragraph"/>
              <w:spacing w:before="0" w:beforeAutospacing="0" w:after="0" w:afterAutospacing="0"/>
              <w:textAlignment w:val="baseline"/>
              <w:rPr>
                <w:rFonts w:ascii="Trebuchet MS" w:hAnsi="Trebuchet MS" w:eastAsia="Trebuchet MS" w:cs="Trebuchet MS"/>
                <w:sz w:val="20"/>
                <w:szCs w:val="20"/>
                <w:u w:val="single"/>
              </w:rPr>
            </w:pPr>
            <w:r w:rsidRPr="00584B6B">
              <w:rPr>
                <w:rFonts w:ascii="Trebuchet MS" w:hAnsi="Trebuchet MS" w:eastAsia="Trebuchet MS" w:cs="Trebuchet MS"/>
                <w:sz w:val="20"/>
                <w:szCs w:val="20"/>
                <w:u w:val="single"/>
              </w:rPr>
              <w:t>Understanding multiplication can be completed in any order</w:t>
            </w:r>
          </w:p>
          <w:p w:rsidRPr="00584B6B" w:rsidR="00E07B71" w:rsidP="00A040D7" w:rsidRDefault="00A040D7" w14:paraId="13DEA2A3" w14:textId="77777777">
            <w:pPr>
              <w:pStyle w:val="paragraph"/>
              <w:spacing w:before="0" w:beforeAutospacing="0" w:after="0" w:afterAutospacing="0"/>
              <w:textAlignment w:val="baseline"/>
              <w:rPr>
                <w:rFonts w:ascii="Trebuchet MS" w:hAnsi="Trebuchet MS" w:eastAsia="Trebuchet MS" w:cs="Trebuchet MS"/>
                <w:sz w:val="20"/>
                <w:szCs w:val="20"/>
              </w:rPr>
            </w:pPr>
            <w:hyperlink w:history="1" r:id="rId24">
              <w:r w:rsidRPr="00584B6B">
                <w:rPr>
                  <w:rStyle w:val="Hyperlink"/>
                  <w:rFonts w:ascii="Trebuchet MS" w:hAnsi="Trebuchet MS" w:eastAsia="Trebuchet MS" w:cs="Trebuchet MS"/>
                  <w:sz w:val="20"/>
                  <w:szCs w:val="20"/>
                </w:rPr>
                <w:t>https://classroom.thenational.academy/lessons/understanding-multiplication-can-be-completed-in-any-order-68rp6c</w:t>
              </w:r>
            </w:hyperlink>
            <w:r w:rsidRPr="00584B6B">
              <w:rPr>
                <w:rFonts w:ascii="Trebuchet MS" w:hAnsi="Trebuchet MS" w:eastAsia="Trebuchet MS" w:cs="Trebuchet MS"/>
                <w:sz w:val="20"/>
                <w:szCs w:val="20"/>
              </w:rPr>
              <w:t xml:space="preserve"> </w:t>
            </w:r>
          </w:p>
          <w:p w:rsidRPr="00584B6B" w:rsidR="00A040D7" w:rsidP="00A040D7" w:rsidRDefault="00A040D7" w14:paraId="73765729" w14:textId="1E649617">
            <w:pPr>
              <w:pStyle w:val="paragraph"/>
              <w:spacing w:before="0" w:beforeAutospacing="0" w:after="0" w:afterAutospacing="0"/>
              <w:textAlignment w:val="baseline"/>
              <w:rPr>
                <w:rFonts w:ascii="Trebuchet MS" w:hAnsi="Trebuchet MS" w:eastAsia="Trebuchet MS" w:cs="Trebuchet MS"/>
                <w:sz w:val="20"/>
                <w:szCs w:val="20"/>
              </w:rPr>
            </w:pPr>
          </w:p>
        </w:tc>
      </w:tr>
      <w:tr w:rsidRPr="00584B6B" w:rsidR="009E6742" w:rsidTr="21E40A56" w14:paraId="19F3B619" w14:textId="77777777">
        <w:trPr>
          <w:trHeight w:val="458"/>
        </w:trPr>
        <w:tc>
          <w:tcPr>
            <w:tcW w:w="1346" w:type="dxa"/>
            <w:vMerge/>
            <w:tcMar/>
          </w:tcPr>
          <w:p w:rsidRPr="00584B6B" w:rsidR="009E6742" w:rsidP="009E6742" w:rsidRDefault="009E6742" w14:paraId="37BC7000" w14:textId="77777777">
            <w:pPr>
              <w:jc w:val="center"/>
              <w:rPr>
                <w:rFonts w:ascii="Trebuchet MS" w:hAnsi="Trebuchet MS" w:cstheme="minorHAnsi"/>
                <w:b/>
                <w:bCs/>
                <w:sz w:val="20"/>
                <w:szCs w:val="20"/>
              </w:rPr>
            </w:pPr>
          </w:p>
        </w:tc>
        <w:tc>
          <w:tcPr>
            <w:tcW w:w="2056" w:type="dxa"/>
            <w:shd w:val="clear" w:color="auto" w:fill="CCECFF"/>
            <w:tcMar/>
          </w:tcPr>
          <w:p w:rsidRPr="00584B6B" w:rsidR="009E6742" w:rsidP="009E6742" w:rsidRDefault="009E6742" w14:paraId="53217A7A" w14:textId="5C764950">
            <w:pPr>
              <w:rPr>
                <w:rFonts w:ascii="Trebuchet MS" w:hAnsi="Trebuchet MS" w:eastAsia="Trebuchet MS" w:cs="Trebuchet MS"/>
                <w:sz w:val="20"/>
                <w:szCs w:val="20"/>
              </w:rPr>
            </w:pPr>
            <w:r w:rsidRPr="00584B6B">
              <w:rPr>
                <w:rFonts w:ascii="Trebuchet MS" w:hAnsi="Trebuchet MS" w:eastAsia="Trebuchet MS" w:cs="Trebuchet MS"/>
                <w:sz w:val="20"/>
                <w:szCs w:val="20"/>
              </w:rPr>
              <w:t>Foundation subject</w:t>
            </w:r>
          </w:p>
        </w:tc>
        <w:tc>
          <w:tcPr>
            <w:tcW w:w="12051" w:type="dxa"/>
            <w:shd w:val="clear" w:color="auto" w:fill="CCECFF"/>
            <w:tcMar/>
          </w:tcPr>
          <w:p w:rsidRPr="00584B6B" w:rsidR="009E6742" w:rsidP="009E6742" w:rsidRDefault="009E6742" w14:paraId="65D0F32C" w14:textId="1A7850AC">
            <w:pPr>
              <w:rPr>
                <w:rFonts w:ascii="Trebuchet MS" w:hAnsi="Trebuchet MS" w:eastAsia="Trebuchet MS" w:cs="Trebuchet MS"/>
                <w:sz w:val="20"/>
                <w:szCs w:val="20"/>
                <w:u w:val="single"/>
              </w:rPr>
            </w:pPr>
            <w:r w:rsidRPr="6AAA5D97" w:rsidR="009E6742">
              <w:rPr>
                <w:rFonts w:ascii="Trebuchet MS" w:hAnsi="Trebuchet MS" w:eastAsia="Trebuchet MS" w:cs="Trebuchet MS"/>
                <w:sz w:val="20"/>
                <w:szCs w:val="20"/>
                <w:u w:val="single"/>
              </w:rPr>
              <w:t xml:space="preserve">RE – </w:t>
            </w:r>
            <w:r w:rsidRPr="6AAA5D97" w:rsidR="1A6B9B9F">
              <w:rPr>
                <w:rFonts w:ascii="Trebuchet MS" w:hAnsi="Trebuchet MS" w:eastAsia="Trebuchet MS" w:cs="Trebuchet MS"/>
                <w:sz w:val="20"/>
                <w:szCs w:val="20"/>
                <w:u w:val="single"/>
              </w:rPr>
              <w:t xml:space="preserve">Perform </w:t>
            </w:r>
            <w:r w:rsidRPr="6AAA5D97" w:rsidR="22825945">
              <w:rPr>
                <w:rFonts w:ascii="Trebuchet MS" w:hAnsi="Trebuchet MS" w:eastAsia="Trebuchet MS" w:cs="Trebuchet MS"/>
                <w:sz w:val="20"/>
                <w:szCs w:val="20"/>
                <w:u w:val="single"/>
              </w:rPr>
              <w:t xml:space="preserve">the first part of </w:t>
            </w:r>
            <w:r w:rsidRPr="6AAA5D97" w:rsidR="231BB777">
              <w:rPr>
                <w:rFonts w:ascii="Trebuchet MS" w:hAnsi="Trebuchet MS" w:eastAsia="Trebuchet MS" w:cs="Trebuchet MS"/>
                <w:sz w:val="20"/>
                <w:szCs w:val="20"/>
                <w:u w:val="single"/>
              </w:rPr>
              <w:t>the nativity story</w:t>
            </w:r>
          </w:p>
          <w:p w:rsidRPr="00584B6B" w:rsidR="004539A8" w:rsidP="00A040D7" w:rsidRDefault="004539A8" w14:paraId="456C30C7" w14:textId="62981995">
            <w:pPr>
              <w:ind w:firstLine="720"/>
              <w:rPr>
                <w:rFonts w:ascii="Trebuchet MS" w:hAnsi="Trebuchet MS" w:eastAsia="Trebuchet MS" w:cs="Trebuchet MS"/>
                <w:sz w:val="20"/>
                <w:szCs w:val="20"/>
              </w:rPr>
            </w:pPr>
          </w:p>
          <w:p w:rsidRPr="00584B6B" w:rsidR="004539A8" w:rsidP="009E6742" w:rsidRDefault="00A040D7" w14:paraId="5C549D1A" w14:textId="4DA8E485">
            <w:pPr>
              <w:rPr>
                <w:rFonts w:ascii="Trebuchet MS" w:hAnsi="Trebuchet MS" w:eastAsia="Trebuchet MS" w:cs="Trebuchet MS"/>
                <w:sz w:val="20"/>
                <w:szCs w:val="20"/>
              </w:rPr>
            </w:pPr>
            <w:r w:rsidRPr="6AAA5D97" w:rsidR="2E84FCD7">
              <w:rPr>
                <w:rFonts w:ascii="Trebuchet MS" w:hAnsi="Trebuchet MS" w:eastAsia="Trebuchet MS" w:cs="Trebuchet MS"/>
                <w:sz w:val="20"/>
                <w:szCs w:val="20"/>
              </w:rPr>
              <w:t xml:space="preserve">Using </w:t>
            </w:r>
            <w:r w:rsidRPr="6AAA5D97" w:rsidR="22825945">
              <w:rPr>
                <w:rFonts w:ascii="Trebuchet MS" w:hAnsi="Trebuchet MS" w:eastAsia="Trebuchet MS" w:cs="Trebuchet MS"/>
                <w:sz w:val="20"/>
                <w:szCs w:val="20"/>
              </w:rPr>
              <w:t>your storyboards from the nativity story</w:t>
            </w:r>
            <w:r w:rsidRPr="6AAA5D97" w:rsidR="1489375D">
              <w:rPr>
                <w:rFonts w:ascii="Trebuchet MS" w:hAnsi="Trebuchet MS" w:eastAsia="Trebuchet MS" w:cs="Trebuchet MS"/>
                <w:sz w:val="20"/>
                <w:szCs w:val="20"/>
              </w:rPr>
              <w:t xml:space="preserve"> and the resources you created last week, perform and record a puppet show of the nativity story</w:t>
            </w:r>
            <w:r w:rsidRPr="6AAA5D97" w:rsidR="22825945">
              <w:rPr>
                <w:rFonts w:ascii="Trebuchet MS" w:hAnsi="Trebuchet MS" w:eastAsia="Trebuchet MS" w:cs="Trebuchet MS"/>
                <w:sz w:val="20"/>
                <w:szCs w:val="20"/>
              </w:rPr>
              <w:t xml:space="preserve">. </w:t>
            </w:r>
          </w:p>
          <w:p w:rsidRPr="00584B6B" w:rsidR="00A040D7" w:rsidP="009E6742" w:rsidRDefault="00A040D7" w14:paraId="69C0BD12" w14:textId="22225CDE">
            <w:pPr>
              <w:rPr>
                <w:rFonts w:ascii="Trebuchet MS" w:hAnsi="Trebuchet MS" w:eastAsia="Trebuchet MS" w:cs="Trebuchet MS"/>
                <w:sz w:val="20"/>
                <w:szCs w:val="20"/>
              </w:rPr>
            </w:pPr>
          </w:p>
          <w:p w:rsidRPr="00584B6B" w:rsidR="009E6742" w:rsidP="21E40A56" w:rsidRDefault="009E6742" w14:paraId="4664894A" w14:textId="3C2F63B7">
            <w:pPr>
              <w:pStyle w:val="Normal"/>
              <w:spacing w:before="0" w:beforeAutospacing="off" w:after="0" w:afterAutospacing="off" w:line="240" w:lineRule="auto"/>
              <w:ind w:left="0" w:right="0"/>
              <w:jc w:val="left"/>
              <w:rPr>
                <w:rFonts w:ascii="Times New Roman" w:hAnsi="Times New Roman" w:eastAsia="Times New Roman" w:cs="Times New Roman"/>
                <w:sz w:val="24"/>
                <w:szCs w:val="24"/>
              </w:rPr>
            </w:pPr>
            <w:r w:rsidRPr="21E40A56" w:rsidR="03EB421D">
              <w:rPr>
                <w:rFonts w:ascii="Trebuchet MS" w:hAnsi="Trebuchet MS" w:eastAsia="Trebuchet MS" w:cs="Trebuchet MS"/>
                <w:sz w:val="20"/>
                <w:szCs w:val="20"/>
              </w:rPr>
              <w:t xml:space="preserve">Use your script and the previous </w:t>
            </w:r>
            <w:r w:rsidRPr="21E40A56" w:rsidR="03EB421D">
              <w:rPr>
                <w:rFonts w:ascii="Trebuchet MS" w:hAnsi="Trebuchet MS" w:eastAsia="Trebuchet MS" w:cs="Trebuchet MS"/>
                <w:sz w:val="20"/>
                <w:szCs w:val="20"/>
              </w:rPr>
              <w:t>PowerPoint</w:t>
            </w:r>
            <w:r w:rsidRPr="21E40A56" w:rsidR="03EB421D">
              <w:rPr>
                <w:rFonts w:ascii="Trebuchet MS" w:hAnsi="Trebuchet MS" w:eastAsia="Trebuchet MS" w:cs="Trebuchet MS"/>
                <w:sz w:val="20"/>
                <w:szCs w:val="20"/>
              </w:rPr>
              <w:t xml:space="preserve"> to help you if you forget the story. </w:t>
            </w:r>
          </w:p>
        </w:tc>
      </w:tr>
      <w:tr w:rsidRPr="00584B6B" w:rsidR="009E6742" w:rsidTr="21E40A56" w14:paraId="7DB33695" w14:textId="77777777">
        <w:trPr>
          <w:trHeight w:val="458"/>
        </w:trPr>
        <w:tc>
          <w:tcPr>
            <w:tcW w:w="1346" w:type="dxa"/>
            <w:vMerge/>
            <w:tcMar/>
          </w:tcPr>
          <w:p w:rsidRPr="00584B6B" w:rsidR="009E6742" w:rsidP="009E6742" w:rsidRDefault="009E6742" w14:paraId="76F3CD86" w14:textId="77777777">
            <w:pPr>
              <w:jc w:val="center"/>
              <w:rPr>
                <w:rFonts w:ascii="Trebuchet MS" w:hAnsi="Trebuchet MS" w:cstheme="minorHAnsi"/>
                <w:b/>
                <w:bCs/>
                <w:sz w:val="20"/>
                <w:szCs w:val="20"/>
              </w:rPr>
            </w:pPr>
          </w:p>
        </w:tc>
        <w:tc>
          <w:tcPr>
            <w:tcW w:w="2056" w:type="dxa"/>
            <w:shd w:val="clear" w:color="auto" w:fill="CCECFF"/>
            <w:tcMar/>
          </w:tcPr>
          <w:p w:rsidRPr="00584B6B" w:rsidR="009E6742" w:rsidP="009E6742" w:rsidRDefault="009E6742" w14:paraId="02207443" w14:textId="1005B729">
            <w:pPr>
              <w:rPr>
                <w:rFonts w:ascii="Trebuchet MS" w:hAnsi="Trebuchet MS" w:eastAsia="Trebuchet MS" w:cs="Trebuchet MS"/>
                <w:sz w:val="20"/>
                <w:szCs w:val="20"/>
              </w:rPr>
            </w:pPr>
            <w:r w:rsidRPr="00584B6B">
              <w:rPr>
                <w:rFonts w:ascii="Trebuchet MS" w:hAnsi="Trebuchet MS" w:eastAsia="Trebuchet MS" w:cs="Trebuchet MS"/>
                <w:sz w:val="20"/>
                <w:szCs w:val="20"/>
              </w:rPr>
              <w:t>PE link</w:t>
            </w:r>
          </w:p>
        </w:tc>
        <w:tc>
          <w:tcPr>
            <w:tcW w:w="12051" w:type="dxa"/>
            <w:shd w:val="clear" w:color="auto" w:fill="CCECFF"/>
            <w:tcMar/>
          </w:tcPr>
          <w:p w:rsidRPr="00584B6B" w:rsidR="00E07B71" w:rsidP="6AAA5D97" w:rsidRDefault="00A040D7" w14:paraId="044279D4" w14:textId="12552143">
            <w:pPr>
              <w:rPr>
                <w:rFonts w:ascii="Trebuchet MS" w:hAnsi="Trebuchet MS" w:eastAsia="Trebuchet MS" w:cs="Trebuchet MS"/>
                <w:sz w:val="20"/>
                <w:szCs w:val="20"/>
                <w:u w:val="single"/>
              </w:rPr>
            </w:pPr>
            <w:r w:rsidRPr="6AAA5D97" w:rsidR="3F721174">
              <w:rPr>
                <w:rFonts w:ascii="Trebuchet MS" w:hAnsi="Trebuchet MS" w:eastAsia="Trebuchet MS" w:cs="Trebuchet MS"/>
                <w:sz w:val="20"/>
                <w:szCs w:val="20"/>
                <w:u w:val="single"/>
              </w:rPr>
              <w:t>PE at home – activity card 7 and 8</w:t>
            </w:r>
          </w:p>
          <w:p w:rsidRPr="00584B6B" w:rsidR="00E07B71" w:rsidP="6AAA5D97" w:rsidRDefault="00A040D7" w14:paraId="4B19AF20" w14:textId="3DD9CFED">
            <w:pPr>
              <w:pStyle w:val="Normal"/>
              <w:rPr>
                <w:rFonts w:ascii="Times New Roman" w:hAnsi="Times New Roman" w:eastAsia="Times New Roman" w:cs="Times New Roman"/>
                <w:sz w:val="24"/>
                <w:szCs w:val="24"/>
                <w:u w:val="single"/>
              </w:rPr>
            </w:pPr>
          </w:p>
          <w:p w:rsidRPr="00584B6B" w:rsidR="00E07B71" w:rsidP="6AAA5D97" w:rsidRDefault="00A040D7" w14:paraId="2E95BDFF" w14:textId="548F17F8">
            <w:pPr>
              <w:pStyle w:val="Normal"/>
              <w:rPr>
                <w:rFonts w:ascii="Trebuchet MS" w:hAnsi="Trebuchet MS" w:eastAsia="Trebuchet MS" w:cs="Trebuchet MS"/>
                <w:sz w:val="20"/>
                <w:szCs w:val="20"/>
              </w:rPr>
            </w:pPr>
            <w:hyperlink r:id="Rf5d0d41aac35426f">
              <w:r w:rsidRPr="6AAA5D97" w:rsidR="3F721174">
                <w:rPr>
                  <w:rStyle w:val="Hyperlink"/>
                  <w:rFonts w:ascii="Trebuchet MS" w:hAnsi="Trebuchet MS" w:eastAsia="Trebuchet MS" w:cs="Trebuchet MS"/>
                  <w:sz w:val="20"/>
                  <w:szCs w:val="20"/>
                </w:rPr>
                <w:t>h</w:t>
              </w:r>
            </w:hyperlink>
            <w:hyperlink r:id="Rcea663e53a4e4c86">
              <w:r w:rsidRPr="6AAA5D97" w:rsidR="3F721174">
                <w:rPr>
                  <w:rStyle w:val="Hyperlink"/>
                  <w:rFonts w:ascii="Trebuchet MS" w:hAnsi="Trebuchet MS" w:eastAsia="Trebuchet MS" w:cs="Trebuchet MS"/>
                  <w:sz w:val="20"/>
                  <w:szCs w:val="20"/>
                </w:rPr>
                <w:t>ttp://twinkl.co.uk/go</w:t>
              </w:r>
            </w:hyperlink>
          </w:p>
          <w:p w:rsidRPr="00584B6B" w:rsidR="00A040D7" w:rsidP="21E40A56" w:rsidRDefault="00A040D7" w14:paraId="3218D514" w14:textId="350FD18F">
            <w:pPr>
              <w:rPr>
                <w:rFonts w:ascii="Trebuchet MS" w:hAnsi="Trebuchet MS" w:eastAsia="Trebuchet MS" w:cs="Trebuchet MS"/>
                <w:sz w:val="20"/>
                <w:szCs w:val="20"/>
              </w:rPr>
            </w:pPr>
            <w:r w:rsidRPr="21E40A56" w:rsidR="3F721174">
              <w:rPr>
                <w:rFonts w:ascii="Trebuchet MS" w:hAnsi="Trebuchet MS" w:eastAsia="Trebuchet MS" w:cs="Trebuchet MS"/>
                <w:sz w:val="20"/>
                <w:szCs w:val="20"/>
              </w:rPr>
              <w:t>Twinkl code: ES6843</w:t>
            </w:r>
          </w:p>
        </w:tc>
      </w:tr>
      <w:tr w:rsidRPr="00584B6B" w:rsidR="009E6742" w:rsidTr="21E40A56" w14:paraId="51DB5FC3" w14:textId="77777777">
        <w:trPr>
          <w:trHeight w:val="225"/>
        </w:trPr>
        <w:tc>
          <w:tcPr>
            <w:tcW w:w="1346" w:type="dxa"/>
            <w:vMerge w:val="restart"/>
            <w:tcMar/>
          </w:tcPr>
          <w:p w:rsidRPr="00584B6B" w:rsidR="009E6742" w:rsidP="009E6742" w:rsidRDefault="009E6742" w14:paraId="5468294A" w14:textId="56665F77">
            <w:pPr>
              <w:jc w:val="center"/>
              <w:rPr>
                <w:rFonts w:ascii="Trebuchet MS" w:hAnsi="Trebuchet MS" w:cstheme="minorHAnsi"/>
                <w:b/>
                <w:bCs/>
                <w:sz w:val="20"/>
                <w:szCs w:val="20"/>
                <w:u w:val="single"/>
              </w:rPr>
            </w:pPr>
            <w:r w:rsidRPr="00584B6B">
              <w:rPr>
                <w:rFonts w:ascii="Trebuchet MS" w:hAnsi="Trebuchet MS" w:cstheme="minorHAnsi"/>
                <w:b/>
                <w:bCs/>
                <w:sz w:val="20"/>
                <w:szCs w:val="20"/>
                <w:u w:val="single"/>
              </w:rPr>
              <w:t>Friday:</w:t>
            </w:r>
          </w:p>
        </w:tc>
        <w:tc>
          <w:tcPr>
            <w:tcW w:w="2056" w:type="dxa"/>
            <w:shd w:val="clear" w:color="auto" w:fill="auto"/>
            <w:tcMar/>
          </w:tcPr>
          <w:p w:rsidRPr="00584B6B" w:rsidR="009E6742" w:rsidP="009E6742" w:rsidRDefault="009E6742" w14:paraId="3B04EBE7" w14:textId="77777777">
            <w:pPr>
              <w:jc w:val="center"/>
              <w:rPr>
                <w:rFonts w:ascii="Trebuchet MS" w:hAnsi="Trebuchet MS" w:eastAsia="Trebuchet MS" w:cs="Trebuchet MS"/>
                <w:b/>
                <w:bCs/>
                <w:sz w:val="20"/>
                <w:szCs w:val="20"/>
                <w:u w:val="single"/>
              </w:rPr>
            </w:pPr>
            <w:r w:rsidRPr="00584B6B">
              <w:rPr>
                <w:rFonts w:ascii="Trebuchet MS" w:hAnsi="Trebuchet MS" w:eastAsia="Trebuchet MS" w:cs="Trebuchet MS"/>
                <w:b/>
                <w:bCs/>
                <w:sz w:val="20"/>
                <w:szCs w:val="20"/>
                <w:u w:val="single"/>
              </w:rPr>
              <w:t>Subject:</w:t>
            </w:r>
          </w:p>
        </w:tc>
        <w:tc>
          <w:tcPr>
            <w:tcW w:w="12051" w:type="dxa"/>
            <w:shd w:val="clear" w:color="auto" w:fill="auto"/>
            <w:tcMar/>
          </w:tcPr>
          <w:p w:rsidRPr="00584B6B" w:rsidR="009E6742" w:rsidP="009E6742" w:rsidRDefault="009E6742" w14:paraId="46DAC599" w14:textId="2AFBB0E5">
            <w:pPr>
              <w:jc w:val="center"/>
              <w:rPr>
                <w:rFonts w:ascii="Trebuchet MS" w:hAnsi="Trebuchet MS" w:eastAsia="Trebuchet MS" w:cs="Trebuchet MS"/>
                <w:sz w:val="20"/>
                <w:szCs w:val="20"/>
                <w:u w:val="single"/>
              </w:rPr>
            </w:pPr>
          </w:p>
        </w:tc>
      </w:tr>
      <w:tr w:rsidRPr="00584B6B" w:rsidR="009E6742" w:rsidTr="21E40A56" w14:paraId="220D6509" w14:textId="77777777">
        <w:trPr>
          <w:trHeight w:val="225"/>
        </w:trPr>
        <w:tc>
          <w:tcPr>
            <w:tcW w:w="1346" w:type="dxa"/>
            <w:vMerge/>
            <w:tcMar/>
          </w:tcPr>
          <w:p w:rsidRPr="00584B6B" w:rsidR="009E6742" w:rsidP="009E6742" w:rsidRDefault="009E6742" w14:paraId="67F5AC3B" w14:textId="77777777">
            <w:pPr>
              <w:jc w:val="center"/>
              <w:rPr>
                <w:rFonts w:ascii="Trebuchet MS" w:hAnsi="Trebuchet MS" w:cstheme="minorHAnsi"/>
                <w:b/>
                <w:bCs/>
                <w:sz w:val="20"/>
                <w:szCs w:val="20"/>
              </w:rPr>
            </w:pPr>
          </w:p>
        </w:tc>
        <w:tc>
          <w:tcPr>
            <w:tcW w:w="2056" w:type="dxa"/>
            <w:shd w:val="clear" w:color="auto" w:fill="FFD5FF"/>
            <w:tcMar/>
          </w:tcPr>
          <w:p w:rsidRPr="00584B6B" w:rsidR="009E6742" w:rsidP="009E6742" w:rsidRDefault="009E6742" w14:paraId="28D6B952" w14:textId="77777777">
            <w:pPr>
              <w:rPr>
                <w:rFonts w:ascii="Trebuchet MS" w:hAnsi="Trebuchet MS" w:eastAsia="Trebuchet MS" w:cs="Trebuchet MS"/>
                <w:sz w:val="20"/>
                <w:szCs w:val="20"/>
              </w:rPr>
            </w:pPr>
            <w:r w:rsidRPr="00584B6B">
              <w:rPr>
                <w:rFonts w:ascii="Trebuchet MS" w:hAnsi="Trebuchet MS" w:eastAsia="Trebuchet MS" w:cs="Trebuchet MS"/>
                <w:sz w:val="20"/>
                <w:szCs w:val="20"/>
              </w:rPr>
              <w:t xml:space="preserve">Literacy </w:t>
            </w:r>
          </w:p>
          <w:p w:rsidRPr="00584B6B" w:rsidR="009E6742" w:rsidP="009E6742" w:rsidRDefault="009E6742" w14:paraId="56DD3EF4" w14:textId="4C16D5AE">
            <w:pPr>
              <w:rPr>
                <w:rFonts w:ascii="Trebuchet MS" w:hAnsi="Trebuchet MS" w:eastAsia="Trebuchet MS" w:cs="Trebuchet MS"/>
                <w:sz w:val="20"/>
                <w:szCs w:val="20"/>
              </w:rPr>
            </w:pPr>
          </w:p>
        </w:tc>
        <w:tc>
          <w:tcPr>
            <w:tcW w:w="12051" w:type="dxa"/>
            <w:shd w:val="clear" w:color="auto" w:fill="FFD5FF"/>
            <w:tcMar/>
          </w:tcPr>
          <w:p w:rsidRPr="00584B6B" w:rsidR="00631DD1" w:rsidP="6AAA5D97" w:rsidRDefault="00631DD1" w14:paraId="71B8FED0" w14:textId="413D6EDF">
            <w:pPr>
              <w:rPr>
                <w:rFonts w:ascii="Trebuchet MS" w:hAnsi="Trebuchet MS" w:cs="" w:cstheme="minorBidi"/>
                <w:sz w:val="20"/>
                <w:szCs w:val="20"/>
                <w:u w:val="single"/>
              </w:rPr>
            </w:pPr>
            <w:r w:rsidRPr="6AAA5D97" w:rsidR="4947384C">
              <w:rPr>
                <w:rFonts w:ascii="Trebuchet MS" w:hAnsi="Trebuchet MS" w:cs="" w:cstheme="minorBidi"/>
                <w:sz w:val="20"/>
                <w:szCs w:val="20"/>
                <w:u w:val="single"/>
              </w:rPr>
              <w:t>Conclude a newspaper report</w:t>
            </w:r>
          </w:p>
          <w:p w:rsidRPr="00584B6B" w:rsidR="00631DD1" w:rsidP="6AAA5D97" w:rsidRDefault="00631DD1" w14:paraId="38B94167" w14:textId="4C49FE13">
            <w:pPr>
              <w:pStyle w:val="Normal"/>
              <w:rPr>
                <w:rFonts w:ascii="Trebuchet MS" w:hAnsi="Trebuchet MS" w:eastAsia="Times New Roman" w:cs="" w:cstheme="minorBidi"/>
                <w:sz w:val="20"/>
                <w:szCs w:val="20"/>
                <w:u w:val="none"/>
              </w:rPr>
            </w:pPr>
            <w:r w:rsidRPr="6AAA5D97" w:rsidR="4BD4808A">
              <w:rPr>
                <w:rFonts w:ascii="Trebuchet MS" w:hAnsi="Trebuchet MS" w:eastAsia="Times New Roman" w:cs="" w:cstheme="minorBidi"/>
                <w:sz w:val="20"/>
                <w:szCs w:val="20"/>
                <w:u w:val="none"/>
              </w:rPr>
              <w:t>Read through your plan from Monday and your work from the rest of the week. Up-level the language and make any changes necessary.</w:t>
            </w:r>
          </w:p>
          <w:p w:rsidRPr="00584B6B" w:rsidR="00631DD1" w:rsidP="6AAA5D97" w:rsidRDefault="00631DD1" w14:paraId="1288C6C8" w14:textId="7CBE2333">
            <w:pPr>
              <w:pStyle w:val="Normal"/>
              <w:rPr>
                <w:rFonts w:ascii="Times New Roman" w:hAnsi="Times New Roman" w:eastAsia="Times New Roman" w:cs="Times New Roman"/>
                <w:sz w:val="24"/>
                <w:szCs w:val="24"/>
                <w:u w:val="none"/>
              </w:rPr>
            </w:pPr>
          </w:p>
          <w:p w:rsidRPr="00584B6B" w:rsidR="00631DD1" w:rsidP="6AAA5D97" w:rsidRDefault="00631DD1" w14:paraId="4B722298" w14:textId="5EDEBD14">
            <w:pPr>
              <w:pStyle w:val="Normal"/>
              <w:rPr>
                <w:rFonts w:ascii="Times New Roman" w:hAnsi="Times New Roman" w:eastAsia="Times New Roman" w:cs="Times New Roman"/>
                <w:sz w:val="24"/>
                <w:szCs w:val="24"/>
                <w:u w:val="none"/>
              </w:rPr>
            </w:pPr>
            <w:r w:rsidRPr="6AAA5D97" w:rsidR="4BD4808A">
              <w:rPr>
                <w:rFonts w:ascii="Trebuchet MS" w:hAnsi="Trebuchet MS" w:eastAsia="Times New Roman" w:cs="" w:cstheme="minorBidi"/>
                <w:sz w:val="20"/>
                <w:szCs w:val="20"/>
                <w:u w:val="none"/>
              </w:rPr>
              <w:t>Then, continue with your newspaper report by writing the conclusion paragraph. Remember to use your plan while writing.</w:t>
            </w:r>
          </w:p>
          <w:p w:rsidRPr="00584B6B" w:rsidR="00631DD1" w:rsidP="6AAA5D97" w:rsidRDefault="00631DD1" w14:paraId="2FD01411" w14:textId="123C19E0">
            <w:pPr>
              <w:pStyle w:val="Normal"/>
              <w:rPr>
                <w:rFonts w:ascii="Times New Roman" w:hAnsi="Times New Roman" w:eastAsia="Times New Roman" w:cs="Times New Roman"/>
                <w:sz w:val="24"/>
                <w:szCs w:val="24"/>
                <w:u w:val="none"/>
              </w:rPr>
            </w:pPr>
          </w:p>
          <w:p w:rsidRPr="00584B6B" w:rsidR="00631DD1" w:rsidP="21E40A56" w:rsidRDefault="00631DD1" w14:paraId="00C50996" w14:textId="1BAA871A">
            <w:pPr>
              <w:pStyle w:val="Normal"/>
              <w:rPr>
                <w:rFonts w:ascii="Trebuchet MS" w:hAnsi="Trebuchet MS" w:eastAsia="Times New Roman" w:cs="" w:cstheme="minorBidi"/>
                <w:sz w:val="20"/>
                <w:szCs w:val="20"/>
                <w:u w:val="none"/>
              </w:rPr>
            </w:pPr>
            <w:r w:rsidRPr="21E40A56" w:rsidR="4BD4808A">
              <w:rPr>
                <w:rFonts w:ascii="Trebuchet MS" w:hAnsi="Trebuchet MS" w:eastAsia="Times New Roman" w:cs="" w:cstheme="minorBidi"/>
                <w:sz w:val="20"/>
                <w:szCs w:val="20"/>
                <w:u w:val="none"/>
              </w:rPr>
              <w:t>Read through your whole newspaper report out loud. Make any changes to sentence structure (does it make sense?)</w:t>
            </w:r>
            <w:r w:rsidRPr="21E40A56" w:rsidR="0AE8605E">
              <w:rPr>
                <w:rFonts w:ascii="Trebuchet MS" w:hAnsi="Trebuchet MS" w:eastAsia="Times New Roman" w:cs="" w:cstheme="minorBidi"/>
                <w:sz w:val="20"/>
                <w:szCs w:val="20"/>
                <w:u w:val="none"/>
              </w:rPr>
              <w:t xml:space="preserve"> and</w:t>
            </w:r>
            <w:r w:rsidRPr="21E40A56" w:rsidR="4BD4808A">
              <w:rPr>
                <w:rFonts w:ascii="Trebuchet MS" w:hAnsi="Trebuchet MS" w:eastAsia="Times New Roman" w:cs="" w:cstheme="minorBidi"/>
                <w:sz w:val="20"/>
                <w:szCs w:val="20"/>
                <w:u w:val="none"/>
              </w:rPr>
              <w:t xml:space="preserve"> lan</w:t>
            </w:r>
            <w:r w:rsidRPr="21E40A56" w:rsidR="70D98071">
              <w:rPr>
                <w:rFonts w:ascii="Trebuchet MS" w:hAnsi="Trebuchet MS" w:eastAsia="Times New Roman" w:cs="" w:cstheme="minorBidi"/>
                <w:sz w:val="20"/>
                <w:szCs w:val="20"/>
                <w:u w:val="none"/>
              </w:rPr>
              <w:t>g</w:t>
            </w:r>
            <w:r w:rsidRPr="21E40A56" w:rsidR="4BD4808A">
              <w:rPr>
                <w:rFonts w:ascii="Trebuchet MS" w:hAnsi="Trebuchet MS" w:eastAsia="Times New Roman" w:cs="" w:cstheme="minorBidi"/>
                <w:sz w:val="20"/>
                <w:szCs w:val="20"/>
                <w:u w:val="none"/>
              </w:rPr>
              <w:t>u</w:t>
            </w:r>
            <w:r w:rsidRPr="21E40A56" w:rsidR="4BD4808A">
              <w:rPr>
                <w:rFonts w:ascii="Trebuchet MS" w:hAnsi="Trebuchet MS" w:eastAsia="Times New Roman" w:cs="" w:cstheme="minorBidi"/>
                <w:sz w:val="20"/>
                <w:szCs w:val="20"/>
                <w:u w:val="none"/>
              </w:rPr>
              <w:t xml:space="preserve">age (verbs, adjectives, </w:t>
            </w:r>
            <w:r w:rsidRPr="21E40A56" w:rsidR="3E1B697E">
              <w:rPr>
                <w:rFonts w:ascii="Trebuchet MS" w:hAnsi="Trebuchet MS" w:eastAsia="Times New Roman" w:cs="" w:cstheme="minorBidi"/>
                <w:sz w:val="20"/>
                <w:szCs w:val="20"/>
                <w:u w:val="none"/>
              </w:rPr>
              <w:t>adverbs)</w:t>
            </w:r>
            <w:r w:rsidRPr="21E40A56" w:rsidR="3DC4A666">
              <w:rPr>
                <w:rFonts w:ascii="Trebuchet MS" w:hAnsi="Trebuchet MS" w:eastAsia="Times New Roman" w:cs="" w:cstheme="minorBidi"/>
                <w:sz w:val="20"/>
                <w:szCs w:val="20"/>
                <w:u w:val="none"/>
              </w:rPr>
              <w:t xml:space="preserve">. </w:t>
            </w:r>
          </w:p>
        </w:tc>
      </w:tr>
      <w:tr w:rsidRPr="00584B6B" w:rsidR="009E6742" w:rsidTr="21E40A56" w14:paraId="3FF1468F" w14:textId="77777777">
        <w:trPr>
          <w:trHeight w:val="225"/>
        </w:trPr>
        <w:tc>
          <w:tcPr>
            <w:tcW w:w="1346" w:type="dxa"/>
            <w:vMerge/>
            <w:tcMar/>
          </w:tcPr>
          <w:p w:rsidRPr="00584B6B" w:rsidR="009E6742" w:rsidP="009E6742" w:rsidRDefault="009E6742" w14:paraId="76E9BDD1" w14:textId="77777777">
            <w:pPr>
              <w:jc w:val="center"/>
              <w:rPr>
                <w:rFonts w:ascii="Trebuchet MS" w:hAnsi="Trebuchet MS" w:cstheme="minorHAnsi"/>
                <w:b/>
                <w:bCs/>
                <w:sz w:val="20"/>
                <w:szCs w:val="20"/>
              </w:rPr>
            </w:pPr>
          </w:p>
        </w:tc>
        <w:tc>
          <w:tcPr>
            <w:tcW w:w="2056" w:type="dxa"/>
            <w:shd w:val="clear" w:color="auto" w:fill="C5E0B3" w:themeFill="accent6" w:themeFillTint="66"/>
            <w:tcMar/>
          </w:tcPr>
          <w:p w:rsidRPr="00584B6B" w:rsidR="009E6742" w:rsidP="009E6742" w:rsidRDefault="009E6742" w14:paraId="0024056F" w14:textId="34DFEC86">
            <w:pPr>
              <w:rPr>
                <w:rFonts w:ascii="Trebuchet MS" w:hAnsi="Trebuchet MS" w:eastAsia="Trebuchet MS" w:cs="Trebuchet MS"/>
                <w:sz w:val="20"/>
                <w:szCs w:val="20"/>
              </w:rPr>
            </w:pPr>
            <w:r w:rsidRPr="00584B6B">
              <w:rPr>
                <w:rFonts w:ascii="Trebuchet MS" w:hAnsi="Trebuchet MS" w:eastAsia="Trebuchet MS" w:cs="Trebuchet MS"/>
                <w:sz w:val="20"/>
                <w:szCs w:val="20"/>
              </w:rPr>
              <w:t>Maths</w:t>
            </w:r>
          </w:p>
        </w:tc>
        <w:tc>
          <w:tcPr>
            <w:tcW w:w="12051" w:type="dxa"/>
            <w:shd w:val="clear" w:color="auto" w:fill="C5E0B3" w:themeFill="accent6" w:themeFillTint="66"/>
            <w:tcMar/>
          </w:tcPr>
          <w:p w:rsidRPr="00584B6B" w:rsidR="009E6742" w:rsidP="6AAA5D97" w:rsidRDefault="00A040D7" w14:paraId="5D5B57B5" w14:textId="2C303789">
            <w:pPr>
              <w:pStyle w:val="paragraph"/>
              <w:spacing w:before="0" w:beforeAutospacing="off" w:after="0" w:afterAutospacing="off"/>
              <w:textAlignment w:val="baseline"/>
              <w:rPr>
                <w:rFonts w:ascii="Trebuchet MS" w:hAnsi="Trebuchet MS" w:eastAsia="Trebuchet MS" w:cs="Trebuchet MS"/>
                <w:sz w:val="20"/>
                <w:szCs w:val="20"/>
                <w:u w:val="single"/>
              </w:rPr>
            </w:pPr>
            <w:r w:rsidRPr="6AAA5D97" w:rsidR="22825945">
              <w:rPr>
                <w:rFonts w:ascii="Trebuchet MS" w:hAnsi="Trebuchet MS" w:eastAsia="Trebuchet MS" w:cs="Trebuchet MS"/>
                <w:sz w:val="20"/>
                <w:szCs w:val="20"/>
                <w:u w:val="single"/>
              </w:rPr>
              <w:t xml:space="preserve">Using </w:t>
            </w:r>
            <w:r w:rsidRPr="6AAA5D97" w:rsidR="439A2019">
              <w:rPr>
                <w:rFonts w:ascii="Trebuchet MS" w:hAnsi="Trebuchet MS" w:eastAsia="Trebuchet MS" w:cs="Trebuchet MS"/>
                <w:sz w:val="20"/>
                <w:szCs w:val="20"/>
                <w:u w:val="single"/>
              </w:rPr>
              <w:t>factors and products to solve division problems</w:t>
            </w:r>
          </w:p>
          <w:p w:rsidRPr="00584B6B" w:rsidR="00A040D7" w:rsidP="21E40A56" w:rsidRDefault="00A040D7" w14:paraId="00F130FF" w14:textId="641F7A56">
            <w:pPr>
              <w:pStyle w:val="paragraph"/>
              <w:spacing w:before="0" w:beforeAutospacing="off" w:after="0" w:afterAutospacing="off"/>
              <w:textAlignment w:val="baseline"/>
              <w:rPr>
                <w:rFonts w:ascii="Trebuchet MS" w:hAnsi="Trebuchet MS" w:eastAsia="Trebuchet MS" w:cs="Trebuchet MS"/>
                <w:sz w:val="20"/>
                <w:szCs w:val="20"/>
              </w:rPr>
            </w:pPr>
            <w:hyperlink r:id="Rbc0754cb1f024ce7">
              <w:r w:rsidRPr="21E40A56" w:rsidR="439A2019">
                <w:rPr>
                  <w:rStyle w:val="Hyperlink"/>
                  <w:rFonts w:ascii="Trebuchet MS" w:hAnsi="Trebuchet MS" w:eastAsia="Trebuchet MS" w:cs="Trebuchet MS"/>
                  <w:sz w:val="20"/>
                  <w:szCs w:val="20"/>
                </w:rPr>
                <w:t>https://classroom.thenational.academy/lessons/using-factors-and-products-to-solve-division-problems-cmtp4e</w:t>
              </w:r>
            </w:hyperlink>
            <w:r w:rsidRPr="21E40A56" w:rsidR="439A2019">
              <w:rPr>
                <w:rFonts w:ascii="Trebuchet MS" w:hAnsi="Trebuchet MS" w:eastAsia="Trebuchet MS" w:cs="Trebuchet MS"/>
                <w:sz w:val="20"/>
                <w:szCs w:val="20"/>
              </w:rPr>
              <w:t xml:space="preserve"> </w:t>
            </w:r>
          </w:p>
        </w:tc>
      </w:tr>
      <w:tr w:rsidRPr="00584B6B" w:rsidR="009E6742" w:rsidTr="21E40A56" w14:paraId="10B6E790" w14:textId="77777777">
        <w:trPr>
          <w:trHeight w:val="225"/>
        </w:trPr>
        <w:tc>
          <w:tcPr>
            <w:tcW w:w="1346" w:type="dxa"/>
            <w:vMerge/>
            <w:tcMar/>
          </w:tcPr>
          <w:p w:rsidRPr="00584B6B" w:rsidR="009E6742" w:rsidP="009E6742" w:rsidRDefault="009E6742" w14:paraId="262CAC56" w14:textId="77777777">
            <w:pPr>
              <w:jc w:val="center"/>
              <w:rPr>
                <w:rFonts w:ascii="Trebuchet MS" w:hAnsi="Trebuchet MS" w:cstheme="minorHAnsi"/>
                <w:b/>
                <w:bCs/>
                <w:sz w:val="20"/>
                <w:szCs w:val="20"/>
              </w:rPr>
            </w:pPr>
          </w:p>
        </w:tc>
        <w:tc>
          <w:tcPr>
            <w:tcW w:w="2056" w:type="dxa"/>
            <w:shd w:val="clear" w:color="auto" w:fill="CCECFF"/>
            <w:tcMar/>
          </w:tcPr>
          <w:p w:rsidRPr="00584B6B" w:rsidR="009E6742" w:rsidP="009E6742" w:rsidRDefault="009E6742" w14:paraId="1ADC29E0" w14:textId="1081BB73">
            <w:pPr>
              <w:rPr>
                <w:rFonts w:ascii="Trebuchet MS" w:hAnsi="Trebuchet MS" w:eastAsia="Trebuchet MS" w:cs="Trebuchet MS"/>
                <w:sz w:val="20"/>
                <w:szCs w:val="20"/>
              </w:rPr>
            </w:pPr>
            <w:r w:rsidRPr="00584B6B">
              <w:rPr>
                <w:rFonts w:ascii="Trebuchet MS" w:hAnsi="Trebuchet MS" w:eastAsia="Trebuchet MS" w:cs="Trebuchet MS"/>
                <w:sz w:val="20"/>
                <w:szCs w:val="20"/>
              </w:rPr>
              <w:t>Foundation subject</w:t>
            </w:r>
          </w:p>
        </w:tc>
        <w:tc>
          <w:tcPr>
            <w:tcW w:w="12051" w:type="dxa"/>
            <w:shd w:val="clear" w:color="auto" w:fill="CCECFF"/>
            <w:tcMar/>
          </w:tcPr>
          <w:p w:rsidRPr="00584B6B" w:rsidR="009E6742" w:rsidP="009E6742" w:rsidRDefault="00E07B71" w14:paraId="183FDBE1" w14:textId="6052FB1F">
            <w:pPr>
              <w:rPr>
                <w:rFonts w:ascii="Trebuchet MS" w:hAnsi="Trebuchet MS" w:eastAsia="Trebuchet MS" w:cs="Trebuchet MS"/>
                <w:sz w:val="20"/>
                <w:szCs w:val="20"/>
                <w:u w:val="single"/>
              </w:rPr>
            </w:pPr>
            <w:r w:rsidRPr="6AAA5D97" w:rsidR="0389D223">
              <w:rPr>
                <w:rFonts w:ascii="Trebuchet MS" w:hAnsi="Trebuchet MS" w:eastAsia="Trebuchet MS" w:cs="Trebuchet MS"/>
                <w:sz w:val="20"/>
                <w:szCs w:val="20"/>
                <w:u w:val="single"/>
              </w:rPr>
              <w:t xml:space="preserve">Spanish – </w:t>
            </w:r>
            <w:r w:rsidRPr="6AAA5D97" w:rsidR="6836F81A">
              <w:rPr>
                <w:rFonts w:ascii="Trebuchet MS" w:hAnsi="Trebuchet MS" w:eastAsia="Trebuchet MS" w:cs="Trebuchet MS"/>
                <w:sz w:val="20"/>
                <w:szCs w:val="20"/>
                <w:u w:val="single"/>
              </w:rPr>
              <w:t>Months of the year</w:t>
            </w:r>
          </w:p>
          <w:p w:rsidRPr="00584B6B" w:rsidR="00A040D7" w:rsidP="21E40A56" w:rsidRDefault="00A040D7" w14:paraId="0B3F268F" w14:textId="77A58FC8">
            <w:pPr>
              <w:jc w:val="both"/>
              <w:rPr>
                <w:rFonts w:ascii="Trebuchet MS" w:hAnsi="Trebuchet MS"/>
                <w:sz w:val="20"/>
                <w:szCs w:val="20"/>
              </w:rPr>
            </w:pPr>
            <w:hyperlink r:id="Rbf86d8d3d8c345ef">
              <w:r w:rsidRPr="21E40A56" w:rsidR="17D27972">
                <w:rPr>
                  <w:rStyle w:val="Hyperlink"/>
                  <w:rFonts w:ascii="Trebuchet MS" w:hAnsi="Trebuchet MS"/>
                  <w:sz w:val="20"/>
                  <w:szCs w:val="20"/>
                </w:rPr>
                <w:t>https://classroom.thenational.academy/lessons/months-of-the-year-in-spanish-c5k30d</w:t>
              </w:r>
            </w:hyperlink>
            <w:r w:rsidRPr="21E40A56" w:rsidR="17D27972">
              <w:rPr>
                <w:rFonts w:ascii="Trebuchet MS" w:hAnsi="Trebuchet MS"/>
                <w:sz w:val="20"/>
                <w:szCs w:val="20"/>
              </w:rPr>
              <w:t xml:space="preserve"> </w:t>
            </w:r>
          </w:p>
        </w:tc>
      </w:tr>
      <w:tr w:rsidRPr="00684BD6" w:rsidR="009E6742" w:rsidTr="21E40A56" w14:paraId="7E7BC4EE" w14:textId="77777777">
        <w:trPr>
          <w:trHeight w:val="225"/>
        </w:trPr>
        <w:tc>
          <w:tcPr>
            <w:tcW w:w="1346" w:type="dxa"/>
            <w:vMerge/>
            <w:tcMar/>
          </w:tcPr>
          <w:p w:rsidRPr="00584B6B" w:rsidR="009E6742" w:rsidP="009E6742" w:rsidRDefault="009E6742" w14:paraId="32E9E7FF" w14:textId="77777777">
            <w:pPr>
              <w:jc w:val="center"/>
              <w:rPr>
                <w:rFonts w:ascii="Trebuchet MS" w:hAnsi="Trebuchet MS" w:cstheme="minorHAnsi"/>
                <w:b/>
                <w:bCs/>
                <w:sz w:val="20"/>
                <w:szCs w:val="20"/>
              </w:rPr>
            </w:pPr>
          </w:p>
        </w:tc>
        <w:tc>
          <w:tcPr>
            <w:tcW w:w="2056" w:type="dxa"/>
            <w:shd w:val="clear" w:color="auto" w:fill="CCECFF"/>
            <w:tcMar/>
          </w:tcPr>
          <w:p w:rsidRPr="00584B6B" w:rsidR="009E6742" w:rsidP="009E6742" w:rsidRDefault="009E6742" w14:paraId="5275E60C" w14:textId="28D0B3A3">
            <w:pPr>
              <w:rPr>
                <w:rFonts w:ascii="Trebuchet MS" w:hAnsi="Trebuchet MS" w:eastAsia="Trebuchet MS" w:cs="Trebuchet MS"/>
                <w:sz w:val="20"/>
                <w:szCs w:val="20"/>
              </w:rPr>
            </w:pPr>
            <w:r w:rsidRPr="00584B6B">
              <w:rPr>
                <w:rFonts w:ascii="Trebuchet MS" w:hAnsi="Trebuchet MS" w:eastAsia="Trebuchet MS" w:cs="Trebuchet MS"/>
                <w:sz w:val="20"/>
                <w:szCs w:val="20"/>
              </w:rPr>
              <w:t>PE link</w:t>
            </w:r>
          </w:p>
        </w:tc>
        <w:tc>
          <w:tcPr>
            <w:tcW w:w="12051" w:type="dxa"/>
            <w:shd w:val="clear" w:color="auto" w:fill="CCECFF"/>
            <w:tcMar/>
          </w:tcPr>
          <w:p w:rsidR="221FD0E2" w:rsidP="6AAA5D97" w:rsidRDefault="221FD0E2" w14:paraId="6EF95737" w14:textId="0D666A49">
            <w:pPr>
              <w:rPr>
                <w:rFonts w:ascii="Trebuchet MS" w:hAnsi="Trebuchet MS" w:eastAsia="Trebuchet MS" w:cs="Trebuchet MS"/>
                <w:sz w:val="20"/>
                <w:szCs w:val="20"/>
                <w:u w:val="single"/>
              </w:rPr>
            </w:pPr>
            <w:r w:rsidRPr="6AAA5D97" w:rsidR="221FD0E2">
              <w:rPr>
                <w:rFonts w:ascii="Trebuchet MS" w:hAnsi="Trebuchet MS" w:eastAsia="Trebuchet MS" w:cs="Trebuchet MS"/>
                <w:sz w:val="20"/>
                <w:szCs w:val="20"/>
                <w:u w:val="single"/>
              </w:rPr>
              <w:t>PE at home – all activity cards</w:t>
            </w:r>
          </w:p>
          <w:p w:rsidR="6AAA5D97" w:rsidP="6AAA5D97" w:rsidRDefault="6AAA5D97" w14:paraId="2D05BBB3" w14:textId="3DD9CFED">
            <w:pPr>
              <w:pStyle w:val="Normal"/>
              <w:rPr>
                <w:rFonts w:ascii="Times New Roman" w:hAnsi="Times New Roman" w:eastAsia="Times New Roman" w:cs="Times New Roman"/>
                <w:sz w:val="24"/>
                <w:szCs w:val="24"/>
                <w:u w:val="single"/>
              </w:rPr>
            </w:pPr>
          </w:p>
          <w:p w:rsidR="221FD0E2" w:rsidP="6AAA5D97" w:rsidRDefault="221FD0E2" w14:paraId="7C2A2789" w14:textId="548F17F8">
            <w:pPr>
              <w:pStyle w:val="Normal"/>
              <w:rPr>
                <w:rFonts w:ascii="Trebuchet MS" w:hAnsi="Trebuchet MS" w:eastAsia="Trebuchet MS" w:cs="Trebuchet MS"/>
                <w:sz w:val="20"/>
                <w:szCs w:val="20"/>
              </w:rPr>
            </w:pPr>
            <w:hyperlink r:id="R10f52a1dbcf04dc9">
              <w:r w:rsidRPr="6AAA5D97" w:rsidR="221FD0E2">
                <w:rPr>
                  <w:rStyle w:val="Hyperlink"/>
                  <w:rFonts w:ascii="Trebuchet MS" w:hAnsi="Trebuchet MS" w:eastAsia="Trebuchet MS" w:cs="Trebuchet MS"/>
                  <w:sz w:val="20"/>
                  <w:szCs w:val="20"/>
                </w:rPr>
                <w:t>h</w:t>
              </w:r>
            </w:hyperlink>
            <w:hyperlink r:id="R80122acc591c4c64">
              <w:r w:rsidRPr="6AAA5D97" w:rsidR="221FD0E2">
                <w:rPr>
                  <w:rStyle w:val="Hyperlink"/>
                  <w:rFonts w:ascii="Trebuchet MS" w:hAnsi="Trebuchet MS" w:eastAsia="Trebuchet MS" w:cs="Trebuchet MS"/>
                  <w:sz w:val="20"/>
                  <w:szCs w:val="20"/>
                </w:rPr>
                <w:t>ttp://twinkl.co.uk/go</w:t>
              </w:r>
            </w:hyperlink>
          </w:p>
          <w:p w:rsidRPr="00584B6B" w:rsidR="00A040D7" w:rsidP="21E40A56" w:rsidRDefault="00A040D7" w14:paraId="10072DFC" w14:textId="1341433F">
            <w:pPr>
              <w:rPr>
                <w:rFonts w:ascii="Trebuchet MS" w:hAnsi="Trebuchet MS" w:eastAsia="Trebuchet MS" w:cs="Trebuchet MS"/>
                <w:sz w:val="20"/>
                <w:szCs w:val="20"/>
              </w:rPr>
            </w:pPr>
            <w:r w:rsidRPr="21E40A56" w:rsidR="221FD0E2">
              <w:rPr>
                <w:rFonts w:ascii="Trebuchet MS" w:hAnsi="Trebuchet MS" w:eastAsia="Trebuchet MS" w:cs="Trebuchet MS"/>
                <w:sz w:val="20"/>
                <w:szCs w:val="20"/>
              </w:rPr>
              <w:t>Twinkl code: ES6843</w:t>
            </w:r>
          </w:p>
        </w:tc>
        <w:bookmarkStart w:name="_GoBack" w:id="0"/>
        <w:bookmarkEnd w:id="0"/>
      </w:tr>
    </w:tbl>
    <w:p w:rsidRPr="00EF5381" w:rsidR="007B2AE9" w:rsidP="001D0F22" w:rsidRDefault="007B2AE9" w14:paraId="418CADAE" w14:textId="0AD8F1C3">
      <w:pPr>
        <w:rPr>
          <w:rFonts w:ascii="Trebuchet MS" w:hAnsi="Trebuchet MS" w:cstheme="minorHAnsi"/>
          <w:sz w:val="20"/>
          <w:szCs w:val="20"/>
        </w:rPr>
      </w:pPr>
    </w:p>
    <w:sectPr w:rsidRPr="00EF5381" w:rsidR="007B2AE9" w:rsidSect="00E071D0">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B224633"/>
    <w:multiLevelType w:val="hybridMultilevel"/>
    <w:tmpl w:val="AD04F112"/>
    <w:lvl w:ilvl="0" w:tplc="3982A5A8">
      <w:numFmt w:val="bullet"/>
      <w:lvlText w:val="-"/>
      <w:lvlJc w:val="left"/>
      <w:pPr>
        <w:ind w:left="720" w:hanging="360"/>
      </w:pPr>
      <w:rPr>
        <w:rFonts w:hint="default" w:ascii="Trebuchet MS" w:hAnsi="Trebuchet MS"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D5F271A"/>
    <w:multiLevelType w:val="hybridMultilevel"/>
    <w:tmpl w:val="08CA9124"/>
    <w:lvl w:ilvl="0" w:tplc="8924C0C6">
      <w:numFmt w:val="bullet"/>
      <w:lvlText w:val="-"/>
      <w:lvlJc w:val="left"/>
      <w:pPr>
        <w:ind w:left="720" w:hanging="360"/>
      </w:pPr>
      <w:rPr>
        <w:rFonts w:hint="default" w:ascii="Trebuchet MS" w:hAnsi="Trebuchet MS" w:eastAsia="Trebuchet MS" w:cs="Trebuchet M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F3402E8"/>
    <w:multiLevelType w:val="hybridMultilevel"/>
    <w:tmpl w:val="2CB452C8"/>
    <w:lvl w:ilvl="0" w:tplc="811EC50E">
      <w:numFmt w:val="bullet"/>
      <w:lvlText w:val="-"/>
      <w:lvlJc w:val="left"/>
      <w:pPr>
        <w:ind w:left="720" w:hanging="360"/>
      </w:pPr>
      <w:rPr>
        <w:rFonts w:hint="default" w:ascii="Trebuchet MS" w:hAnsi="Trebuchet MS" w:eastAsia="Trebuchet MS" w:cs="Trebuchet M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F352681"/>
    <w:multiLevelType w:val="hybridMultilevel"/>
    <w:tmpl w:val="17CE8D5C"/>
    <w:lvl w:ilvl="0" w:tplc="83E4350A">
      <w:numFmt w:val="bullet"/>
      <w:lvlText w:val="-"/>
      <w:lvlJc w:val="left"/>
      <w:pPr>
        <w:ind w:left="720" w:hanging="360"/>
      </w:pPr>
      <w:rPr>
        <w:rFonts w:hint="default" w:ascii="Trebuchet MS" w:hAnsi="Trebuchet MS" w:eastAsia="Trebuchet MS" w:cs="Trebuchet M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2806BBA"/>
    <w:multiLevelType w:val="hybridMultilevel"/>
    <w:tmpl w:val="948AF1C4"/>
    <w:lvl w:ilvl="0" w:tplc="BEA433B2">
      <w:start w:val="5"/>
      <w:numFmt w:val="bullet"/>
      <w:lvlText w:val="-"/>
      <w:lvlJc w:val="left"/>
      <w:pPr>
        <w:ind w:left="720" w:hanging="360"/>
      </w:pPr>
      <w:rPr>
        <w:rFonts w:hint="default" w:ascii="Trebuchet MS" w:hAnsi="Trebuchet MS" w:eastAsia="Times New Roman"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ABA1282"/>
    <w:multiLevelType w:val="hybridMultilevel"/>
    <w:tmpl w:val="873A5AF2"/>
    <w:lvl w:ilvl="0" w:tplc="9FCA8988">
      <w:start w:val="5"/>
      <w:numFmt w:val="bullet"/>
      <w:lvlText w:val="-"/>
      <w:lvlJc w:val="left"/>
      <w:pPr>
        <w:ind w:left="720" w:hanging="360"/>
      </w:pPr>
      <w:rPr>
        <w:rFonts w:hint="default" w:ascii="Trebuchet MS" w:hAnsi="Trebuchet MS"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F757DF8"/>
    <w:multiLevelType w:val="hybridMultilevel"/>
    <w:tmpl w:val="C12EB2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0273514"/>
    <w:multiLevelType w:val="hybridMultilevel"/>
    <w:tmpl w:val="556430BE"/>
    <w:lvl w:ilvl="0" w:tplc="06ECFA2E">
      <w:start w:val="42"/>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0A64964"/>
    <w:multiLevelType w:val="hybridMultilevel"/>
    <w:tmpl w:val="6C905738"/>
    <w:lvl w:ilvl="0" w:tplc="8F3A0852">
      <w:numFmt w:val="bullet"/>
      <w:lvlText w:val="-"/>
      <w:lvlJc w:val="left"/>
      <w:pPr>
        <w:ind w:left="720" w:hanging="360"/>
      </w:pPr>
      <w:rPr>
        <w:rFonts w:hint="default" w:ascii="Trebuchet MS" w:hAnsi="Trebuchet MS" w:eastAsia="Times New Roman" w:cs="Tahom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247377D"/>
    <w:multiLevelType w:val="hybridMultilevel"/>
    <w:tmpl w:val="E33AC6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C07535F"/>
    <w:multiLevelType w:val="hybridMultilevel"/>
    <w:tmpl w:val="20862C96"/>
    <w:lvl w:ilvl="0" w:tplc="FB8E29A6">
      <w:numFmt w:val="bullet"/>
      <w:lvlText w:val="-"/>
      <w:lvlJc w:val="left"/>
      <w:pPr>
        <w:ind w:left="720" w:hanging="360"/>
      </w:pPr>
      <w:rPr>
        <w:rFonts w:hint="default" w:ascii="Trebuchet MS" w:hAnsi="Trebuchet MS" w:eastAsia="Trebuchet MS" w:cs="Trebuchet M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C8522DD"/>
    <w:multiLevelType w:val="hybridMultilevel"/>
    <w:tmpl w:val="E17CE518"/>
    <w:lvl w:ilvl="0" w:tplc="3EFC9DEC">
      <w:numFmt w:val="bullet"/>
      <w:lvlText w:val="-"/>
      <w:lvlJc w:val="left"/>
      <w:pPr>
        <w:ind w:left="720" w:hanging="360"/>
      </w:pPr>
      <w:rPr>
        <w:rFonts w:hint="default" w:ascii="Trebuchet MS" w:hAnsi="Trebuchet MS" w:eastAsia="Trebuchet MS" w:cs="Trebuchet M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D817B39"/>
    <w:multiLevelType w:val="hybridMultilevel"/>
    <w:tmpl w:val="FEBAB0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6BE5CF8"/>
    <w:multiLevelType w:val="hybridMultilevel"/>
    <w:tmpl w:val="82E2A2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113513"/>
    <w:multiLevelType w:val="hybridMultilevel"/>
    <w:tmpl w:val="D12287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F4509F9"/>
    <w:multiLevelType w:val="hybridMultilevel"/>
    <w:tmpl w:val="8AFE9C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1C558D4"/>
    <w:multiLevelType w:val="hybridMultilevel"/>
    <w:tmpl w:val="17F69DF0"/>
    <w:lvl w:ilvl="0" w:tplc="74FA3EA2">
      <w:start w:val="1"/>
      <w:numFmt w:val="bullet"/>
      <w:lvlText w:val="-"/>
      <w:lvlJc w:val="left"/>
      <w:pPr>
        <w:ind w:left="720" w:hanging="360"/>
      </w:pPr>
      <w:rPr>
        <w:rFonts w:hint="default" w:ascii="Calibri" w:hAnsi="Calibri"/>
      </w:rPr>
    </w:lvl>
    <w:lvl w:ilvl="1" w:tplc="16C83776">
      <w:start w:val="1"/>
      <w:numFmt w:val="bullet"/>
      <w:lvlText w:val="o"/>
      <w:lvlJc w:val="left"/>
      <w:pPr>
        <w:ind w:left="1440" w:hanging="360"/>
      </w:pPr>
      <w:rPr>
        <w:rFonts w:hint="default" w:ascii="Courier New" w:hAnsi="Courier New"/>
      </w:rPr>
    </w:lvl>
    <w:lvl w:ilvl="2" w:tplc="3034C306">
      <w:start w:val="1"/>
      <w:numFmt w:val="bullet"/>
      <w:lvlText w:val=""/>
      <w:lvlJc w:val="left"/>
      <w:pPr>
        <w:ind w:left="2160" w:hanging="360"/>
      </w:pPr>
      <w:rPr>
        <w:rFonts w:hint="default" w:ascii="Wingdings" w:hAnsi="Wingdings"/>
      </w:rPr>
    </w:lvl>
    <w:lvl w:ilvl="3" w:tplc="3050E948">
      <w:start w:val="1"/>
      <w:numFmt w:val="bullet"/>
      <w:lvlText w:val=""/>
      <w:lvlJc w:val="left"/>
      <w:pPr>
        <w:ind w:left="2880" w:hanging="360"/>
      </w:pPr>
      <w:rPr>
        <w:rFonts w:hint="default" w:ascii="Symbol" w:hAnsi="Symbol"/>
      </w:rPr>
    </w:lvl>
    <w:lvl w:ilvl="4" w:tplc="09C2D414">
      <w:start w:val="1"/>
      <w:numFmt w:val="bullet"/>
      <w:lvlText w:val="o"/>
      <w:lvlJc w:val="left"/>
      <w:pPr>
        <w:ind w:left="3600" w:hanging="360"/>
      </w:pPr>
      <w:rPr>
        <w:rFonts w:hint="default" w:ascii="Courier New" w:hAnsi="Courier New"/>
      </w:rPr>
    </w:lvl>
    <w:lvl w:ilvl="5" w:tplc="9EE40F9A">
      <w:start w:val="1"/>
      <w:numFmt w:val="bullet"/>
      <w:lvlText w:val=""/>
      <w:lvlJc w:val="left"/>
      <w:pPr>
        <w:ind w:left="4320" w:hanging="360"/>
      </w:pPr>
      <w:rPr>
        <w:rFonts w:hint="default" w:ascii="Wingdings" w:hAnsi="Wingdings"/>
      </w:rPr>
    </w:lvl>
    <w:lvl w:ilvl="6" w:tplc="D396D5F6">
      <w:start w:val="1"/>
      <w:numFmt w:val="bullet"/>
      <w:lvlText w:val=""/>
      <w:lvlJc w:val="left"/>
      <w:pPr>
        <w:ind w:left="5040" w:hanging="360"/>
      </w:pPr>
      <w:rPr>
        <w:rFonts w:hint="default" w:ascii="Symbol" w:hAnsi="Symbol"/>
      </w:rPr>
    </w:lvl>
    <w:lvl w:ilvl="7" w:tplc="F2F07A86">
      <w:start w:val="1"/>
      <w:numFmt w:val="bullet"/>
      <w:lvlText w:val="o"/>
      <w:lvlJc w:val="left"/>
      <w:pPr>
        <w:ind w:left="5760" w:hanging="360"/>
      </w:pPr>
      <w:rPr>
        <w:rFonts w:hint="default" w:ascii="Courier New" w:hAnsi="Courier New"/>
      </w:rPr>
    </w:lvl>
    <w:lvl w:ilvl="8" w:tplc="F0B269AC">
      <w:start w:val="1"/>
      <w:numFmt w:val="bullet"/>
      <w:lvlText w:val=""/>
      <w:lvlJc w:val="left"/>
      <w:pPr>
        <w:ind w:left="6480" w:hanging="360"/>
      </w:pPr>
      <w:rPr>
        <w:rFonts w:hint="default" w:ascii="Wingdings" w:hAnsi="Wingdings"/>
      </w:rPr>
    </w:lvl>
  </w:abstractNum>
  <w:abstractNum w:abstractNumId="17" w15:restartNumberingAfterBreak="0">
    <w:nsid w:val="4FA06CDC"/>
    <w:multiLevelType w:val="hybridMultilevel"/>
    <w:tmpl w:val="F7CE27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16E2123"/>
    <w:multiLevelType w:val="hybridMultilevel"/>
    <w:tmpl w:val="D3C027B8"/>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1B7142E"/>
    <w:multiLevelType w:val="hybridMultilevel"/>
    <w:tmpl w:val="E00E04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31E61E8"/>
    <w:multiLevelType w:val="hybridMultilevel"/>
    <w:tmpl w:val="8DF44970"/>
    <w:lvl w:ilvl="0" w:tplc="E57C8A20">
      <w:numFmt w:val="bullet"/>
      <w:lvlText w:val="-"/>
      <w:lvlJc w:val="left"/>
      <w:pPr>
        <w:ind w:left="720" w:hanging="360"/>
      </w:pPr>
      <w:rPr>
        <w:rFonts w:hint="default" w:ascii="Trebuchet MS" w:hAnsi="Trebuchet MS" w:eastAsia="Trebuchet MS" w:cs="Trebuchet M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D7F26CF"/>
    <w:multiLevelType w:val="hybridMultilevel"/>
    <w:tmpl w:val="357AE3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31C6FC8"/>
    <w:multiLevelType w:val="hybridMultilevel"/>
    <w:tmpl w:val="8AFE9C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4403BAB"/>
    <w:multiLevelType w:val="hybridMultilevel"/>
    <w:tmpl w:val="E5581954"/>
    <w:lvl w:ilvl="0" w:tplc="8AFC75DC">
      <w:numFmt w:val="bullet"/>
      <w:lvlText w:val="-"/>
      <w:lvlJc w:val="left"/>
      <w:pPr>
        <w:ind w:left="720" w:hanging="360"/>
      </w:pPr>
      <w:rPr>
        <w:rFonts w:hint="default" w:ascii="Trebuchet MS" w:hAnsi="Trebuchet MS" w:eastAsia="Comic Sans MS"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8485651"/>
    <w:multiLevelType w:val="hybridMultilevel"/>
    <w:tmpl w:val="54A6FE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D0A7157"/>
    <w:multiLevelType w:val="hybridMultilevel"/>
    <w:tmpl w:val="0D1EB4BE"/>
    <w:lvl w:ilvl="0" w:tplc="F0FEDAA2">
      <w:numFmt w:val="bullet"/>
      <w:lvlText w:val="-"/>
      <w:lvlJc w:val="left"/>
      <w:pPr>
        <w:ind w:left="720" w:hanging="360"/>
      </w:pPr>
      <w:rPr>
        <w:rFonts w:hint="default" w:ascii="Trebuchet MS" w:hAnsi="Trebuchet MS" w:eastAsia="Trebuchet MS" w:cs="Trebuchet M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12B4630"/>
    <w:multiLevelType w:val="hybridMultilevel"/>
    <w:tmpl w:val="CE02D8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95223FA"/>
    <w:multiLevelType w:val="hybridMultilevel"/>
    <w:tmpl w:val="B7AE0E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33">
    <w:abstractNumId w:val="32"/>
  </w:num>
  <w:num w:numId="32">
    <w:abstractNumId w:val="31"/>
  </w:num>
  <w:num w:numId="31">
    <w:abstractNumId w:val="30"/>
  </w:num>
  <w:num w:numId="30">
    <w:abstractNumId w:val="29"/>
  </w:num>
  <w:num w:numId="29">
    <w:abstractNumId w:val="28"/>
  </w:num>
  <w:num w:numId="1">
    <w:abstractNumId w:val="6"/>
  </w:num>
  <w:num w:numId="2">
    <w:abstractNumId w:val="12"/>
  </w:num>
  <w:num w:numId="3">
    <w:abstractNumId w:val="27"/>
  </w:num>
  <w:num w:numId="4">
    <w:abstractNumId w:val="9"/>
  </w:num>
  <w:num w:numId="5">
    <w:abstractNumId w:val="3"/>
  </w:num>
  <w:num w:numId="6">
    <w:abstractNumId w:val="20"/>
  </w:num>
  <w:num w:numId="7">
    <w:abstractNumId w:val="7"/>
  </w:num>
  <w:num w:numId="8">
    <w:abstractNumId w:val="26"/>
  </w:num>
  <w:num w:numId="9">
    <w:abstractNumId w:val="17"/>
  </w:num>
  <w:num w:numId="10">
    <w:abstractNumId w:val="15"/>
  </w:num>
  <w:num w:numId="11">
    <w:abstractNumId w:val="22"/>
  </w:num>
  <w:num w:numId="12">
    <w:abstractNumId w:val="11"/>
  </w:num>
  <w:num w:numId="13">
    <w:abstractNumId w:val="25"/>
  </w:num>
  <w:num w:numId="14">
    <w:abstractNumId w:val="10"/>
  </w:num>
  <w:num w:numId="15">
    <w:abstractNumId w:val="2"/>
  </w:num>
  <w:num w:numId="16">
    <w:abstractNumId w:val="1"/>
  </w:num>
  <w:num w:numId="17">
    <w:abstractNumId w:val="24"/>
  </w:num>
  <w:num w:numId="18">
    <w:abstractNumId w:val="19"/>
  </w:num>
  <w:num w:numId="19">
    <w:abstractNumId w:val="23"/>
  </w:num>
  <w:num w:numId="20">
    <w:abstractNumId w:val="18"/>
  </w:num>
  <w:num w:numId="21">
    <w:abstractNumId w:val="8"/>
  </w:num>
  <w:num w:numId="22">
    <w:abstractNumId w:val="16"/>
  </w:num>
  <w:num w:numId="23">
    <w:abstractNumId w:val="21"/>
  </w:num>
  <w:num w:numId="24">
    <w:abstractNumId w:val="14"/>
  </w:num>
  <w:num w:numId="25">
    <w:abstractNumId w:val="0"/>
  </w:num>
  <w:num w:numId="26">
    <w:abstractNumId w:val="5"/>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099"/>
    <w:rsid w:val="000115DF"/>
    <w:rsid w:val="00055B9C"/>
    <w:rsid w:val="000609BD"/>
    <w:rsid w:val="0008349B"/>
    <w:rsid w:val="000916EA"/>
    <w:rsid w:val="00096AB9"/>
    <w:rsid w:val="000B5698"/>
    <w:rsid w:val="000C1AE6"/>
    <w:rsid w:val="000C7375"/>
    <w:rsid w:val="000D21B7"/>
    <w:rsid w:val="000D5C06"/>
    <w:rsid w:val="000E54A4"/>
    <w:rsid w:val="00100A35"/>
    <w:rsid w:val="00107D53"/>
    <w:rsid w:val="00110A03"/>
    <w:rsid w:val="0011301E"/>
    <w:rsid w:val="00123D37"/>
    <w:rsid w:val="00130C06"/>
    <w:rsid w:val="00136FE1"/>
    <w:rsid w:val="00143E47"/>
    <w:rsid w:val="0014779F"/>
    <w:rsid w:val="00147FA6"/>
    <w:rsid w:val="00152F17"/>
    <w:rsid w:val="00161CC5"/>
    <w:rsid w:val="00163B26"/>
    <w:rsid w:val="0017295E"/>
    <w:rsid w:val="00182015"/>
    <w:rsid w:val="00197552"/>
    <w:rsid w:val="001A139C"/>
    <w:rsid w:val="001C7955"/>
    <w:rsid w:val="001D0F22"/>
    <w:rsid w:val="001F75F4"/>
    <w:rsid w:val="00205F15"/>
    <w:rsid w:val="00207C6D"/>
    <w:rsid w:val="002217E7"/>
    <w:rsid w:val="00225E8E"/>
    <w:rsid w:val="0023166B"/>
    <w:rsid w:val="00261C56"/>
    <w:rsid w:val="002620D2"/>
    <w:rsid w:val="00266CB3"/>
    <w:rsid w:val="0027276B"/>
    <w:rsid w:val="002743F5"/>
    <w:rsid w:val="00277AEC"/>
    <w:rsid w:val="00283B43"/>
    <w:rsid w:val="00294DD3"/>
    <w:rsid w:val="002B1276"/>
    <w:rsid w:val="002B4CEA"/>
    <w:rsid w:val="002C5F35"/>
    <w:rsid w:val="002D0AF4"/>
    <w:rsid w:val="002D3222"/>
    <w:rsid w:val="002D3BBB"/>
    <w:rsid w:val="002D4A3F"/>
    <w:rsid w:val="002E65F7"/>
    <w:rsid w:val="002F6A3E"/>
    <w:rsid w:val="00300B8E"/>
    <w:rsid w:val="00311588"/>
    <w:rsid w:val="0031546E"/>
    <w:rsid w:val="00327FE6"/>
    <w:rsid w:val="00332F30"/>
    <w:rsid w:val="00365A61"/>
    <w:rsid w:val="003765EA"/>
    <w:rsid w:val="00383F10"/>
    <w:rsid w:val="003A74C0"/>
    <w:rsid w:val="003B0C0F"/>
    <w:rsid w:val="003B50C3"/>
    <w:rsid w:val="003C0438"/>
    <w:rsid w:val="003F699C"/>
    <w:rsid w:val="00410285"/>
    <w:rsid w:val="004302E1"/>
    <w:rsid w:val="0043643F"/>
    <w:rsid w:val="0044452D"/>
    <w:rsid w:val="004539A8"/>
    <w:rsid w:val="004600D5"/>
    <w:rsid w:val="00462E09"/>
    <w:rsid w:val="004709AE"/>
    <w:rsid w:val="004839A4"/>
    <w:rsid w:val="00492C38"/>
    <w:rsid w:val="00492F2B"/>
    <w:rsid w:val="00495D15"/>
    <w:rsid w:val="004B1D54"/>
    <w:rsid w:val="004B270F"/>
    <w:rsid w:val="004B674F"/>
    <w:rsid w:val="004D49B2"/>
    <w:rsid w:val="004E27C3"/>
    <w:rsid w:val="00500950"/>
    <w:rsid w:val="0053743B"/>
    <w:rsid w:val="00560FFC"/>
    <w:rsid w:val="00565542"/>
    <w:rsid w:val="00584B6B"/>
    <w:rsid w:val="005A0A97"/>
    <w:rsid w:val="005B714E"/>
    <w:rsid w:val="005C3D50"/>
    <w:rsid w:val="005D05F3"/>
    <w:rsid w:val="005D4247"/>
    <w:rsid w:val="005D5E86"/>
    <w:rsid w:val="005E1B2A"/>
    <w:rsid w:val="005E750D"/>
    <w:rsid w:val="005E7589"/>
    <w:rsid w:val="005F4658"/>
    <w:rsid w:val="005F669A"/>
    <w:rsid w:val="00612183"/>
    <w:rsid w:val="0062393A"/>
    <w:rsid w:val="006247C0"/>
    <w:rsid w:val="00627822"/>
    <w:rsid w:val="00631860"/>
    <w:rsid w:val="00631DD1"/>
    <w:rsid w:val="00637144"/>
    <w:rsid w:val="006508B8"/>
    <w:rsid w:val="00663C73"/>
    <w:rsid w:val="006716D0"/>
    <w:rsid w:val="0067568A"/>
    <w:rsid w:val="00677B55"/>
    <w:rsid w:val="00684BD6"/>
    <w:rsid w:val="006858F1"/>
    <w:rsid w:val="006869A2"/>
    <w:rsid w:val="00687083"/>
    <w:rsid w:val="006A4FBA"/>
    <w:rsid w:val="006B30AE"/>
    <w:rsid w:val="006C0194"/>
    <w:rsid w:val="006C26EA"/>
    <w:rsid w:val="006D3F23"/>
    <w:rsid w:val="006D7586"/>
    <w:rsid w:val="006E44D6"/>
    <w:rsid w:val="006E57AC"/>
    <w:rsid w:val="006E5885"/>
    <w:rsid w:val="006F44E0"/>
    <w:rsid w:val="006F73D3"/>
    <w:rsid w:val="0070502A"/>
    <w:rsid w:val="007168CF"/>
    <w:rsid w:val="007320DD"/>
    <w:rsid w:val="007619AD"/>
    <w:rsid w:val="00772545"/>
    <w:rsid w:val="00780DBF"/>
    <w:rsid w:val="00785938"/>
    <w:rsid w:val="007955FB"/>
    <w:rsid w:val="007969E5"/>
    <w:rsid w:val="007A3333"/>
    <w:rsid w:val="007A4CC2"/>
    <w:rsid w:val="007B2AE9"/>
    <w:rsid w:val="007B5E1B"/>
    <w:rsid w:val="007B66EE"/>
    <w:rsid w:val="007C117F"/>
    <w:rsid w:val="007C2D53"/>
    <w:rsid w:val="007C340D"/>
    <w:rsid w:val="007E3FC4"/>
    <w:rsid w:val="007F7FA3"/>
    <w:rsid w:val="00802ED2"/>
    <w:rsid w:val="00823241"/>
    <w:rsid w:val="00831B98"/>
    <w:rsid w:val="00856484"/>
    <w:rsid w:val="00856F1E"/>
    <w:rsid w:val="00860AEC"/>
    <w:rsid w:val="00872406"/>
    <w:rsid w:val="008741B5"/>
    <w:rsid w:val="008800DE"/>
    <w:rsid w:val="0088614B"/>
    <w:rsid w:val="008A0E5B"/>
    <w:rsid w:val="008D7868"/>
    <w:rsid w:val="008E7D60"/>
    <w:rsid w:val="008F192C"/>
    <w:rsid w:val="008F292B"/>
    <w:rsid w:val="0090017B"/>
    <w:rsid w:val="00914578"/>
    <w:rsid w:val="00925584"/>
    <w:rsid w:val="00945B4A"/>
    <w:rsid w:val="00946EBC"/>
    <w:rsid w:val="00947858"/>
    <w:rsid w:val="00966F63"/>
    <w:rsid w:val="00976FED"/>
    <w:rsid w:val="009853A2"/>
    <w:rsid w:val="00993427"/>
    <w:rsid w:val="009A1BC9"/>
    <w:rsid w:val="009D1427"/>
    <w:rsid w:val="009D59D8"/>
    <w:rsid w:val="009D5B54"/>
    <w:rsid w:val="009E6742"/>
    <w:rsid w:val="009F7DD9"/>
    <w:rsid w:val="00A040D7"/>
    <w:rsid w:val="00A24556"/>
    <w:rsid w:val="00A259C1"/>
    <w:rsid w:val="00A27E8C"/>
    <w:rsid w:val="00A32E29"/>
    <w:rsid w:val="00A32EEC"/>
    <w:rsid w:val="00A36AE3"/>
    <w:rsid w:val="00A4222E"/>
    <w:rsid w:val="00A43E66"/>
    <w:rsid w:val="00A445D2"/>
    <w:rsid w:val="00A76359"/>
    <w:rsid w:val="00A875A8"/>
    <w:rsid w:val="00A94A70"/>
    <w:rsid w:val="00AB6FC5"/>
    <w:rsid w:val="00AE5751"/>
    <w:rsid w:val="00AF1F8E"/>
    <w:rsid w:val="00B0306A"/>
    <w:rsid w:val="00B074B0"/>
    <w:rsid w:val="00B07EF7"/>
    <w:rsid w:val="00B316C4"/>
    <w:rsid w:val="00B43C8C"/>
    <w:rsid w:val="00B43DF9"/>
    <w:rsid w:val="00B4671D"/>
    <w:rsid w:val="00B77F4E"/>
    <w:rsid w:val="00B83991"/>
    <w:rsid w:val="00B926D8"/>
    <w:rsid w:val="00B9317F"/>
    <w:rsid w:val="00B94B31"/>
    <w:rsid w:val="00B958F5"/>
    <w:rsid w:val="00B97DEE"/>
    <w:rsid w:val="00BB6ADA"/>
    <w:rsid w:val="00BC54E7"/>
    <w:rsid w:val="00BC58A7"/>
    <w:rsid w:val="00BE050D"/>
    <w:rsid w:val="00BF5AB2"/>
    <w:rsid w:val="00BF620A"/>
    <w:rsid w:val="00C117B7"/>
    <w:rsid w:val="00C201D8"/>
    <w:rsid w:val="00C25E62"/>
    <w:rsid w:val="00C51ED3"/>
    <w:rsid w:val="00C57A00"/>
    <w:rsid w:val="00C57C2D"/>
    <w:rsid w:val="00C70099"/>
    <w:rsid w:val="00C8139B"/>
    <w:rsid w:val="00CA49A5"/>
    <w:rsid w:val="00CA5E5C"/>
    <w:rsid w:val="00CD60F4"/>
    <w:rsid w:val="00CE6464"/>
    <w:rsid w:val="00CF29F2"/>
    <w:rsid w:val="00CF6EC6"/>
    <w:rsid w:val="00CF7537"/>
    <w:rsid w:val="00D31289"/>
    <w:rsid w:val="00D65A4C"/>
    <w:rsid w:val="00D67329"/>
    <w:rsid w:val="00D72BF3"/>
    <w:rsid w:val="00D739D7"/>
    <w:rsid w:val="00D77803"/>
    <w:rsid w:val="00D81149"/>
    <w:rsid w:val="00D8239E"/>
    <w:rsid w:val="00D82C50"/>
    <w:rsid w:val="00DA1E00"/>
    <w:rsid w:val="00DB17FC"/>
    <w:rsid w:val="00DD6242"/>
    <w:rsid w:val="00DE6273"/>
    <w:rsid w:val="00DF36EE"/>
    <w:rsid w:val="00DF7F1C"/>
    <w:rsid w:val="00E02AD9"/>
    <w:rsid w:val="00E071D0"/>
    <w:rsid w:val="00E07B71"/>
    <w:rsid w:val="00E17BD8"/>
    <w:rsid w:val="00E348A2"/>
    <w:rsid w:val="00E505EF"/>
    <w:rsid w:val="00E51138"/>
    <w:rsid w:val="00E64681"/>
    <w:rsid w:val="00E81A30"/>
    <w:rsid w:val="00E8605A"/>
    <w:rsid w:val="00EE07B6"/>
    <w:rsid w:val="00EF0AD3"/>
    <w:rsid w:val="00EF357B"/>
    <w:rsid w:val="00EF5381"/>
    <w:rsid w:val="00F026CB"/>
    <w:rsid w:val="00F175B5"/>
    <w:rsid w:val="00F27749"/>
    <w:rsid w:val="00F467FE"/>
    <w:rsid w:val="00F624B4"/>
    <w:rsid w:val="00F71637"/>
    <w:rsid w:val="00FA665E"/>
    <w:rsid w:val="00FB0347"/>
    <w:rsid w:val="00FB1503"/>
    <w:rsid w:val="00FB2002"/>
    <w:rsid w:val="00FD68CA"/>
    <w:rsid w:val="00FD7F3E"/>
    <w:rsid w:val="00FE19C5"/>
    <w:rsid w:val="01040E7B"/>
    <w:rsid w:val="010C5119"/>
    <w:rsid w:val="013B6C58"/>
    <w:rsid w:val="01625A11"/>
    <w:rsid w:val="0189DFC0"/>
    <w:rsid w:val="02F6E08C"/>
    <w:rsid w:val="02F84293"/>
    <w:rsid w:val="0322F43F"/>
    <w:rsid w:val="035A6980"/>
    <w:rsid w:val="037F5779"/>
    <w:rsid w:val="0389D223"/>
    <w:rsid w:val="03EB421D"/>
    <w:rsid w:val="0410AD91"/>
    <w:rsid w:val="04B25517"/>
    <w:rsid w:val="051B27DA"/>
    <w:rsid w:val="052FB94A"/>
    <w:rsid w:val="0558B239"/>
    <w:rsid w:val="05796131"/>
    <w:rsid w:val="05E93228"/>
    <w:rsid w:val="060E0DC3"/>
    <w:rsid w:val="06294CD1"/>
    <w:rsid w:val="06DD97CB"/>
    <w:rsid w:val="071270C0"/>
    <w:rsid w:val="0745B60E"/>
    <w:rsid w:val="079CB21D"/>
    <w:rsid w:val="07C10E58"/>
    <w:rsid w:val="081C04E0"/>
    <w:rsid w:val="08223CDF"/>
    <w:rsid w:val="0826F84C"/>
    <w:rsid w:val="084CAD11"/>
    <w:rsid w:val="089819A7"/>
    <w:rsid w:val="08ADC0E4"/>
    <w:rsid w:val="097CA48C"/>
    <w:rsid w:val="09973DD7"/>
    <w:rsid w:val="09F5EE10"/>
    <w:rsid w:val="0A694C10"/>
    <w:rsid w:val="0A876F65"/>
    <w:rsid w:val="0AE6C7D5"/>
    <w:rsid w:val="0AE8605E"/>
    <w:rsid w:val="0AF24099"/>
    <w:rsid w:val="0AF4B5C4"/>
    <w:rsid w:val="0B185295"/>
    <w:rsid w:val="0BDAD979"/>
    <w:rsid w:val="0C22FB9F"/>
    <w:rsid w:val="0C233FC6"/>
    <w:rsid w:val="0C55CCEE"/>
    <w:rsid w:val="0C773DBE"/>
    <w:rsid w:val="0CFA42F4"/>
    <w:rsid w:val="0D23B9E4"/>
    <w:rsid w:val="0E25C55D"/>
    <w:rsid w:val="0E39889B"/>
    <w:rsid w:val="0E709BDF"/>
    <w:rsid w:val="0E7F22A6"/>
    <w:rsid w:val="0EAFAAF1"/>
    <w:rsid w:val="0EAFC539"/>
    <w:rsid w:val="0F494AC5"/>
    <w:rsid w:val="0F5A53A8"/>
    <w:rsid w:val="0F770E11"/>
    <w:rsid w:val="0F7D0CDB"/>
    <w:rsid w:val="10B6CFDA"/>
    <w:rsid w:val="10CCEA4D"/>
    <w:rsid w:val="10D699F8"/>
    <w:rsid w:val="11DA66FA"/>
    <w:rsid w:val="12690E4B"/>
    <w:rsid w:val="1283D17D"/>
    <w:rsid w:val="12AA47E6"/>
    <w:rsid w:val="12BAB874"/>
    <w:rsid w:val="134BA251"/>
    <w:rsid w:val="13533B9E"/>
    <w:rsid w:val="138087EF"/>
    <w:rsid w:val="13C70C4C"/>
    <w:rsid w:val="14234672"/>
    <w:rsid w:val="1489375D"/>
    <w:rsid w:val="14A290CB"/>
    <w:rsid w:val="14E772B2"/>
    <w:rsid w:val="150BF15A"/>
    <w:rsid w:val="1533F115"/>
    <w:rsid w:val="1537D15B"/>
    <w:rsid w:val="159C0032"/>
    <w:rsid w:val="16410A71"/>
    <w:rsid w:val="169E8203"/>
    <w:rsid w:val="16A3CBA1"/>
    <w:rsid w:val="178CC7E3"/>
    <w:rsid w:val="179B4121"/>
    <w:rsid w:val="17CC3C8A"/>
    <w:rsid w:val="17D27972"/>
    <w:rsid w:val="18149086"/>
    <w:rsid w:val="18B58ECA"/>
    <w:rsid w:val="18E2BA37"/>
    <w:rsid w:val="19BF3AD0"/>
    <w:rsid w:val="19D17BDC"/>
    <w:rsid w:val="1A6B9B9F"/>
    <w:rsid w:val="1A8A035A"/>
    <w:rsid w:val="1ADB6C0D"/>
    <w:rsid w:val="1AFFB36B"/>
    <w:rsid w:val="1B81E0B8"/>
    <w:rsid w:val="1B8AA0D5"/>
    <w:rsid w:val="1B999A02"/>
    <w:rsid w:val="1B9E9514"/>
    <w:rsid w:val="1BBE1610"/>
    <w:rsid w:val="1C070110"/>
    <w:rsid w:val="1C8848EA"/>
    <w:rsid w:val="1CECA5E9"/>
    <w:rsid w:val="1CFDBF8E"/>
    <w:rsid w:val="1D54C635"/>
    <w:rsid w:val="1D683F5C"/>
    <w:rsid w:val="1E54D077"/>
    <w:rsid w:val="1E986EF0"/>
    <w:rsid w:val="1EB4F8A6"/>
    <w:rsid w:val="1EE08AAF"/>
    <w:rsid w:val="1F5B13DF"/>
    <w:rsid w:val="1FB37B4C"/>
    <w:rsid w:val="201E312C"/>
    <w:rsid w:val="20555128"/>
    <w:rsid w:val="2069A6EA"/>
    <w:rsid w:val="21809A24"/>
    <w:rsid w:val="218297EF"/>
    <w:rsid w:val="21E40A56"/>
    <w:rsid w:val="21EC34A6"/>
    <w:rsid w:val="220DCDF2"/>
    <w:rsid w:val="221FD0E2"/>
    <w:rsid w:val="224F5FFD"/>
    <w:rsid w:val="22599697"/>
    <w:rsid w:val="226AB3C5"/>
    <w:rsid w:val="22825945"/>
    <w:rsid w:val="22F6D39E"/>
    <w:rsid w:val="22FE0A8F"/>
    <w:rsid w:val="23089EFD"/>
    <w:rsid w:val="231BB777"/>
    <w:rsid w:val="2329C511"/>
    <w:rsid w:val="234CF13B"/>
    <w:rsid w:val="239F274A"/>
    <w:rsid w:val="23CD4F28"/>
    <w:rsid w:val="24BE3AF8"/>
    <w:rsid w:val="24C8448E"/>
    <w:rsid w:val="254FFF04"/>
    <w:rsid w:val="2554FD9C"/>
    <w:rsid w:val="25D8E55A"/>
    <w:rsid w:val="26081859"/>
    <w:rsid w:val="26106A86"/>
    <w:rsid w:val="2665D756"/>
    <w:rsid w:val="266E667F"/>
    <w:rsid w:val="26A34A9D"/>
    <w:rsid w:val="26BE34C1"/>
    <w:rsid w:val="26ED6D94"/>
    <w:rsid w:val="272B2351"/>
    <w:rsid w:val="27488CF0"/>
    <w:rsid w:val="27C76941"/>
    <w:rsid w:val="287CCD2E"/>
    <w:rsid w:val="288147F0"/>
    <w:rsid w:val="28EB1AEC"/>
    <w:rsid w:val="29F6D6F0"/>
    <w:rsid w:val="2A40A347"/>
    <w:rsid w:val="2A9E6030"/>
    <w:rsid w:val="2ABB41D8"/>
    <w:rsid w:val="2B2D941E"/>
    <w:rsid w:val="2BC4897A"/>
    <w:rsid w:val="2C93DBC4"/>
    <w:rsid w:val="2CA09903"/>
    <w:rsid w:val="2E32864D"/>
    <w:rsid w:val="2E84FCD7"/>
    <w:rsid w:val="2EBED9AC"/>
    <w:rsid w:val="2EDDB8ED"/>
    <w:rsid w:val="2EFE7409"/>
    <w:rsid w:val="2F8C4788"/>
    <w:rsid w:val="2FCD5900"/>
    <w:rsid w:val="306F0505"/>
    <w:rsid w:val="314A4ACF"/>
    <w:rsid w:val="31FEFFED"/>
    <w:rsid w:val="323843B4"/>
    <w:rsid w:val="32433DB8"/>
    <w:rsid w:val="3246B7A4"/>
    <w:rsid w:val="32581805"/>
    <w:rsid w:val="328FA04D"/>
    <w:rsid w:val="3294402B"/>
    <w:rsid w:val="32C0617D"/>
    <w:rsid w:val="32D6C8C9"/>
    <w:rsid w:val="338949EE"/>
    <w:rsid w:val="33A6F114"/>
    <w:rsid w:val="347AA955"/>
    <w:rsid w:val="3498C200"/>
    <w:rsid w:val="34A70AC0"/>
    <w:rsid w:val="359153F3"/>
    <w:rsid w:val="36C10F45"/>
    <w:rsid w:val="36F0CA3E"/>
    <w:rsid w:val="371F8564"/>
    <w:rsid w:val="3752F69F"/>
    <w:rsid w:val="37640C54"/>
    <w:rsid w:val="379DE55C"/>
    <w:rsid w:val="37D98609"/>
    <w:rsid w:val="38334931"/>
    <w:rsid w:val="38486BD4"/>
    <w:rsid w:val="38AB99D0"/>
    <w:rsid w:val="391AFE8B"/>
    <w:rsid w:val="392E3C38"/>
    <w:rsid w:val="393D06F0"/>
    <w:rsid w:val="395505EC"/>
    <w:rsid w:val="3A21F036"/>
    <w:rsid w:val="3AB6CEEC"/>
    <w:rsid w:val="3AB9E075"/>
    <w:rsid w:val="3B45CFDD"/>
    <w:rsid w:val="3BD2A1CB"/>
    <w:rsid w:val="3BD40291"/>
    <w:rsid w:val="3C3FECC5"/>
    <w:rsid w:val="3C97095C"/>
    <w:rsid w:val="3CCD8700"/>
    <w:rsid w:val="3D75D7FB"/>
    <w:rsid w:val="3D82BCB4"/>
    <w:rsid w:val="3D882658"/>
    <w:rsid w:val="3DB39AF1"/>
    <w:rsid w:val="3DC0EFE4"/>
    <w:rsid w:val="3DC4A666"/>
    <w:rsid w:val="3DF7D32A"/>
    <w:rsid w:val="3E1B697E"/>
    <w:rsid w:val="3E2916F3"/>
    <w:rsid w:val="3E32B7A8"/>
    <w:rsid w:val="3E35E54A"/>
    <w:rsid w:val="3EFE24BB"/>
    <w:rsid w:val="3F176832"/>
    <w:rsid w:val="3F17BEBE"/>
    <w:rsid w:val="3F1C8461"/>
    <w:rsid w:val="3F1E8D15"/>
    <w:rsid w:val="3F62A06C"/>
    <w:rsid w:val="3F721174"/>
    <w:rsid w:val="3F80F732"/>
    <w:rsid w:val="3FFF4999"/>
    <w:rsid w:val="402ECC40"/>
    <w:rsid w:val="416A586A"/>
    <w:rsid w:val="416A97AB"/>
    <w:rsid w:val="417D161C"/>
    <w:rsid w:val="41850E3A"/>
    <w:rsid w:val="41AE0A24"/>
    <w:rsid w:val="41F04331"/>
    <w:rsid w:val="4259F384"/>
    <w:rsid w:val="4306A429"/>
    <w:rsid w:val="43387376"/>
    <w:rsid w:val="436B4ECC"/>
    <w:rsid w:val="439A2019"/>
    <w:rsid w:val="43D0D98F"/>
    <w:rsid w:val="443F6BE1"/>
    <w:rsid w:val="4489C572"/>
    <w:rsid w:val="449B2AD5"/>
    <w:rsid w:val="449B46A7"/>
    <w:rsid w:val="44D03A2D"/>
    <w:rsid w:val="4556FDDE"/>
    <w:rsid w:val="45A715FB"/>
    <w:rsid w:val="45ACC60A"/>
    <w:rsid w:val="45E0319C"/>
    <w:rsid w:val="4608047B"/>
    <w:rsid w:val="462C89A2"/>
    <w:rsid w:val="4685FE05"/>
    <w:rsid w:val="469E25F5"/>
    <w:rsid w:val="46E6AE90"/>
    <w:rsid w:val="477C2997"/>
    <w:rsid w:val="47A7EB3E"/>
    <w:rsid w:val="47E4087F"/>
    <w:rsid w:val="47E62762"/>
    <w:rsid w:val="48443328"/>
    <w:rsid w:val="487AE39D"/>
    <w:rsid w:val="491E60C4"/>
    <w:rsid w:val="4947384C"/>
    <w:rsid w:val="496E9BF8"/>
    <w:rsid w:val="4977EB81"/>
    <w:rsid w:val="497D57AD"/>
    <w:rsid w:val="49BA11CA"/>
    <w:rsid w:val="4B320D06"/>
    <w:rsid w:val="4B681696"/>
    <w:rsid w:val="4BCBB49D"/>
    <w:rsid w:val="4BD4808A"/>
    <w:rsid w:val="4BD83DB3"/>
    <w:rsid w:val="4C4DE83B"/>
    <w:rsid w:val="4C990B12"/>
    <w:rsid w:val="4CBB32BF"/>
    <w:rsid w:val="4D3115AE"/>
    <w:rsid w:val="4DFB59A3"/>
    <w:rsid w:val="4E5EBF13"/>
    <w:rsid w:val="4E7D81F7"/>
    <w:rsid w:val="4F5A2154"/>
    <w:rsid w:val="4FA76515"/>
    <w:rsid w:val="4FBB9E04"/>
    <w:rsid w:val="4FD4C201"/>
    <w:rsid w:val="4FE7C0F6"/>
    <w:rsid w:val="50B5DA41"/>
    <w:rsid w:val="5178E2E2"/>
    <w:rsid w:val="51AB358F"/>
    <w:rsid w:val="52210B5C"/>
    <w:rsid w:val="5230942A"/>
    <w:rsid w:val="5259FF57"/>
    <w:rsid w:val="52FADDCE"/>
    <w:rsid w:val="531D7FA5"/>
    <w:rsid w:val="53896F0A"/>
    <w:rsid w:val="53F70940"/>
    <w:rsid w:val="541F1693"/>
    <w:rsid w:val="55207DEE"/>
    <w:rsid w:val="556CD848"/>
    <w:rsid w:val="5591A019"/>
    <w:rsid w:val="55C8835F"/>
    <w:rsid w:val="5649EA98"/>
    <w:rsid w:val="57383A17"/>
    <w:rsid w:val="5751677C"/>
    <w:rsid w:val="5786C391"/>
    <w:rsid w:val="57F5013E"/>
    <w:rsid w:val="5873D14E"/>
    <w:rsid w:val="58C7DC68"/>
    <w:rsid w:val="59B955E4"/>
    <w:rsid w:val="59D56DFB"/>
    <w:rsid w:val="5A3B8EE1"/>
    <w:rsid w:val="5A5943F6"/>
    <w:rsid w:val="5A710569"/>
    <w:rsid w:val="5AE89286"/>
    <w:rsid w:val="5B1C3A05"/>
    <w:rsid w:val="5B547379"/>
    <w:rsid w:val="5C01F910"/>
    <w:rsid w:val="5C1693BD"/>
    <w:rsid w:val="5C3D54B3"/>
    <w:rsid w:val="5D032BA0"/>
    <w:rsid w:val="5D13E756"/>
    <w:rsid w:val="5D1B7AF4"/>
    <w:rsid w:val="5D80BBE7"/>
    <w:rsid w:val="5D8AD5D0"/>
    <w:rsid w:val="5D8DE1A1"/>
    <w:rsid w:val="5DF3FDFD"/>
    <w:rsid w:val="5E0AF736"/>
    <w:rsid w:val="5EE2E811"/>
    <w:rsid w:val="5F58225B"/>
    <w:rsid w:val="5FB35E59"/>
    <w:rsid w:val="5FD1BD6E"/>
    <w:rsid w:val="600A77D2"/>
    <w:rsid w:val="60431BFC"/>
    <w:rsid w:val="60FFFE07"/>
    <w:rsid w:val="61064870"/>
    <w:rsid w:val="61BAE55D"/>
    <w:rsid w:val="61C92D26"/>
    <w:rsid w:val="62065970"/>
    <w:rsid w:val="622F6BAB"/>
    <w:rsid w:val="6274C8CD"/>
    <w:rsid w:val="631105A1"/>
    <w:rsid w:val="6311E74D"/>
    <w:rsid w:val="6364FD87"/>
    <w:rsid w:val="6379E505"/>
    <w:rsid w:val="63EA4D76"/>
    <w:rsid w:val="63F5EC11"/>
    <w:rsid w:val="64607CE0"/>
    <w:rsid w:val="64D5A6BF"/>
    <w:rsid w:val="64FFB675"/>
    <w:rsid w:val="65196EC5"/>
    <w:rsid w:val="6544BA01"/>
    <w:rsid w:val="654FDCA9"/>
    <w:rsid w:val="65598171"/>
    <w:rsid w:val="6631D3A4"/>
    <w:rsid w:val="663BDE7D"/>
    <w:rsid w:val="667EB08F"/>
    <w:rsid w:val="66CDECC0"/>
    <w:rsid w:val="66D54474"/>
    <w:rsid w:val="671C2437"/>
    <w:rsid w:val="6726542D"/>
    <w:rsid w:val="6764B3C4"/>
    <w:rsid w:val="6768227E"/>
    <w:rsid w:val="67AC6ED1"/>
    <w:rsid w:val="67DA6615"/>
    <w:rsid w:val="67F5107E"/>
    <w:rsid w:val="6836F81A"/>
    <w:rsid w:val="6AAA5D97"/>
    <w:rsid w:val="6AFF369A"/>
    <w:rsid w:val="6B1256D1"/>
    <w:rsid w:val="6C6DCB6C"/>
    <w:rsid w:val="6C986A08"/>
    <w:rsid w:val="6CD9F126"/>
    <w:rsid w:val="6CED5572"/>
    <w:rsid w:val="6D0FD30A"/>
    <w:rsid w:val="6D990567"/>
    <w:rsid w:val="6DF77ED4"/>
    <w:rsid w:val="6E7CCFDC"/>
    <w:rsid w:val="6EE5E373"/>
    <w:rsid w:val="6F0E29CA"/>
    <w:rsid w:val="6F2FC6E8"/>
    <w:rsid w:val="6F9A5BAE"/>
    <w:rsid w:val="7022004B"/>
    <w:rsid w:val="703F4D22"/>
    <w:rsid w:val="709CF345"/>
    <w:rsid w:val="70D98071"/>
    <w:rsid w:val="7109A26A"/>
    <w:rsid w:val="7148D637"/>
    <w:rsid w:val="715FAD68"/>
    <w:rsid w:val="71F3609F"/>
    <w:rsid w:val="729A5158"/>
    <w:rsid w:val="72E75836"/>
    <w:rsid w:val="737B4EC0"/>
    <w:rsid w:val="73D3462C"/>
    <w:rsid w:val="74182492"/>
    <w:rsid w:val="746A66F7"/>
    <w:rsid w:val="74748E75"/>
    <w:rsid w:val="74F0E175"/>
    <w:rsid w:val="74F6FAFE"/>
    <w:rsid w:val="751DC594"/>
    <w:rsid w:val="75482FE1"/>
    <w:rsid w:val="75509067"/>
    <w:rsid w:val="75E8F789"/>
    <w:rsid w:val="767932FD"/>
    <w:rsid w:val="76D63955"/>
    <w:rsid w:val="77947981"/>
    <w:rsid w:val="78113AE6"/>
    <w:rsid w:val="7850A715"/>
    <w:rsid w:val="79228F93"/>
    <w:rsid w:val="796196F4"/>
    <w:rsid w:val="7977BD88"/>
    <w:rsid w:val="79D97151"/>
    <w:rsid w:val="7A0049A5"/>
    <w:rsid w:val="7AC6FCEE"/>
    <w:rsid w:val="7B32F4A9"/>
    <w:rsid w:val="7B4A4801"/>
    <w:rsid w:val="7BF594CA"/>
    <w:rsid w:val="7C25BA2D"/>
    <w:rsid w:val="7C364767"/>
    <w:rsid w:val="7C3A44D8"/>
    <w:rsid w:val="7C8000A1"/>
    <w:rsid w:val="7CB0640C"/>
    <w:rsid w:val="7D121724"/>
    <w:rsid w:val="7D443C97"/>
    <w:rsid w:val="7D7D3FAD"/>
    <w:rsid w:val="7DDBDC0D"/>
    <w:rsid w:val="7E076B3E"/>
    <w:rsid w:val="7E2FF5CB"/>
    <w:rsid w:val="7E7B8ED4"/>
    <w:rsid w:val="7E8C3233"/>
    <w:rsid w:val="7F858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9AF5BF"/>
  <w15:docId w15:val="{D438BDAB-EF06-43A4-B3CA-7122A137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70099"/>
    <w:pPr>
      <w:spacing w:after="0" w:line="240" w:lineRule="auto"/>
    </w:pPr>
    <w:rPr>
      <w:rFonts w:ascii="Times New Roman" w:hAnsi="Times New Roman" w:eastAsia="Times New Roman" w:cs="Times New Roman"/>
      <w:sz w:val="24"/>
      <w:szCs w:val="24"/>
      <w:lang w:eastAsia="en-GB"/>
    </w:rPr>
  </w:style>
  <w:style w:type="paragraph" w:styleId="Heading1">
    <w:name w:val="heading 1"/>
    <w:basedOn w:val="Normal"/>
    <w:next w:val="Normal"/>
    <w:link w:val="Heading1Char"/>
    <w:uiPriority w:val="9"/>
    <w:qFormat/>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43E66"/>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700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0E54A4"/>
    <w:rPr>
      <w:color w:val="0563C1" w:themeColor="hyperlink"/>
      <w:u w:val="single"/>
    </w:rPr>
  </w:style>
  <w:style w:type="character" w:styleId="UnresolvedMention1" w:customStyle="1">
    <w:name w:val="Unresolved Mention1"/>
    <w:basedOn w:val="DefaultParagraphFont"/>
    <w:uiPriority w:val="99"/>
    <w:semiHidden/>
    <w:unhideWhenUsed/>
    <w:rsid w:val="000E54A4"/>
    <w:rPr>
      <w:color w:val="605E5C"/>
      <w:shd w:val="clear" w:color="auto" w:fill="E1DFDD"/>
    </w:rPr>
  </w:style>
  <w:style w:type="character" w:styleId="FollowedHyperlink">
    <w:name w:val="FollowedHyperlink"/>
    <w:basedOn w:val="DefaultParagraphFont"/>
    <w:uiPriority w:val="99"/>
    <w:semiHidden/>
    <w:unhideWhenUsed/>
    <w:rsid w:val="00831B98"/>
    <w:rPr>
      <w:color w:val="954F72" w:themeColor="followedHyperlink"/>
      <w:u w:val="single"/>
    </w:rPr>
  </w:style>
  <w:style w:type="paragraph" w:styleId="paragraph" w:customStyle="1">
    <w:name w:val="paragraph"/>
    <w:basedOn w:val="Normal"/>
    <w:rsid w:val="003765EA"/>
    <w:pPr>
      <w:spacing w:before="100" w:beforeAutospacing="1" w:after="100" w:afterAutospacing="1"/>
    </w:pPr>
    <w:rPr>
      <w:lang w:val="en-US" w:eastAsia="en-US"/>
    </w:rPr>
  </w:style>
  <w:style w:type="character" w:styleId="normaltextrun" w:customStyle="1">
    <w:name w:val="normaltextrun"/>
    <w:basedOn w:val="DefaultParagraphFont"/>
    <w:rsid w:val="003765EA"/>
  </w:style>
  <w:style w:type="character" w:styleId="eop" w:customStyle="1">
    <w:name w:val="eop"/>
    <w:basedOn w:val="DefaultParagraphFont"/>
    <w:rsid w:val="003765EA"/>
  </w:style>
  <w:style w:type="character" w:styleId="UnresolvedMention2" w:customStyle="1">
    <w:name w:val="Unresolved Mention2"/>
    <w:basedOn w:val="DefaultParagraphFont"/>
    <w:uiPriority w:val="99"/>
    <w:semiHidden/>
    <w:unhideWhenUsed/>
    <w:rsid w:val="00F624B4"/>
    <w:rPr>
      <w:color w:val="605E5C"/>
      <w:shd w:val="clear" w:color="auto" w:fill="E1DFDD"/>
    </w:rPr>
  </w:style>
  <w:style w:type="character" w:styleId="Strong">
    <w:name w:val="Strong"/>
    <w:basedOn w:val="DefaultParagraphFont"/>
    <w:uiPriority w:val="22"/>
    <w:qFormat/>
    <w:rsid w:val="00F624B4"/>
    <w:rPr>
      <w:b/>
      <w:bCs/>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semiHidden/>
    <w:rsid w:val="00A43E66"/>
    <w:rPr>
      <w:rFonts w:asciiTheme="majorHAnsi" w:hAnsiTheme="majorHAnsi" w:eastAsiaTheme="majorEastAsia" w:cstheme="majorBidi"/>
      <w:color w:val="1F3763" w:themeColor="accent1" w:themeShade="7F"/>
      <w:sz w:val="24"/>
      <w:szCs w:val="24"/>
      <w:lang w:eastAsia="en-GB"/>
    </w:rPr>
  </w:style>
  <w:style w:type="paragraph" w:styleId="ListParagraph">
    <w:name w:val="List Paragraph"/>
    <w:basedOn w:val="Normal"/>
    <w:uiPriority w:val="34"/>
    <w:qFormat/>
    <w:rsid w:val="005F669A"/>
    <w:pPr>
      <w:ind w:left="720"/>
      <w:contextualSpacing/>
    </w:pPr>
  </w:style>
  <w:style w:type="character" w:styleId="UnresolvedMention3" w:customStyle="1">
    <w:name w:val="Unresolved Mention3"/>
    <w:basedOn w:val="DefaultParagraphFont"/>
    <w:uiPriority w:val="99"/>
    <w:semiHidden/>
    <w:unhideWhenUsed/>
    <w:rsid w:val="00B0306A"/>
    <w:rPr>
      <w:color w:val="605E5C"/>
      <w:shd w:val="clear" w:color="auto" w:fill="E1DFDD"/>
    </w:rPr>
  </w:style>
  <w:style w:type="character" w:styleId="UnresolvedMention4" w:customStyle="1">
    <w:name w:val="Unresolved Mention4"/>
    <w:basedOn w:val="DefaultParagraphFont"/>
    <w:uiPriority w:val="99"/>
    <w:semiHidden/>
    <w:unhideWhenUsed/>
    <w:rsid w:val="008D7868"/>
    <w:rPr>
      <w:color w:val="605E5C"/>
      <w:shd w:val="clear" w:color="auto" w:fill="E1DFDD"/>
    </w:rPr>
  </w:style>
  <w:style w:type="character" w:styleId="UnresolvedMention5" w:customStyle="1">
    <w:name w:val="Unresolved Mention5"/>
    <w:basedOn w:val="DefaultParagraphFont"/>
    <w:uiPriority w:val="99"/>
    <w:semiHidden/>
    <w:unhideWhenUsed/>
    <w:rsid w:val="00FD7F3E"/>
    <w:rPr>
      <w:color w:val="605E5C"/>
      <w:shd w:val="clear" w:color="auto" w:fill="E1DFDD"/>
    </w:rPr>
  </w:style>
  <w:style w:type="character" w:styleId="UnresolvedMention6" w:customStyle="1">
    <w:name w:val="Unresolved Mention6"/>
    <w:basedOn w:val="DefaultParagraphFont"/>
    <w:uiPriority w:val="99"/>
    <w:semiHidden/>
    <w:unhideWhenUsed/>
    <w:rsid w:val="006D7586"/>
    <w:rPr>
      <w:color w:val="605E5C"/>
      <w:shd w:val="clear" w:color="auto" w:fill="E1DFDD"/>
    </w:rPr>
  </w:style>
  <w:style w:type="character" w:styleId="UnresolvedMention7" w:customStyle="1">
    <w:name w:val="Unresolved Mention7"/>
    <w:basedOn w:val="DefaultParagraphFont"/>
    <w:uiPriority w:val="99"/>
    <w:semiHidden/>
    <w:unhideWhenUsed/>
    <w:rsid w:val="003A74C0"/>
    <w:rPr>
      <w:color w:val="605E5C"/>
      <w:shd w:val="clear" w:color="auto" w:fill="E1DFDD"/>
    </w:rPr>
  </w:style>
  <w:style w:type="paragraph" w:styleId="NoSpacing">
    <w:name w:val="No Spacing"/>
    <w:uiPriority w:val="1"/>
    <w:qFormat/>
    <w:rsid w:val="00F026CB"/>
    <w:pPr>
      <w:spacing w:after="0" w:line="240" w:lineRule="auto"/>
    </w:pPr>
    <w:rPr>
      <w:rFonts w:ascii="Times New Roman" w:hAnsi="Times New Roman" w:eastAsia="Times New Roman" w:cs="Times New Roman"/>
      <w:sz w:val="24"/>
      <w:szCs w:val="24"/>
    </w:rPr>
  </w:style>
  <w:style w:type="character" w:styleId="UnresolvedMention8" w:customStyle="1">
    <w:name w:val="Unresolved Mention8"/>
    <w:basedOn w:val="DefaultParagraphFont"/>
    <w:uiPriority w:val="99"/>
    <w:semiHidden/>
    <w:unhideWhenUsed/>
    <w:rsid w:val="006508B8"/>
    <w:rPr>
      <w:color w:val="605E5C"/>
      <w:shd w:val="clear" w:color="auto" w:fill="E1DFDD"/>
    </w:rPr>
  </w:style>
  <w:style w:type="character" w:styleId="UnresolvedMention">
    <w:name w:val="Unresolved Mention"/>
    <w:basedOn w:val="DefaultParagraphFont"/>
    <w:uiPriority w:val="99"/>
    <w:semiHidden/>
    <w:unhideWhenUsed/>
    <w:rsid w:val="00FE1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5946">
      <w:bodyDiv w:val="1"/>
      <w:marLeft w:val="0"/>
      <w:marRight w:val="0"/>
      <w:marTop w:val="0"/>
      <w:marBottom w:val="0"/>
      <w:divBdr>
        <w:top w:val="none" w:sz="0" w:space="0" w:color="auto"/>
        <w:left w:val="none" w:sz="0" w:space="0" w:color="auto"/>
        <w:bottom w:val="none" w:sz="0" w:space="0" w:color="auto"/>
        <w:right w:val="none" w:sz="0" w:space="0" w:color="auto"/>
      </w:divBdr>
    </w:div>
    <w:div w:id="45032572">
      <w:bodyDiv w:val="1"/>
      <w:marLeft w:val="0"/>
      <w:marRight w:val="0"/>
      <w:marTop w:val="0"/>
      <w:marBottom w:val="0"/>
      <w:divBdr>
        <w:top w:val="none" w:sz="0" w:space="0" w:color="auto"/>
        <w:left w:val="none" w:sz="0" w:space="0" w:color="auto"/>
        <w:bottom w:val="none" w:sz="0" w:space="0" w:color="auto"/>
        <w:right w:val="none" w:sz="0" w:space="0" w:color="auto"/>
      </w:divBdr>
    </w:div>
    <w:div w:id="79110238">
      <w:bodyDiv w:val="1"/>
      <w:marLeft w:val="0"/>
      <w:marRight w:val="0"/>
      <w:marTop w:val="0"/>
      <w:marBottom w:val="0"/>
      <w:divBdr>
        <w:top w:val="none" w:sz="0" w:space="0" w:color="auto"/>
        <w:left w:val="none" w:sz="0" w:space="0" w:color="auto"/>
        <w:bottom w:val="none" w:sz="0" w:space="0" w:color="auto"/>
        <w:right w:val="none" w:sz="0" w:space="0" w:color="auto"/>
      </w:divBdr>
    </w:div>
    <w:div w:id="95948607">
      <w:bodyDiv w:val="1"/>
      <w:marLeft w:val="0"/>
      <w:marRight w:val="0"/>
      <w:marTop w:val="0"/>
      <w:marBottom w:val="0"/>
      <w:divBdr>
        <w:top w:val="none" w:sz="0" w:space="0" w:color="auto"/>
        <w:left w:val="none" w:sz="0" w:space="0" w:color="auto"/>
        <w:bottom w:val="none" w:sz="0" w:space="0" w:color="auto"/>
        <w:right w:val="none" w:sz="0" w:space="0" w:color="auto"/>
      </w:divBdr>
    </w:div>
    <w:div w:id="170460304">
      <w:bodyDiv w:val="1"/>
      <w:marLeft w:val="0"/>
      <w:marRight w:val="0"/>
      <w:marTop w:val="0"/>
      <w:marBottom w:val="0"/>
      <w:divBdr>
        <w:top w:val="none" w:sz="0" w:space="0" w:color="auto"/>
        <w:left w:val="none" w:sz="0" w:space="0" w:color="auto"/>
        <w:bottom w:val="none" w:sz="0" w:space="0" w:color="auto"/>
        <w:right w:val="none" w:sz="0" w:space="0" w:color="auto"/>
      </w:divBdr>
    </w:div>
    <w:div w:id="189071997">
      <w:bodyDiv w:val="1"/>
      <w:marLeft w:val="0"/>
      <w:marRight w:val="0"/>
      <w:marTop w:val="0"/>
      <w:marBottom w:val="0"/>
      <w:divBdr>
        <w:top w:val="none" w:sz="0" w:space="0" w:color="auto"/>
        <w:left w:val="none" w:sz="0" w:space="0" w:color="auto"/>
        <w:bottom w:val="none" w:sz="0" w:space="0" w:color="auto"/>
        <w:right w:val="none" w:sz="0" w:space="0" w:color="auto"/>
      </w:divBdr>
    </w:div>
    <w:div w:id="189533476">
      <w:bodyDiv w:val="1"/>
      <w:marLeft w:val="0"/>
      <w:marRight w:val="0"/>
      <w:marTop w:val="0"/>
      <w:marBottom w:val="0"/>
      <w:divBdr>
        <w:top w:val="none" w:sz="0" w:space="0" w:color="auto"/>
        <w:left w:val="none" w:sz="0" w:space="0" w:color="auto"/>
        <w:bottom w:val="none" w:sz="0" w:space="0" w:color="auto"/>
        <w:right w:val="none" w:sz="0" w:space="0" w:color="auto"/>
      </w:divBdr>
    </w:div>
    <w:div w:id="203562983">
      <w:bodyDiv w:val="1"/>
      <w:marLeft w:val="0"/>
      <w:marRight w:val="0"/>
      <w:marTop w:val="0"/>
      <w:marBottom w:val="0"/>
      <w:divBdr>
        <w:top w:val="none" w:sz="0" w:space="0" w:color="auto"/>
        <w:left w:val="none" w:sz="0" w:space="0" w:color="auto"/>
        <w:bottom w:val="none" w:sz="0" w:space="0" w:color="auto"/>
        <w:right w:val="none" w:sz="0" w:space="0" w:color="auto"/>
      </w:divBdr>
    </w:div>
    <w:div w:id="205335044">
      <w:bodyDiv w:val="1"/>
      <w:marLeft w:val="0"/>
      <w:marRight w:val="0"/>
      <w:marTop w:val="0"/>
      <w:marBottom w:val="0"/>
      <w:divBdr>
        <w:top w:val="none" w:sz="0" w:space="0" w:color="auto"/>
        <w:left w:val="none" w:sz="0" w:space="0" w:color="auto"/>
        <w:bottom w:val="none" w:sz="0" w:space="0" w:color="auto"/>
        <w:right w:val="none" w:sz="0" w:space="0" w:color="auto"/>
      </w:divBdr>
    </w:div>
    <w:div w:id="241641826">
      <w:bodyDiv w:val="1"/>
      <w:marLeft w:val="0"/>
      <w:marRight w:val="0"/>
      <w:marTop w:val="0"/>
      <w:marBottom w:val="0"/>
      <w:divBdr>
        <w:top w:val="none" w:sz="0" w:space="0" w:color="auto"/>
        <w:left w:val="none" w:sz="0" w:space="0" w:color="auto"/>
        <w:bottom w:val="none" w:sz="0" w:space="0" w:color="auto"/>
        <w:right w:val="none" w:sz="0" w:space="0" w:color="auto"/>
      </w:divBdr>
      <w:divsChild>
        <w:div w:id="255329082">
          <w:marLeft w:val="0"/>
          <w:marRight w:val="0"/>
          <w:marTop w:val="0"/>
          <w:marBottom w:val="0"/>
          <w:divBdr>
            <w:top w:val="none" w:sz="0" w:space="0" w:color="auto"/>
            <w:left w:val="none" w:sz="0" w:space="0" w:color="auto"/>
            <w:bottom w:val="none" w:sz="0" w:space="0" w:color="auto"/>
            <w:right w:val="none" w:sz="0" w:space="0" w:color="auto"/>
          </w:divBdr>
        </w:div>
        <w:div w:id="673650013">
          <w:marLeft w:val="0"/>
          <w:marRight w:val="0"/>
          <w:marTop w:val="0"/>
          <w:marBottom w:val="0"/>
          <w:divBdr>
            <w:top w:val="none" w:sz="0" w:space="0" w:color="auto"/>
            <w:left w:val="none" w:sz="0" w:space="0" w:color="auto"/>
            <w:bottom w:val="none" w:sz="0" w:space="0" w:color="auto"/>
            <w:right w:val="none" w:sz="0" w:space="0" w:color="auto"/>
          </w:divBdr>
        </w:div>
        <w:div w:id="1178541892">
          <w:marLeft w:val="0"/>
          <w:marRight w:val="0"/>
          <w:marTop w:val="0"/>
          <w:marBottom w:val="0"/>
          <w:divBdr>
            <w:top w:val="none" w:sz="0" w:space="0" w:color="auto"/>
            <w:left w:val="none" w:sz="0" w:space="0" w:color="auto"/>
            <w:bottom w:val="none" w:sz="0" w:space="0" w:color="auto"/>
            <w:right w:val="none" w:sz="0" w:space="0" w:color="auto"/>
          </w:divBdr>
        </w:div>
      </w:divsChild>
    </w:div>
    <w:div w:id="249045317">
      <w:bodyDiv w:val="1"/>
      <w:marLeft w:val="0"/>
      <w:marRight w:val="0"/>
      <w:marTop w:val="0"/>
      <w:marBottom w:val="0"/>
      <w:divBdr>
        <w:top w:val="none" w:sz="0" w:space="0" w:color="auto"/>
        <w:left w:val="none" w:sz="0" w:space="0" w:color="auto"/>
        <w:bottom w:val="none" w:sz="0" w:space="0" w:color="auto"/>
        <w:right w:val="none" w:sz="0" w:space="0" w:color="auto"/>
      </w:divBdr>
    </w:div>
    <w:div w:id="333915716">
      <w:bodyDiv w:val="1"/>
      <w:marLeft w:val="0"/>
      <w:marRight w:val="0"/>
      <w:marTop w:val="0"/>
      <w:marBottom w:val="0"/>
      <w:divBdr>
        <w:top w:val="none" w:sz="0" w:space="0" w:color="auto"/>
        <w:left w:val="none" w:sz="0" w:space="0" w:color="auto"/>
        <w:bottom w:val="none" w:sz="0" w:space="0" w:color="auto"/>
        <w:right w:val="none" w:sz="0" w:space="0" w:color="auto"/>
      </w:divBdr>
      <w:divsChild>
        <w:div w:id="104230163">
          <w:marLeft w:val="0"/>
          <w:marRight w:val="0"/>
          <w:marTop w:val="0"/>
          <w:marBottom w:val="0"/>
          <w:divBdr>
            <w:top w:val="none" w:sz="0" w:space="0" w:color="auto"/>
            <w:left w:val="none" w:sz="0" w:space="0" w:color="auto"/>
            <w:bottom w:val="none" w:sz="0" w:space="0" w:color="auto"/>
            <w:right w:val="none" w:sz="0" w:space="0" w:color="auto"/>
          </w:divBdr>
        </w:div>
        <w:div w:id="866333633">
          <w:marLeft w:val="0"/>
          <w:marRight w:val="0"/>
          <w:marTop w:val="0"/>
          <w:marBottom w:val="0"/>
          <w:divBdr>
            <w:top w:val="none" w:sz="0" w:space="0" w:color="auto"/>
            <w:left w:val="none" w:sz="0" w:space="0" w:color="auto"/>
            <w:bottom w:val="none" w:sz="0" w:space="0" w:color="auto"/>
            <w:right w:val="none" w:sz="0" w:space="0" w:color="auto"/>
          </w:divBdr>
        </w:div>
      </w:divsChild>
    </w:div>
    <w:div w:id="367727652">
      <w:bodyDiv w:val="1"/>
      <w:marLeft w:val="0"/>
      <w:marRight w:val="0"/>
      <w:marTop w:val="0"/>
      <w:marBottom w:val="0"/>
      <w:divBdr>
        <w:top w:val="none" w:sz="0" w:space="0" w:color="auto"/>
        <w:left w:val="none" w:sz="0" w:space="0" w:color="auto"/>
        <w:bottom w:val="none" w:sz="0" w:space="0" w:color="auto"/>
        <w:right w:val="none" w:sz="0" w:space="0" w:color="auto"/>
      </w:divBdr>
    </w:div>
    <w:div w:id="411590614">
      <w:bodyDiv w:val="1"/>
      <w:marLeft w:val="0"/>
      <w:marRight w:val="0"/>
      <w:marTop w:val="0"/>
      <w:marBottom w:val="0"/>
      <w:divBdr>
        <w:top w:val="none" w:sz="0" w:space="0" w:color="auto"/>
        <w:left w:val="none" w:sz="0" w:space="0" w:color="auto"/>
        <w:bottom w:val="none" w:sz="0" w:space="0" w:color="auto"/>
        <w:right w:val="none" w:sz="0" w:space="0" w:color="auto"/>
      </w:divBdr>
      <w:divsChild>
        <w:div w:id="332608851">
          <w:marLeft w:val="0"/>
          <w:marRight w:val="0"/>
          <w:marTop w:val="0"/>
          <w:marBottom w:val="0"/>
          <w:divBdr>
            <w:top w:val="none" w:sz="0" w:space="0" w:color="auto"/>
            <w:left w:val="none" w:sz="0" w:space="0" w:color="auto"/>
            <w:bottom w:val="none" w:sz="0" w:space="0" w:color="auto"/>
            <w:right w:val="none" w:sz="0" w:space="0" w:color="auto"/>
          </w:divBdr>
        </w:div>
        <w:div w:id="961611944">
          <w:marLeft w:val="0"/>
          <w:marRight w:val="0"/>
          <w:marTop w:val="0"/>
          <w:marBottom w:val="0"/>
          <w:divBdr>
            <w:top w:val="none" w:sz="0" w:space="0" w:color="auto"/>
            <w:left w:val="none" w:sz="0" w:space="0" w:color="auto"/>
            <w:bottom w:val="none" w:sz="0" w:space="0" w:color="auto"/>
            <w:right w:val="none" w:sz="0" w:space="0" w:color="auto"/>
          </w:divBdr>
        </w:div>
        <w:div w:id="1381519553">
          <w:marLeft w:val="0"/>
          <w:marRight w:val="0"/>
          <w:marTop w:val="0"/>
          <w:marBottom w:val="0"/>
          <w:divBdr>
            <w:top w:val="none" w:sz="0" w:space="0" w:color="auto"/>
            <w:left w:val="none" w:sz="0" w:space="0" w:color="auto"/>
            <w:bottom w:val="none" w:sz="0" w:space="0" w:color="auto"/>
            <w:right w:val="none" w:sz="0" w:space="0" w:color="auto"/>
          </w:divBdr>
        </w:div>
      </w:divsChild>
    </w:div>
    <w:div w:id="435910984">
      <w:bodyDiv w:val="1"/>
      <w:marLeft w:val="0"/>
      <w:marRight w:val="0"/>
      <w:marTop w:val="0"/>
      <w:marBottom w:val="0"/>
      <w:divBdr>
        <w:top w:val="none" w:sz="0" w:space="0" w:color="auto"/>
        <w:left w:val="none" w:sz="0" w:space="0" w:color="auto"/>
        <w:bottom w:val="none" w:sz="0" w:space="0" w:color="auto"/>
        <w:right w:val="none" w:sz="0" w:space="0" w:color="auto"/>
      </w:divBdr>
    </w:div>
    <w:div w:id="493957936">
      <w:bodyDiv w:val="1"/>
      <w:marLeft w:val="0"/>
      <w:marRight w:val="0"/>
      <w:marTop w:val="0"/>
      <w:marBottom w:val="0"/>
      <w:divBdr>
        <w:top w:val="none" w:sz="0" w:space="0" w:color="auto"/>
        <w:left w:val="none" w:sz="0" w:space="0" w:color="auto"/>
        <w:bottom w:val="none" w:sz="0" w:space="0" w:color="auto"/>
        <w:right w:val="none" w:sz="0" w:space="0" w:color="auto"/>
      </w:divBdr>
    </w:div>
    <w:div w:id="553548537">
      <w:bodyDiv w:val="1"/>
      <w:marLeft w:val="0"/>
      <w:marRight w:val="0"/>
      <w:marTop w:val="0"/>
      <w:marBottom w:val="0"/>
      <w:divBdr>
        <w:top w:val="none" w:sz="0" w:space="0" w:color="auto"/>
        <w:left w:val="none" w:sz="0" w:space="0" w:color="auto"/>
        <w:bottom w:val="none" w:sz="0" w:space="0" w:color="auto"/>
        <w:right w:val="none" w:sz="0" w:space="0" w:color="auto"/>
      </w:divBdr>
    </w:div>
    <w:div w:id="577515287">
      <w:bodyDiv w:val="1"/>
      <w:marLeft w:val="0"/>
      <w:marRight w:val="0"/>
      <w:marTop w:val="0"/>
      <w:marBottom w:val="0"/>
      <w:divBdr>
        <w:top w:val="none" w:sz="0" w:space="0" w:color="auto"/>
        <w:left w:val="none" w:sz="0" w:space="0" w:color="auto"/>
        <w:bottom w:val="none" w:sz="0" w:space="0" w:color="auto"/>
        <w:right w:val="none" w:sz="0" w:space="0" w:color="auto"/>
      </w:divBdr>
    </w:div>
    <w:div w:id="601500819">
      <w:bodyDiv w:val="1"/>
      <w:marLeft w:val="0"/>
      <w:marRight w:val="0"/>
      <w:marTop w:val="0"/>
      <w:marBottom w:val="0"/>
      <w:divBdr>
        <w:top w:val="none" w:sz="0" w:space="0" w:color="auto"/>
        <w:left w:val="none" w:sz="0" w:space="0" w:color="auto"/>
        <w:bottom w:val="none" w:sz="0" w:space="0" w:color="auto"/>
        <w:right w:val="none" w:sz="0" w:space="0" w:color="auto"/>
      </w:divBdr>
    </w:div>
    <w:div w:id="636683527">
      <w:bodyDiv w:val="1"/>
      <w:marLeft w:val="0"/>
      <w:marRight w:val="0"/>
      <w:marTop w:val="0"/>
      <w:marBottom w:val="0"/>
      <w:divBdr>
        <w:top w:val="none" w:sz="0" w:space="0" w:color="auto"/>
        <w:left w:val="none" w:sz="0" w:space="0" w:color="auto"/>
        <w:bottom w:val="none" w:sz="0" w:space="0" w:color="auto"/>
        <w:right w:val="none" w:sz="0" w:space="0" w:color="auto"/>
      </w:divBdr>
    </w:div>
    <w:div w:id="657077540">
      <w:bodyDiv w:val="1"/>
      <w:marLeft w:val="0"/>
      <w:marRight w:val="0"/>
      <w:marTop w:val="0"/>
      <w:marBottom w:val="0"/>
      <w:divBdr>
        <w:top w:val="none" w:sz="0" w:space="0" w:color="auto"/>
        <w:left w:val="none" w:sz="0" w:space="0" w:color="auto"/>
        <w:bottom w:val="none" w:sz="0" w:space="0" w:color="auto"/>
        <w:right w:val="none" w:sz="0" w:space="0" w:color="auto"/>
      </w:divBdr>
    </w:div>
    <w:div w:id="690298745">
      <w:bodyDiv w:val="1"/>
      <w:marLeft w:val="0"/>
      <w:marRight w:val="0"/>
      <w:marTop w:val="0"/>
      <w:marBottom w:val="0"/>
      <w:divBdr>
        <w:top w:val="none" w:sz="0" w:space="0" w:color="auto"/>
        <w:left w:val="none" w:sz="0" w:space="0" w:color="auto"/>
        <w:bottom w:val="none" w:sz="0" w:space="0" w:color="auto"/>
        <w:right w:val="none" w:sz="0" w:space="0" w:color="auto"/>
      </w:divBdr>
    </w:div>
    <w:div w:id="834495204">
      <w:bodyDiv w:val="1"/>
      <w:marLeft w:val="0"/>
      <w:marRight w:val="0"/>
      <w:marTop w:val="0"/>
      <w:marBottom w:val="0"/>
      <w:divBdr>
        <w:top w:val="none" w:sz="0" w:space="0" w:color="auto"/>
        <w:left w:val="none" w:sz="0" w:space="0" w:color="auto"/>
        <w:bottom w:val="none" w:sz="0" w:space="0" w:color="auto"/>
        <w:right w:val="none" w:sz="0" w:space="0" w:color="auto"/>
      </w:divBdr>
    </w:div>
    <w:div w:id="863904506">
      <w:bodyDiv w:val="1"/>
      <w:marLeft w:val="0"/>
      <w:marRight w:val="0"/>
      <w:marTop w:val="0"/>
      <w:marBottom w:val="0"/>
      <w:divBdr>
        <w:top w:val="none" w:sz="0" w:space="0" w:color="auto"/>
        <w:left w:val="none" w:sz="0" w:space="0" w:color="auto"/>
        <w:bottom w:val="none" w:sz="0" w:space="0" w:color="auto"/>
        <w:right w:val="none" w:sz="0" w:space="0" w:color="auto"/>
      </w:divBdr>
    </w:div>
    <w:div w:id="882206381">
      <w:bodyDiv w:val="1"/>
      <w:marLeft w:val="0"/>
      <w:marRight w:val="0"/>
      <w:marTop w:val="0"/>
      <w:marBottom w:val="0"/>
      <w:divBdr>
        <w:top w:val="none" w:sz="0" w:space="0" w:color="auto"/>
        <w:left w:val="none" w:sz="0" w:space="0" w:color="auto"/>
        <w:bottom w:val="none" w:sz="0" w:space="0" w:color="auto"/>
        <w:right w:val="none" w:sz="0" w:space="0" w:color="auto"/>
      </w:divBdr>
    </w:div>
    <w:div w:id="885533549">
      <w:bodyDiv w:val="1"/>
      <w:marLeft w:val="0"/>
      <w:marRight w:val="0"/>
      <w:marTop w:val="0"/>
      <w:marBottom w:val="0"/>
      <w:divBdr>
        <w:top w:val="none" w:sz="0" w:space="0" w:color="auto"/>
        <w:left w:val="none" w:sz="0" w:space="0" w:color="auto"/>
        <w:bottom w:val="none" w:sz="0" w:space="0" w:color="auto"/>
        <w:right w:val="none" w:sz="0" w:space="0" w:color="auto"/>
      </w:divBdr>
    </w:div>
    <w:div w:id="922104574">
      <w:bodyDiv w:val="1"/>
      <w:marLeft w:val="0"/>
      <w:marRight w:val="0"/>
      <w:marTop w:val="0"/>
      <w:marBottom w:val="0"/>
      <w:divBdr>
        <w:top w:val="none" w:sz="0" w:space="0" w:color="auto"/>
        <w:left w:val="none" w:sz="0" w:space="0" w:color="auto"/>
        <w:bottom w:val="none" w:sz="0" w:space="0" w:color="auto"/>
        <w:right w:val="none" w:sz="0" w:space="0" w:color="auto"/>
      </w:divBdr>
    </w:div>
    <w:div w:id="939533083">
      <w:bodyDiv w:val="1"/>
      <w:marLeft w:val="0"/>
      <w:marRight w:val="0"/>
      <w:marTop w:val="0"/>
      <w:marBottom w:val="0"/>
      <w:divBdr>
        <w:top w:val="none" w:sz="0" w:space="0" w:color="auto"/>
        <w:left w:val="none" w:sz="0" w:space="0" w:color="auto"/>
        <w:bottom w:val="none" w:sz="0" w:space="0" w:color="auto"/>
        <w:right w:val="none" w:sz="0" w:space="0" w:color="auto"/>
      </w:divBdr>
    </w:div>
    <w:div w:id="963777025">
      <w:bodyDiv w:val="1"/>
      <w:marLeft w:val="0"/>
      <w:marRight w:val="0"/>
      <w:marTop w:val="0"/>
      <w:marBottom w:val="0"/>
      <w:divBdr>
        <w:top w:val="none" w:sz="0" w:space="0" w:color="auto"/>
        <w:left w:val="none" w:sz="0" w:space="0" w:color="auto"/>
        <w:bottom w:val="none" w:sz="0" w:space="0" w:color="auto"/>
        <w:right w:val="none" w:sz="0" w:space="0" w:color="auto"/>
      </w:divBdr>
    </w:div>
    <w:div w:id="994725639">
      <w:bodyDiv w:val="1"/>
      <w:marLeft w:val="0"/>
      <w:marRight w:val="0"/>
      <w:marTop w:val="0"/>
      <w:marBottom w:val="0"/>
      <w:divBdr>
        <w:top w:val="none" w:sz="0" w:space="0" w:color="auto"/>
        <w:left w:val="none" w:sz="0" w:space="0" w:color="auto"/>
        <w:bottom w:val="none" w:sz="0" w:space="0" w:color="auto"/>
        <w:right w:val="none" w:sz="0" w:space="0" w:color="auto"/>
      </w:divBdr>
    </w:div>
    <w:div w:id="1011764999">
      <w:bodyDiv w:val="1"/>
      <w:marLeft w:val="0"/>
      <w:marRight w:val="0"/>
      <w:marTop w:val="0"/>
      <w:marBottom w:val="0"/>
      <w:divBdr>
        <w:top w:val="none" w:sz="0" w:space="0" w:color="auto"/>
        <w:left w:val="none" w:sz="0" w:space="0" w:color="auto"/>
        <w:bottom w:val="none" w:sz="0" w:space="0" w:color="auto"/>
        <w:right w:val="none" w:sz="0" w:space="0" w:color="auto"/>
      </w:divBdr>
    </w:div>
    <w:div w:id="1088573428">
      <w:bodyDiv w:val="1"/>
      <w:marLeft w:val="0"/>
      <w:marRight w:val="0"/>
      <w:marTop w:val="0"/>
      <w:marBottom w:val="0"/>
      <w:divBdr>
        <w:top w:val="none" w:sz="0" w:space="0" w:color="auto"/>
        <w:left w:val="none" w:sz="0" w:space="0" w:color="auto"/>
        <w:bottom w:val="none" w:sz="0" w:space="0" w:color="auto"/>
        <w:right w:val="none" w:sz="0" w:space="0" w:color="auto"/>
      </w:divBdr>
    </w:div>
    <w:div w:id="1154222755">
      <w:bodyDiv w:val="1"/>
      <w:marLeft w:val="0"/>
      <w:marRight w:val="0"/>
      <w:marTop w:val="0"/>
      <w:marBottom w:val="0"/>
      <w:divBdr>
        <w:top w:val="none" w:sz="0" w:space="0" w:color="auto"/>
        <w:left w:val="none" w:sz="0" w:space="0" w:color="auto"/>
        <w:bottom w:val="none" w:sz="0" w:space="0" w:color="auto"/>
        <w:right w:val="none" w:sz="0" w:space="0" w:color="auto"/>
      </w:divBdr>
    </w:div>
    <w:div w:id="1155991507">
      <w:bodyDiv w:val="1"/>
      <w:marLeft w:val="0"/>
      <w:marRight w:val="0"/>
      <w:marTop w:val="0"/>
      <w:marBottom w:val="0"/>
      <w:divBdr>
        <w:top w:val="none" w:sz="0" w:space="0" w:color="auto"/>
        <w:left w:val="none" w:sz="0" w:space="0" w:color="auto"/>
        <w:bottom w:val="none" w:sz="0" w:space="0" w:color="auto"/>
        <w:right w:val="none" w:sz="0" w:space="0" w:color="auto"/>
      </w:divBdr>
    </w:div>
    <w:div w:id="1187983968">
      <w:bodyDiv w:val="1"/>
      <w:marLeft w:val="0"/>
      <w:marRight w:val="0"/>
      <w:marTop w:val="0"/>
      <w:marBottom w:val="0"/>
      <w:divBdr>
        <w:top w:val="none" w:sz="0" w:space="0" w:color="auto"/>
        <w:left w:val="none" w:sz="0" w:space="0" w:color="auto"/>
        <w:bottom w:val="none" w:sz="0" w:space="0" w:color="auto"/>
        <w:right w:val="none" w:sz="0" w:space="0" w:color="auto"/>
      </w:divBdr>
    </w:div>
    <w:div w:id="1199513113">
      <w:bodyDiv w:val="1"/>
      <w:marLeft w:val="0"/>
      <w:marRight w:val="0"/>
      <w:marTop w:val="0"/>
      <w:marBottom w:val="0"/>
      <w:divBdr>
        <w:top w:val="none" w:sz="0" w:space="0" w:color="auto"/>
        <w:left w:val="none" w:sz="0" w:space="0" w:color="auto"/>
        <w:bottom w:val="none" w:sz="0" w:space="0" w:color="auto"/>
        <w:right w:val="none" w:sz="0" w:space="0" w:color="auto"/>
      </w:divBdr>
    </w:div>
    <w:div w:id="1276866537">
      <w:bodyDiv w:val="1"/>
      <w:marLeft w:val="0"/>
      <w:marRight w:val="0"/>
      <w:marTop w:val="0"/>
      <w:marBottom w:val="0"/>
      <w:divBdr>
        <w:top w:val="none" w:sz="0" w:space="0" w:color="auto"/>
        <w:left w:val="none" w:sz="0" w:space="0" w:color="auto"/>
        <w:bottom w:val="none" w:sz="0" w:space="0" w:color="auto"/>
        <w:right w:val="none" w:sz="0" w:space="0" w:color="auto"/>
      </w:divBdr>
    </w:div>
    <w:div w:id="1346320088">
      <w:bodyDiv w:val="1"/>
      <w:marLeft w:val="0"/>
      <w:marRight w:val="0"/>
      <w:marTop w:val="0"/>
      <w:marBottom w:val="0"/>
      <w:divBdr>
        <w:top w:val="none" w:sz="0" w:space="0" w:color="auto"/>
        <w:left w:val="none" w:sz="0" w:space="0" w:color="auto"/>
        <w:bottom w:val="none" w:sz="0" w:space="0" w:color="auto"/>
        <w:right w:val="none" w:sz="0" w:space="0" w:color="auto"/>
      </w:divBdr>
    </w:div>
    <w:div w:id="1371301039">
      <w:bodyDiv w:val="1"/>
      <w:marLeft w:val="0"/>
      <w:marRight w:val="0"/>
      <w:marTop w:val="0"/>
      <w:marBottom w:val="0"/>
      <w:divBdr>
        <w:top w:val="none" w:sz="0" w:space="0" w:color="auto"/>
        <w:left w:val="none" w:sz="0" w:space="0" w:color="auto"/>
        <w:bottom w:val="none" w:sz="0" w:space="0" w:color="auto"/>
        <w:right w:val="none" w:sz="0" w:space="0" w:color="auto"/>
      </w:divBdr>
    </w:div>
    <w:div w:id="1441223029">
      <w:bodyDiv w:val="1"/>
      <w:marLeft w:val="0"/>
      <w:marRight w:val="0"/>
      <w:marTop w:val="0"/>
      <w:marBottom w:val="0"/>
      <w:divBdr>
        <w:top w:val="none" w:sz="0" w:space="0" w:color="auto"/>
        <w:left w:val="none" w:sz="0" w:space="0" w:color="auto"/>
        <w:bottom w:val="none" w:sz="0" w:space="0" w:color="auto"/>
        <w:right w:val="none" w:sz="0" w:space="0" w:color="auto"/>
      </w:divBdr>
    </w:div>
    <w:div w:id="1491678845">
      <w:bodyDiv w:val="1"/>
      <w:marLeft w:val="0"/>
      <w:marRight w:val="0"/>
      <w:marTop w:val="0"/>
      <w:marBottom w:val="0"/>
      <w:divBdr>
        <w:top w:val="none" w:sz="0" w:space="0" w:color="auto"/>
        <w:left w:val="none" w:sz="0" w:space="0" w:color="auto"/>
        <w:bottom w:val="none" w:sz="0" w:space="0" w:color="auto"/>
        <w:right w:val="none" w:sz="0" w:space="0" w:color="auto"/>
      </w:divBdr>
    </w:div>
    <w:div w:id="1519076894">
      <w:bodyDiv w:val="1"/>
      <w:marLeft w:val="0"/>
      <w:marRight w:val="0"/>
      <w:marTop w:val="0"/>
      <w:marBottom w:val="0"/>
      <w:divBdr>
        <w:top w:val="none" w:sz="0" w:space="0" w:color="auto"/>
        <w:left w:val="none" w:sz="0" w:space="0" w:color="auto"/>
        <w:bottom w:val="none" w:sz="0" w:space="0" w:color="auto"/>
        <w:right w:val="none" w:sz="0" w:space="0" w:color="auto"/>
      </w:divBdr>
    </w:div>
    <w:div w:id="1552644126">
      <w:bodyDiv w:val="1"/>
      <w:marLeft w:val="0"/>
      <w:marRight w:val="0"/>
      <w:marTop w:val="0"/>
      <w:marBottom w:val="0"/>
      <w:divBdr>
        <w:top w:val="none" w:sz="0" w:space="0" w:color="auto"/>
        <w:left w:val="none" w:sz="0" w:space="0" w:color="auto"/>
        <w:bottom w:val="none" w:sz="0" w:space="0" w:color="auto"/>
        <w:right w:val="none" w:sz="0" w:space="0" w:color="auto"/>
      </w:divBdr>
    </w:div>
    <w:div w:id="1679193987">
      <w:bodyDiv w:val="1"/>
      <w:marLeft w:val="0"/>
      <w:marRight w:val="0"/>
      <w:marTop w:val="0"/>
      <w:marBottom w:val="0"/>
      <w:divBdr>
        <w:top w:val="none" w:sz="0" w:space="0" w:color="auto"/>
        <w:left w:val="none" w:sz="0" w:space="0" w:color="auto"/>
        <w:bottom w:val="none" w:sz="0" w:space="0" w:color="auto"/>
        <w:right w:val="none" w:sz="0" w:space="0" w:color="auto"/>
      </w:divBdr>
    </w:div>
    <w:div w:id="1694920305">
      <w:bodyDiv w:val="1"/>
      <w:marLeft w:val="0"/>
      <w:marRight w:val="0"/>
      <w:marTop w:val="0"/>
      <w:marBottom w:val="0"/>
      <w:divBdr>
        <w:top w:val="none" w:sz="0" w:space="0" w:color="auto"/>
        <w:left w:val="none" w:sz="0" w:space="0" w:color="auto"/>
        <w:bottom w:val="none" w:sz="0" w:space="0" w:color="auto"/>
        <w:right w:val="none" w:sz="0" w:space="0" w:color="auto"/>
      </w:divBdr>
    </w:div>
    <w:div w:id="1699770738">
      <w:bodyDiv w:val="1"/>
      <w:marLeft w:val="0"/>
      <w:marRight w:val="0"/>
      <w:marTop w:val="0"/>
      <w:marBottom w:val="0"/>
      <w:divBdr>
        <w:top w:val="none" w:sz="0" w:space="0" w:color="auto"/>
        <w:left w:val="none" w:sz="0" w:space="0" w:color="auto"/>
        <w:bottom w:val="none" w:sz="0" w:space="0" w:color="auto"/>
        <w:right w:val="none" w:sz="0" w:space="0" w:color="auto"/>
      </w:divBdr>
    </w:div>
    <w:div w:id="1767728555">
      <w:bodyDiv w:val="1"/>
      <w:marLeft w:val="0"/>
      <w:marRight w:val="0"/>
      <w:marTop w:val="0"/>
      <w:marBottom w:val="0"/>
      <w:divBdr>
        <w:top w:val="none" w:sz="0" w:space="0" w:color="auto"/>
        <w:left w:val="none" w:sz="0" w:space="0" w:color="auto"/>
        <w:bottom w:val="none" w:sz="0" w:space="0" w:color="auto"/>
        <w:right w:val="none" w:sz="0" w:space="0" w:color="auto"/>
      </w:divBdr>
    </w:div>
    <w:div w:id="1883784438">
      <w:bodyDiv w:val="1"/>
      <w:marLeft w:val="0"/>
      <w:marRight w:val="0"/>
      <w:marTop w:val="0"/>
      <w:marBottom w:val="0"/>
      <w:divBdr>
        <w:top w:val="none" w:sz="0" w:space="0" w:color="auto"/>
        <w:left w:val="none" w:sz="0" w:space="0" w:color="auto"/>
        <w:bottom w:val="none" w:sz="0" w:space="0" w:color="auto"/>
        <w:right w:val="none" w:sz="0" w:space="0" w:color="auto"/>
      </w:divBdr>
    </w:div>
    <w:div w:id="1958218529">
      <w:bodyDiv w:val="1"/>
      <w:marLeft w:val="0"/>
      <w:marRight w:val="0"/>
      <w:marTop w:val="0"/>
      <w:marBottom w:val="0"/>
      <w:divBdr>
        <w:top w:val="none" w:sz="0" w:space="0" w:color="auto"/>
        <w:left w:val="none" w:sz="0" w:space="0" w:color="auto"/>
        <w:bottom w:val="none" w:sz="0" w:space="0" w:color="auto"/>
        <w:right w:val="none" w:sz="0" w:space="0" w:color="auto"/>
      </w:divBdr>
    </w:div>
    <w:div w:id="2024016091">
      <w:bodyDiv w:val="1"/>
      <w:marLeft w:val="0"/>
      <w:marRight w:val="0"/>
      <w:marTop w:val="0"/>
      <w:marBottom w:val="0"/>
      <w:divBdr>
        <w:top w:val="none" w:sz="0" w:space="0" w:color="auto"/>
        <w:left w:val="none" w:sz="0" w:space="0" w:color="auto"/>
        <w:bottom w:val="none" w:sz="0" w:space="0" w:color="auto"/>
        <w:right w:val="none" w:sz="0" w:space="0" w:color="auto"/>
      </w:divBdr>
      <w:divsChild>
        <w:div w:id="998193923">
          <w:marLeft w:val="-240"/>
          <w:marRight w:val="0"/>
          <w:marTop w:val="0"/>
          <w:marBottom w:val="720"/>
          <w:divBdr>
            <w:top w:val="none" w:sz="0" w:space="0" w:color="auto"/>
            <w:left w:val="none" w:sz="0" w:space="0" w:color="auto"/>
            <w:bottom w:val="none" w:sz="0" w:space="0" w:color="auto"/>
            <w:right w:val="none" w:sz="0" w:space="0" w:color="auto"/>
          </w:divBdr>
          <w:divsChild>
            <w:div w:id="1953242819">
              <w:marLeft w:val="0"/>
              <w:marRight w:val="0"/>
              <w:marTop w:val="0"/>
              <w:marBottom w:val="0"/>
              <w:divBdr>
                <w:top w:val="none" w:sz="0" w:space="0" w:color="auto"/>
                <w:left w:val="none" w:sz="0" w:space="0" w:color="auto"/>
                <w:bottom w:val="none" w:sz="0" w:space="0" w:color="auto"/>
                <w:right w:val="none" w:sz="0" w:space="0" w:color="auto"/>
              </w:divBdr>
              <w:divsChild>
                <w:div w:id="16108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83938">
      <w:bodyDiv w:val="1"/>
      <w:marLeft w:val="0"/>
      <w:marRight w:val="0"/>
      <w:marTop w:val="0"/>
      <w:marBottom w:val="0"/>
      <w:divBdr>
        <w:top w:val="none" w:sz="0" w:space="0" w:color="auto"/>
        <w:left w:val="none" w:sz="0" w:space="0" w:color="auto"/>
        <w:bottom w:val="none" w:sz="0" w:space="0" w:color="auto"/>
        <w:right w:val="none" w:sz="0" w:space="0" w:color="auto"/>
      </w:divBdr>
    </w:div>
    <w:div w:id="2102556898">
      <w:bodyDiv w:val="1"/>
      <w:marLeft w:val="0"/>
      <w:marRight w:val="0"/>
      <w:marTop w:val="0"/>
      <w:marBottom w:val="0"/>
      <w:divBdr>
        <w:top w:val="none" w:sz="0" w:space="0" w:color="auto"/>
        <w:left w:val="none" w:sz="0" w:space="0" w:color="auto"/>
        <w:bottom w:val="none" w:sz="0" w:space="0" w:color="auto"/>
        <w:right w:val="none" w:sz="0" w:space="0" w:color="auto"/>
      </w:divBdr>
    </w:div>
    <w:div w:id="2114471590">
      <w:bodyDiv w:val="1"/>
      <w:marLeft w:val="0"/>
      <w:marRight w:val="0"/>
      <w:marTop w:val="0"/>
      <w:marBottom w:val="0"/>
      <w:divBdr>
        <w:top w:val="none" w:sz="0" w:space="0" w:color="auto"/>
        <w:left w:val="none" w:sz="0" w:space="0" w:color="auto"/>
        <w:bottom w:val="none" w:sz="0" w:space="0" w:color="auto"/>
        <w:right w:val="none" w:sz="0" w:space="0" w:color="auto"/>
      </w:divBdr>
    </w:div>
    <w:div w:id="213563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twinkl.co.uk/go" TargetMode="Externa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classroom.thenational.academy/lessons/understanding-multiplication-can-be-completed-in-any-order-68rp6c" TargetMode="External" Id="rId24" /><Relationship Type="http://schemas.openxmlformats.org/officeDocument/2006/relationships/numbering" Target="numbering.xml" Id="rId5"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fontTable" Target="fontTable.xml" Id="rId30" /><Relationship Type="http://schemas.openxmlformats.org/officeDocument/2006/relationships/hyperlink" Target="mailto:remotelearning3S@cantcros.bham.sch.uk" TargetMode="External" Id="R7d5d78ee4585454c" /><Relationship Type="http://schemas.openxmlformats.org/officeDocument/2006/relationships/hyperlink" Target="mailto:remotelearning3G@cantcros.bham.sch.uk" TargetMode="External" Id="R794cab504e824751" /><Relationship Type="http://schemas.openxmlformats.org/officeDocument/2006/relationships/hyperlink" Target="https://www.youtube.com/watch?v=IV5LOHdrdP888" TargetMode="External" Id="R4a76ae3b9c884eeb" /><Relationship Type="http://schemas.openxmlformats.org/officeDocument/2006/relationships/hyperlink" Target="https://www.youtube.com/watch?v=CIeiNqlb3MM&amp;t=9s" TargetMode="External" Id="R2363acd8425847d3" /><Relationship Type="http://schemas.openxmlformats.org/officeDocument/2006/relationships/hyperlink" Target="http://twinkl.co.uk/go" TargetMode="External" Id="R601e0277d36f4a54" /><Relationship Type="http://schemas.openxmlformats.org/officeDocument/2006/relationships/hyperlink" Target="https://classroom.thenational.academy/lessons/using-the-inverse-operation-to-find-missing-numbers-cgt32c" TargetMode="External" Id="R9de068bc7a9d4697" /><Relationship Type="http://schemas.openxmlformats.org/officeDocument/2006/relationships/hyperlink" Target="https://www.youtube.com/watch?v=CIeiNqlb3MM&amp;t=9s" TargetMode="External" Id="R4d9ed449e6ac49f7" /><Relationship Type="http://schemas.openxmlformats.org/officeDocument/2006/relationships/hyperlink" Target="http://twinkl.co.uk/go" TargetMode="External" Id="Re39aa9b126604d9d" /><Relationship Type="http://schemas.openxmlformats.org/officeDocument/2006/relationships/hyperlink" Target="https://www.youtube.com/watch?v=IV5LOHdrdP88" TargetMode="External" Id="R620dbc4eb7e940c1" /><Relationship Type="http://schemas.openxmlformats.org/officeDocument/2006/relationships/hyperlink" Target="https://classroom.thenational.academy/lessons/recalling-multiplication-and-division-facts-cmwk0d" TargetMode="External" Id="R3b4b42d9315e46e3" /><Relationship Type="http://schemas.openxmlformats.org/officeDocument/2006/relationships/hyperlink" Target="http://twinkl.co.uk/go" TargetMode="External" Id="Rb50aa30f1f8b4220" /><Relationship Type="http://schemas.openxmlformats.org/officeDocument/2006/relationships/hyperlink" Target="https://www.youtube.com/watch?v=CIeiNqlb3MM&amp;t=9s" TargetMode="External" Id="Rdbf40c56e9bc46e8" /><Relationship Type="http://schemas.openxmlformats.org/officeDocument/2006/relationships/hyperlink" Target="http://twinkl.co.uk/go" TargetMode="External" Id="Re561c3cb69e74dd3" /><Relationship Type="http://schemas.openxmlformats.org/officeDocument/2006/relationships/hyperlink" Target="https://www.youtube.com/watch?v=CIeiNqlb3MM&amp;t=9s" TargetMode="External" Id="Rf5d0d41aac35426f" /><Relationship Type="http://schemas.openxmlformats.org/officeDocument/2006/relationships/hyperlink" Target="http://twinkl.co.uk/go" TargetMode="External" Id="Rcea663e53a4e4c86" /><Relationship Type="http://schemas.openxmlformats.org/officeDocument/2006/relationships/hyperlink" Target="https://www.youtube.com/watch?v=CIeiNqlb3MM&amp;t=9s" TargetMode="External" Id="R10f52a1dbcf04dc9" /><Relationship Type="http://schemas.openxmlformats.org/officeDocument/2006/relationships/hyperlink" Target="http://twinkl.co.uk/go" TargetMode="External" Id="R80122acc591c4c64" /><Relationship Type="http://schemas.openxmlformats.org/officeDocument/2006/relationships/hyperlink" Target="https://classroom.thenational.academy/lessons/understanding-that-multiplication-and-division-are-inverse-operations-61gk0r" TargetMode="External" Id="Ra413cabc0df847a4" /><Relationship Type="http://schemas.openxmlformats.org/officeDocument/2006/relationships/hyperlink" Target="https://classroom.thenational.academy/lessons/how-does-human-anatomy-compare-to-other-animals-6rvk4e" TargetMode="External" Id="R6db5aeb2bdc34045" /><Relationship Type="http://schemas.openxmlformats.org/officeDocument/2006/relationships/hyperlink" Target="https://classroom.thenational.academy/lessons/using-factors-and-products-to-solve-division-problems-cmtp4e" TargetMode="External" Id="Rbc0754cb1f024ce7" /><Relationship Type="http://schemas.openxmlformats.org/officeDocument/2006/relationships/hyperlink" Target="https://classroom.thenational.academy/lessons/months-of-the-year-in-spanish-c5k30d" TargetMode="External" Id="Rbf86d8d3d8c345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EF2FBDBC3EBD43A094D5199352C40C" ma:contentTypeVersion="13" ma:contentTypeDescription="Create a new document." ma:contentTypeScope="" ma:versionID="bfb39bb3555bcf929b49598330744208">
  <xsd:schema xmlns:xsd="http://www.w3.org/2001/XMLSchema" xmlns:xs="http://www.w3.org/2001/XMLSchema" xmlns:p="http://schemas.microsoft.com/office/2006/metadata/properties" xmlns:ns2="09d2381b-23e6-4274-9d97-111ee31f0d86" xmlns:ns3="8811066f-bf8a-4c32-8868-a0eae49a18fa" targetNamespace="http://schemas.microsoft.com/office/2006/metadata/properties" ma:root="true" ma:fieldsID="0a86f6ee7f537752cbf406ab1b7c99e3" ns2:_="" ns3:_="">
    <xsd:import namespace="09d2381b-23e6-4274-9d97-111ee31f0d86"/>
    <xsd:import namespace="8811066f-bf8a-4c32-8868-a0eae49a18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2381b-23e6-4274-9d97-111ee31f0d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11066f-bf8a-4c32-8868-a0eae49a18f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8FE19-0829-4A6C-BBDA-D128B95D63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42458F-D609-41D6-A14C-140320E20488}">
  <ds:schemaRefs>
    <ds:schemaRef ds:uri="http://schemas.microsoft.com/sharepoint/v3/contenttype/forms"/>
  </ds:schemaRefs>
</ds:datastoreItem>
</file>

<file path=customXml/itemProps3.xml><?xml version="1.0" encoding="utf-8"?>
<ds:datastoreItem xmlns:ds="http://schemas.openxmlformats.org/officeDocument/2006/customXml" ds:itemID="{4DA2788F-2385-4BB9-957E-8AFF222CE2B6}"/>
</file>

<file path=customXml/itemProps4.xml><?xml version="1.0" encoding="utf-8"?>
<ds:datastoreItem xmlns:ds="http://schemas.openxmlformats.org/officeDocument/2006/customXml" ds:itemID="{89F5ADC5-11C0-4891-AC01-FEAD8FE14A1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Hannah Joiner</dc:creator>
  <keywords/>
  <dc:description/>
  <lastModifiedBy>Miss S AHMED (cantcros)</lastModifiedBy>
  <revision>18</revision>
  <dcterms:created xsi:type="dcterms:W3CDTF">2021-05-07T11:53:00.0000000Z</dcterms:created>
  <dcterms:modified xsi:type="dcterms:W3CDTF">2021-10-22T13:21:39.6119385Z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0x01010044EF2FBDBC3EBD43A094D5199352C40C</vt:lpwstr>
  </property>
</Properties>
</file>