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003B7E37" w:rsidRDefault="003B7E37" w14:paraId="05B800A2" w14:textId="3BC51BB1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2EE6D5B">
        <w:rPr>
          <w:rFonts w:ascii="Trebuchet MS" w:hAnsi="Trebuchet MS" w:cstheme="minorBidi"/>
          <w:b/>
          <w:bCs/>
          <w:u w:val="single"/>
        </w:rPr>
        <w:t>Remote Learning</w:t>
      </w:r>
      <w:r w:rsidRPr="72EE6D5B">
        <w:rPr>
          <w:rFonts w:ascii="Trebuchet MS" w:hAnsi="Trebuchet MS" w:cstheme="minorBidi"/>
          <w:b/>
          <w:bCs/>
        </w:rPr>
        <w:t xml:space="preserve">                Year:  4            Week beginning:</w:t>
      </w:r>
      <w:r w:rsidRPr="00CA7BE4">
        <w:rPr>
          <w:rFonts w:ascii="Trebuchet MS" w:hAnsi="Trebuchet MS"/>
          <w:b/>
          <w:bCs/>
          <w:color w:val="000000"/>
          <w:bdr w:val="none" w:color="auto" w:sz="0" w:space="0" w:frame="1"/>
        </w:rPr>
        <w:t xml:space="preserve"> </w:t>
      </w:r>
      <w:r w:rsidR="00D053DB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10</w:t>
      </w:r>
      <w:r w:rsidR="00260836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.01</w:t>
      </w:r>
      <w:r w:rsidR="00D16818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/>
          <w:bCs/>
          <w:color w:val="000000"/>
          <w:bdr w:val="none" w:color="auto" w:sz="0" w:space="0" w:frame="1"/>
        </w:rPr>
        <w:t>22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4423A1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4423A1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46C4E46B" w14:paraId="01A605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3B7E37" w:rsidP="46C4E46B" w:rsidRDefault="003B7E37" w14:paraId="5DAB6C7B" w14:textId="77777777" w14:noSpellErr="1">
            <w:pPr>
              <w:jc w:val="center"/>
              <w:rPr>
                <w:rFonts w:ascii="Trebuchet MS" w:hAnsi="Trebuchet MS" w:cs="Calibri" w:cstheme="minorAscii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3B7E37" w:rsidTr="46C4E46B" w14:paraId="7B67B7A4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053DB" w:rsidR="00D053DB" w:rsidP="46C4E46B" w:rsidRDefault="00D053DB" w14:paraId="4C703B8B" w14:textId="401DD482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>Poetry</w:t>
            </w:r>
          </w:p>
          <w:p w:rsidRPr="00D053DB" w:rsidR="007441B9" w:rsidP="46C4E46B" w:rsidRDefault="00D053DB" w14:paraId="597C8F4B" w14:textId="092A0BFF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7fefa5fbcf9946ab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To learn about John Lyons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3837FE3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D053DB" w:rsidR="007441B9" w:rsidP="46C4E46B" w:rsidRDefault="00D053DB" w14:paraId="0276A40E" w14:textId="77777777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 xml:space="preserve">Perimeter </w:t>
            </w:r>
          </w:p>
          <w:p w:rsidRPr="00D053DB" w:rsidR="00D053DB" w:rsidP="46C4E46B" w:rsidRDefault="00D053DB" w14:paraId="00AB2718" w14:textId="523DCF20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26db68de0b094af8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To calculate perimeters of 2D shapes in cm and mm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69B0D4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6C206F" w14:paraId="3E00A5C3" w14:textId="592352F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61110D" w:rsidP="46C4E46B" w:rsidRDefault="004423A1" w14:paraId="23701B34" w14:textId="2412CE71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c1e613a811944d81">
              <w:r w:rsidRPr="46C4E46B" w:rsidR="006C206F">
                <w:rPr>
                  <w:rStyle w:val="Hyperlink"/>
                  <w:rFonts w:ascii="Trebuchet MS" w:hAnsi="Trebuchet MS"/>
                  <w:sz w:val="20"/>
                  <w:szCs w:val="20"/>
                </w:rPr>
                <w:t>Reduce, reuse, recycle (</w:t>
              </w:r>
              <w:r w:rsidRPr="46C4E46B" w:rsidR="006C206F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6C206F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7CEB40D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423A1" w:rsidR="004423A1" w:rsidP="46C4E46B" w:rsidRDefault="004423A1" w14:paraId="04C5AF57" w14:textId="6ACBCFC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46C4E46B" w:rsidR="004423A1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Pr="00D053DB" w:rsidR="00F239D7" w:rsidP="46C4E46B" w:rsidRDefault="004423A1" w14:paraId="47521EEB" w14:textId="6547F85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e3f16296274f4e77">
              <w:r w:rsidRPr="46C4E46B" w:rsidR="004423A1">
                <w:rPr>
                  <w:rStyle w:val="Hyperlink"/>
                  <w:rFonts w:ascii="Trebuchet MS" w:hAnsi="Trebuchet MS"/>
                  <w:sz w:val="20"/>
                  <w:szCs w:val="20"/>
                </w:rPr>
                <w:t>Directions (</w:t>
              </w:r>
              <w:r w:rsidRPr="46C4E46B" w:rsidR="004423A1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4423A1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2B2DD0D9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053DB" w:rsidR="003B7E37" w:rsidP="46C4E46B" w:rsidRDefault="003B7E37" w14:paraId="0D0B940D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46C4E46B" w14:paraId="75D543A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053DB" w:rsidR="00D053DB" w:rsidP="46C4E46B" w:rsidRDefault="00D053DB" w14:paraId="19C7E07A" w14:textId="6862B711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>To explore poetry</w:t>
            </w:r>
          </w:p>
          <w:p w:rsidRPr="00D053DB" w:rsidR="008F35F5" w:rsidP="46C4E46B" w:rsidRDefault="00D053DB" w14:paraId="60EB3D7F" w14:textId="4FB61633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hyperlink r:id="R3219b0e9a681441b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To explore and respond to John Lyons' poetry: Dancing in the rain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41CAB6D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D053DB" w:rsidR="0080622B" w:rsidP="46C4E46B" w:rsidRDefault="00D053DB" w14:paraId="673D318B" w14:textId="7777777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Mixed units </w:t>
            </w:r>
          </w:p>
          <w:p w:rsidRPr="00D053DB" w:rsidR="00D053DB" w:rsidP="46C4E46B" w:rsidRDefault="00D053DB" w14:paraId="29D9BE32" w14:textId="1CC94042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cs="Calibri" w:cstheme="minorAscii"/>
                <w:b w:val="0"/>
                <w:bCs w:val="0"/>
                <w:sz w:val="20"/>
                <w:szCs w:val="20"/>
              </w:rPr>
            </w:pPr>
            <w:hyperlink r:id="R97ebc17545c64c32"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To Calculate Perimeters of 2D Shapes in Mixed Units (</w:t>
              </w:r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0B72EC57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F239D7" w14:paraId="343C2EE2" w14:textId="1DA32A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61110D" w:rsidP="46C4E46B" w:rsidRDefault="009561EA" w14:paraId="125C29D7" w14:textId="12A9248D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a28e39e2c35a4076">
              <w:r w:rsidRPr="46C4E46B" w:rsidR="009561EA">
                <w:rPr>
                  <w:rStyle w:val="Hyperlink"/>
                  <w:rFonts w:ascii="Trebuchet MS" w:hAnsi="Trebuchet MS"/>
                  <w:sz w:val="20"/>
                  <w:szCs w:val="20"/>
                </w:rPr>
                <w:t>How was</w:t>
              </w:r>
            </w:hyperlink>
            <w:bookmarkStart w:name="_GoBack" w:id="0"/>
            <w:bookmarkEnd w:id="0"/>
            <w:r w:rsidRPr="46C4E46B" w:rsidR="009561EA">
              <w:rPr>
                <w:rStyle w:val="Hyperlink"/>
                <w:rFonts w:ascii="Trebuchet MS" w:hAnsi="Trebuchet MS"/>
                <w:sz w:val="20"/>
                <w:szCs w:val="20"/>
              </w:rPr>
              <w:t xml:space="preserve"> Ancient Greece </w:t>
            </w:r>
            <w:r w:rsidRPr="46C4E46B" w:rsidR="009561EA">
              <w:rPr>
                <w:rStyle w:val="Hyperlink"/>
                <w:rFonts w:ascii="Trebuchet MS" w:hAnsi="Trebuchet MS"/>
                <w:sz w:val="20"/>
                <w:szCs w:val="20"/>
              </w:rPr>
              <w:t>organised</w:t>
            </w:r>
            <w:r w:rsidRPr="46C4E46B" w:rsidR="009561EA">
              <w:rPr>
                <w:rStyle w:val="Hyperlink"/>
                <w:rFonts w:ascii="Trebuchet MS" w:hAnsi="Trebuchet MS"/>
                <w:sz w:val="20"/>
                <w:szCs w:val="20"/>
              </w:rPr>
              <w:t>? (</w:t>
            </w:r>
            <w:r w:rsidRPr="46C4E46B" w:rsidR="009561EA">
              <w:rPr>
                <w:rStyle w:val="Hyperlink"/>
                <w:rFonts w:ascii="Trebuchet MS" w:hAnsi="Trebuchet MS"/>
                <w:sz w:val="20"/>
                <w:szCs w:val="20"/>
              </w:rPr>
              <w:t>thenational.academy</w:t>
            </w:r>
            <w:r w:rsidRPr="46C4E46B" w:rsidR="009561EA">
              <w:rPr>
                <w:rStyle w:val="Hyperlink"/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Pr="00182015" w:rsidR="003B7E37" w:rsidTr="46C4E46B" w14:paraId="16EFB68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BC7B96" w:rsidP="46C4E46B" w:rsidRDefault="004423A1" w14:paraId="6E80838A" w14:textId="3559CC08" w14:noSpellErr="1">
            <w:pPr>
              <w:rPr>
                <w:rFonts w:ascii="Trebuchet MS" w:hAnsi="Trebuchet MS"/>
                <w:sz w:val="20"/>
                <w:szCs w:val="20"/>
              </w:rPr>
            </w:pPr>
            <w:hyperlink r:id="R8792d6f2d7414a62">
              <w:r w:rsidRPr="46C4E46B" w:rsidR="000F4CA2">
                <w:rPr>
                  <w:rStyle w:val="Hyperlink"/>
                  <w:rFonts w:ascii="Trebuchet MS" w:hAnsi="Trebuchet MS"/>
                  <w:sz w:val="20"/>
                  <w:szCs w:val="20"/>
                </w:rPr>
                <w:t>Design to code (</w:t>
              </w:r>
              <w:r w:rsidRPr="46C4E46B" w:rsidR="000F4CA2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0F4CA2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4B94D11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053DB" w:rsidR="003B7E37" w:rsidP="46C4E46B" w:rsidRDefault="003B7E37" w14:paraId="45FB0818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46C4E46B" w14:paraId="7CF8524E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053DB" w:rsidR="00D053DB" w:rsidP="46C4E46B" w:rsidRDefault="00D053DB" w14:paraId="2ACD76F9" w14:textId="5E1410E9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46C4E46B" w:rsidR="00D053DB">
              <w:rPr>
                <w:rFonts w:ascii="Trebuchet MS" w:hAnsi="Trebuchet MS" w:cs="Segoe UI"/>
                <w:sz w:val="20"/>
                <w:szCs w:val="20"/>
              </w:rPr>
              <w:t xml:space="preserve">To explore poetry part 2 </w:t>
            </w:r>
          </w:p>
          <w:p w:rsidRPr="00D053DB" w:rsidR="007441B9" w:rsidP="46C4E46B" w:rsidRDefault="00D053DB" w14:paraId="4A9C6DBD" w14:textId="003E49D1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e9e5c79ffae34112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To explore and respond to John Lyons' poetry: Dancing in the rain (Part 2)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49B7DC0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D053DB" w:rsidR="007441B9" w:rsidP="46C4E46B" w:rsidRDefault="00D053DB" w14:paraId="75EE34FA" w14:textId="7777777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Comparing lengths </w:t>
            </w:r>
          </w:p>
          <w:p w:rsidRPr="00D053DB" w:rsidR="00D053DB" w:rsidP="46C4E46B" w:rsidRDefault="00D053DB" w14:paraId="548AECDA" w14:textId="08C894A4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cs="Calibri" w:cstheme="minorAscii"/>
                <w:b w:val="0"/>
                <w:bCs w:val="0"/>
                <w:color w:val="4B3241"/>
                <w:sz w:val="20"/>
                <w:szCs w:val="20"/>
              </w:rPr>
            </w:pPr>
            <w:hyperlink r:id="R089a251066d64f59"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Measuring and comparing length in mixed units (cm and mm) (</w:t>
              </w:r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4658A75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BD1794" w:rsidP="46C4E46B" w:rsidRDefault="004423A1" w14:paraId="5BE6CB53" w14:textId="55D7F5B0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05a57a18112f4c11">
              <w:r w:rsidRPr="46C4E46B" w:rsidR="00686BEF">
                <w:rPr>
                  <w:rStyle w:val="Hyperlink"/>
                  <w:rFonts w:ascii="Trebuchet MS" w:hAnsi="Trebuchet MS"/>
                  <w:sz w:val="20"/>
                  <w:szCs w:val="20"/>
                </w:rPr>
                <w:t>What impact have humans had on plants and animals? (</w:t>
              </w:r>
              <w:r w:rsidRPr="46C4E46B" w:rsidR="00686BEF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686BEF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3CF90C0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E64CC0" w:rsidP="46C4E46B" w:rsidRDefault="00D053DB" w14:paraId="25726F2E" w14:textId="18687E0B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Pr="00D053DB" w:rsidR="00D053DB" w:rsidP="46C4E46B" w:rsidRDefault="00D053DB" w14:paraId="50C7A008" w14:textId="28AD38CB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5b746b7caadf4878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Recipe: following instructions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7EF9FF37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053DB" w:rsidR="003B7E37" w:rsidP="46C4E46B" w:rsidRDefault="003B7E37" w14:paraId="1299C43A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46C4E46B" w14:paraId="6E30324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053DB" w:rsidR="00D053DB" w:rsidP="46C4E46B" w:rsidRDefault="00D053DB" w14:paraId="50C2A034" w14:textId="674B4974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 xml:space="preserve">To perform a poem </w:t>
            </w:r>
          </w:p>
          <w:p w:rsidRPr="00D053DB" w:rsidR="008F35F5" w:rsidP="46C4E46B" w:rsidRDefault="00D053DB" w14:paraId="7818DC02" w14:textId="57B641A0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971abff922134910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To perform a poem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14EE5B68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D053DB" w:rsidR="007441B9" w:rsidP="46C4E46B" w:rsidRDefault="00D053DB" w14:paraId="352F131B" w14:textId="77777777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/>
                <w:b w:val="0"/>
                <w:bCs w:val="0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b w:val="0"/>
                <w:bCs w:val="0"/>
                <w:sz w:val="20"/>
                <w:szCs w:val="20"/>
              </w:rPr>
              <w:t xml:space="preserve">Calculate the perimeters </w:t>
            </w:r>
          </w:p>
          <w:p w:rsidRPr="00D053DB" w:rsidR="00D053DB" w:rsidP="46C4E46B" w:rsidRDefault="00D053DB" w14:paraId="68D7A9E7" w14:textId="6BD2E8FD" w14:noSpellErr="1">
            <w:pPr>
              <w:pStyle w:val="Heading1"/>
              <w:shd w:val="clear" w:color="auto" w:fill="FFFFFF" w:themeFill="background1"/>
              <w:spacing w:before="0" w:beforeAutospacing="off" w:after="0" w:afterAutospacing="off"/>
              <w:contextualSpacing/>
              <w:textAlignment w:val="baseline"/>
              <w:outlineLvl w:val="0"/>
              <w:rPr>
                <w:rFonts w:ascii="Trebuchet MS" w:hAnsi="Trebuchet MS" w:cs="Calibri" w:cstheme="minorAscii"/>
                <w:b w:val="0"/>
                <w:bCs w:val="0"/>
                <w:sz w:val="20"/>
                <w:szCs w:val="20"/>
              </w:rPr>
            </w:pPr>
            <w:hyperlink r:id="R43ab5869e2a4495b"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Calculating the perimeters of shapes in m and cm (</w:t>
              </w:r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b w:val="0"/>
                  <w:bCs w:val="0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5A0C592B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3B7E37" w:rsidP="00874492" w:rsidRDefault="00F62455" w14:paraId="37CA924F" w14:textId="0C688BB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BD1794" w:rsidP="46C4E46B" w:rsidRDefault="004423A1" w14:paraId="6D629B98" w14:textId="18C2D45C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76f0dd244e3d4c98">
              <w:r w:rsidRPr="46C4E46B" w:rsidR="00F62455">
                <w:rPr>
                  <w:rStyle w:val="Hyperlink"/>
                  <w:rFonts w:ascii="Trebuchet MS" w:hAnsi="Trebuchet MS"/>
                  <w:sz w:val="20"/>
                  <w:szCs w:val="20"/>
                </w:rPr>
                <w:t>To develop reading for pleasure through personal reflection (</w:t>
              </w:r>
              <w:r w:rsidRPr="46C4E46B" w:rsidR="00F624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F624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0D2B564D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7441B9" w:rsidP="46C4E46B" w:rsidRDefault="008C7E55" w14:paraId="362E4A16" w14:textId="1DBF7B34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r w:rsidRPr="46C4E46B" w:rsidR="008C7E55">
              <w:rPr>
                <w:rFonts w:ascii="Trebuchet MS" w:hAnsi="Trebuchet MS" w:eastAsia="Trebuchet MS" w:cs="Calibri" w:cstheme="minorAscii"/>
                <w:sz w:val="20"/>
                <w:szCs w:val="20"/>
              </w:rPr>
              <w:t xml:space="preserve">Organisms </w:t>
            </w:r>
          </w:p>
          <w:p w:rsidRPr="00D053DB" w:rsidR="00F62455" w:rsidP="46C4E46B" w:rsidRDefault="004423A1" w14:paraId="78F432F4" w14:textId="1865CF54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abfc517dcc2d4500">
              <w:r w:rsidRPr="46C4E46B" w:rsidR="008C7E55">
                <w:rPr>
                  <w:rStyle w:val="Hyperlink"/>
                  <w:rFonts w:ascii="Trebuchet MS" w:hAnsi="Trebuchet MS"/>
                  <w:sz w:val="20"/>
                  <w:szCs w:val="20"/>
                </w:rPr>
                <w:t>Which organisms lived during each era of time? (</w:t>
              </w:r>
              <w:r w:rsidRPr="46C4E46B" w:rsidR="008C7E55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8C7E55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4DB59658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D053DB" w:rsidR="003B7E37" w:rsidP="46C4E46B" w:rsidRDefault="003B7E37" w14:paraId="0562CB0E" w14:textId="77777777" w14:noSpellErr="1">
            <w:pPr>
              <w:jc w:val="center"/>
              <w:rPr>
                <w:rFonts w:ascii="Trebuchet MS" w:hAnsi="Trebuchet MS" w:eastAsia="Trebuchet MS" w:cs="Calibri" w:cstheme="minorAscii"/>
                <w:sz w:val="20"/>
                <w:szCs w:val="20"/>
                <w:u w:val="single"/>
              </w:rPr>
            </w:pPr>
          </w:p>
        </w:tc>
      </w:tr>
      <w:tr w:rsidRPr="00182015" w:rsidR="003B7E37" w:rsidTr="46C4E46B" w14:paraId="7C923C0E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D053DB" w:rsidR="007441B9" w:rsidP="46C4E46B" w:rsidRDefault="00D053DB" w14:paraId="49E4C064" w14:textId="77777777" w14:noSpellErr="1">
            <w:pPr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 xml:space="preserve">To analyse </w:t>
            </w:r>
          </w:p>
          <w:p w:rsidRPr="00D053DB" w:rsidR="00D053DB" w:rsidP="46C4E46B" w:rsidRDefault="00D053DB" w14:paraId="4536A382" w14:textId="6DD687E0" w14:noSpellErr="1">
            <w:pPr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28ef56a10b8240bf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To analyse 'Carib Nightfall'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2A071FE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D053DB" w:rsidR="007441B9" w:rsidP="46C4E46B" w:rsidRDefault="00D053DB" w14:paraId="3CDB0408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>Applying</w:t>
            </w:r>
          </w:p>
          <w:p w:rsidRPr="00D053DB" w:rsidR="00D053DB" w:rsidP="46C4E46B" w:rsidRDefault="00D053DB" w14:paraId="360B47F1" w14:textId="4B713A49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b3b2ef6da3bc4c6a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Length and perimeter application lesson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6F718F9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6C206F" w:rsidP="46C4E46B" w:rsidRDefault="006C206F" w14:paraId="0B0FC2F1" w14:textId="70A51CD0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46C4E46B" w:rsidR="006C206F">
              <w:rPr>
                <w:rFonts w:ascii="Trebuchet MS" w:hAnsi="Trebuchet MS"/>
                <w:sz w:val="20"/>
                <w:szCs w:val="20"/>
              </w:rPr>
              <w:t xml:space="preserve">Write an essay </w:t>
            </w:r>
          </w:p>
          <w:p w:rsidRPr="00D053DB" w:rsidR="00877A2D" w:rsidP="46C4E46B" w:rsidRDefault="004423A1" w14:paraId="25830D33" w14:textId="73833185" w14:noSpellErr="1">
            <w:pPr>
              <w:rPr>
                <w:rFonts w:ascii="Trebuchet MS" w:hAnsi="Trebuchet MS" w:cs="Calibri" w:cstheme="minorAscii"/>
                <w:sz w:val="20"/>
                <w:szCs w:val="20"/>
              </w:rPr>
            </w:pPr>
            <w:hyperlink r:id="Reae534b70d44458a">
              <w:r w:rsidRPr="46C4E46B" w:rsidR="006C206F">
                <w:rPr>
                  <w:rStyle w:val="Hyperlink"/>
                  <w:rFonts w:ascii="Trebuchet MS" w:hAnsi="Trebuchet MS"/>
                  <w:sz w:val="20"/>
                  <w:szCs w:val="20"/>
                </w:rPr>
                <w:t>To write an essay about what makes Christianity unique (Part 1) (</w:t>
              </w:r>
              <w:r w:rsidRPr="46C4E46B" w:rsidR="006C206F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6C206F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  <w:tr w:rsidRPr="00182015" w:rsidR="003B7E37" w:rsidTr="46C4E46B" w14:paraId="39484041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D053DB" w:rsidR="00D056EE" w:rsidP="46C4E46B" w:rsidRDefault="00D053DB" w14:paraId="200D20CC" w14:textId="77777777" w14:noSpellErr="1">
            <w:pPr>
              <w:rPr>
                <w:rFonts w:ascii="Trebuchet MS" w:hAnsi="Trebuchet MS"/>
                <w:sz w:val="20"/>
                <w:szCs w:val="20"/>
              </w:rPr>
            </w:pPr>
            <w:r w:rsidRPr="46C4E46B" w:rsidR="00D053DB">
              <w:rPr>
                <w:rFonts w:ascii="Trebuchet MS" w:hAnsi="Trebuchet MS"/>
                <w:sz w:val="20"/>
                <w:szCs w:val="20"/>
              </w:rPr>
              <w:t>Dance</w:t>
            </w:r>
          </w:p>
          <w:p w:rsidRPr="00D053DB" w:rsidR="00D053DB" w:rsidP="46C4E46B" w:rsidRDefault="00D053DB" w14:paraId="7C5820D1" w14:textId="14E50640" w14:noSpellErr="1">
            <w:pPr>
              <w:rPr>
                <w:rFonts w:ascii="Trebuchet MS" w:hAnsi="Trebuchet MS" w:eastAsia="Trebuchet MS" w:cs="Calibri" w:cstheme="minorAscii"/>
                <w:sz w:val="20"/>
                <w:szCs w:val="20"/>
              </w:rPr>
            </w:pPr>
            <w:hyperlink r:id="R557aa8843eb7459c"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Dance styles: traditional Greek dance (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thenational.academy</w:t>
              </w:r>
              <w:r w:rsidRPr="46C4E46B" w:rsidR="00D053DB">
                <w:rPr>
                  <w:rStyle w:val="Hyperlink"/>
                  <w:rFonts w:ascii="Trebuchet MS" w:hAnsi="Trebuchet MS"/>
                  <w:sz w:val="20"/>
                  <w:szCs w:val="20"/>
                </w:rPr>
                <w:t>)</w:t>
              </w:r>
            </w:hyperlink>
          </w:p>
        </w:tc>
      </w:tr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4423A1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7592C"/>
    <w:rsid w:val="00187298"/>
    <w:rsid w:val="001B4475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B3CB3"/>
    <w:rsid w:val="0061110D"/>
    <w:rsid w:val="00643E45"/>
    <w:rsid w:val="00647335"/>
    <w:rsid w:val="0064790E"/>
    <w:rsid w:val="00686BEF"/>
    <w:rsid w:val="006A1A0F"/>
    <w:rsid w:val="006C206F"/>
    <w:rsid w:val="006E02BC"/>
    <w:rsid w:val="006F6098"/>
    <w:rsid w:val="00724F10"/>
    <w:rsid w:val="007441B9"/>
    <w:rsid w:val="007871C8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561EA"/>
    <w:rsid w:val="0098555E"/>
    <w:rsid w:val="009932BF"/>
    <w:rsid w:val="009B490E"/>
    <w:rsid w:val="00A3449B"/>
    <w:rsid w:val="00A355F3"/>
    <w:rsid w:val="00A3636B"/>
    <w:rsid w:val="00A65558"/>
    <w:rsid w:val="00B6127A"/>
    <w:rsid w:val="00B8070F"/>
    <w:rsid w:val="00BC7B96"/>
    <w:rsid w:val="00BD1794"/>
    <w:rsid w:val="00BD2DDF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487F"/>
    <w:rsid w:val="00FA1082"/>
    <w:rsid w:val="00FB4A9B"/>
    <w:rsid w:val="00FC5777"/>
    <w:rsid w:val="3B39E739"/>
    <w:rsid w:val="46C4E46B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fontTable" Target="fontTable.xml" Id="rId30" /><Relationship Type="http://schemas.openxmlformats.org/officeDocument/2006/relationships/hyperlink" Target="https://classroom.thenational.academy/lessons/to-learn-about-john-lyons-6wv62t" TargetMode="External" Id="R7fefa5fbcf9946ab" /><Relationship Type="http://schemas.openxmlformats.org/officeDocument/2006/relationships/hyperlink" Target="https://classroom.thenational.academy/lessons/to-calculate-perimeters-of-2d-shapes-in-cm-and-mm-cnj3ae" TargetMode="External" Id="R26db68de0b094af8" /><Relationship Type="http://schemas.openxmlformats.org/officeDocument/2006/relationships/hyperlink" Target="https://classroom.thenational.academy/lessons/reduce-reuse-recycle-crt38c" TargetMode="External" Id="Rc1e613a811944d81" /><Relationship Type="http://schemas.openxmlformats.org/officeDocument/2006/relationships/hyperlink" Target="https://classroom.thenational.academy/lessons/directions-68t62d" TargetMode="External" Id="Re3f16296274f4e77" /><Relationship Type="http://schemas.openxmlformats.org/officeDocument/2006/relationships/hyperlink" Target="https://classroom.thenational.academy/lessons/to-explore-and-respond-to-john-lyons-poetry-dancing-in-the-rain-c8u32c" TargetMode="External" Id="R3219b0e9a681441b" /><Relationship Type="http://schemas.openxmlformats.org/officeDocument/2006/relationships/hyperlink" Target="https://classroom.thenational.academy/lessons/to-calculate-perimeters-of-2d-shapes-in-mixed-units-6crp2e" TargetMode="External" Id="R97ebc17545c64c32" /><Relationship Type="http://schemas.openxmlformats.org/officeDocument/2006/relationships/hyperlink" Target="https://classroom.thenational.academy/lessons/how-was-ancient-greece-organised-6mv3jr" TargetMode="External" Id="Ra28e39e2c35a4076" /><Relationship Type="http://schemas.openxmlformats.org/officeDocument/2006/relationships/hyperlink" Target="https://classroom.thenational.academy/lessons/design-to-code-74u3cd" TargetMode="External" Id="R8792d6f2d7414a62" /><Relationship Type="http://schemas.openxmlformats.org/officeDocument/2006/relationships/hyperlink" Target="https://classroom.thenational.academy/lessons/to-explore-and-respond-to-john-lyons-poetry-dancing-in-the-rain-part-2-6xgkec" TargetMode="External" Id="Re9e5c79ffae34112" /><Relationship Type="http://schemas.openxmlformats.org/officeDocument/2006/relationships/hyperlink" Target="https://classroom.thenational.academy/lessons/measuring-and-comparing-length-in-mixed-units-cm-and-mm-64r64c" TargetMode="External" Id="R089a251066d64f59" /><Relationship Type="http://schemas.openxmlformats.org/officeDocument/2006/relationships/hyperlink" Target="https://classroom.thenational.academy/lessons/what-impact-have-humans-had-on-plants-and-animals-65k38c" TargetMode="External" Id="R05a57a18112f4c11" /><Relationship Type="http://schemas.openxmlformats.org/officeDocument/2006/relationships/hyperlink" Target="https://classroom.thenational.academy/lessons/recipe-following-instructions-cdj3gd" TargetMode="External" Id="R5b746b7caadf4878" /><Relationship Type="http://schemas.openxmlformats.org/officeDocument/2006/relationships/hyperlink" Target="https://classroom.thenational.academy/lessons/to-perform-a-poem-70tp4t" TargetMode="External" Id="R971abff922134910" /><Relationship Type="http://schemas.openxmlformats.org/officeDocument/2006/relationships/hyperlink" Target="https://classroom.thenational.academy/lessons/calculating-the-perimeters-of-shapes-in-m-and-cm-6ngkjt" TargetMode="External" Id="R43ab5869e2a4495b" /><Relationship Type="http://schemas.openxmlformats.org/officeDocument/2006/relationships/hyperlink" Target="https://classroom.thenational.academy/lessons/to-develop-reading-for-pleasure-through-personal-reflection-61hk2c" TargetMode="External" Id="R76f0dd244e3d4c98" /><Relationship Type="http://schemas.openxmlformats.org/officeDocument/2006/relationships/hyperlink" Target="https://classroom.thenational.academy/lessons/which-organisms-lived-during-each-era-of-time-71jk0d" TargetMode="External" Id="Rabfc517dcc2d4500" /><Relationship Type="http://schemas.openxmlformats.org/officeDocument/2006/relationships/hyperlink" Target="https://classroom.thenational.academy/lessons/to-analyse-carib-nightfall-6rrkae" TargetMode="External" Id="R28ef56a10b8240bf" /><Relationship Type="http://schemas.openxmlformats.org/officeDocument/2006/relationships/hyperlink" Target="https://classroom.thenational.academy/lessons/length-and-perimeter-application-lesson-6mtkcc" TargetMode="External" Id="Rb3b2ef6da3bc4c6a" /><Relationship Type="http://schemas.openxmlformats.org/officeDocument/2006/relationships/hyperlink" Target="https://classroom.thenational.academy/lessons/to-write-an-essay-about-what-makes-christianity-unique-part-1-crt38d" TargetMode="External" Id="Reae534b70d44458a" /><Relationship Type="http://schemas.openxmlformats.org/officeDocument/2006/relationships/hyperlink" Target="https://classroom.thenational.academy/lessons/dance-styles-traditional-greek-dance-6cu32t" TargetMode="External" Id="R557aa8843eb745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41C345-5202-4205-994A-FF133EC6E2BE}"/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92</revision>
  <dcterms:created xsi:type="dcterms:W3CDTF">2021-05-28T14:26:00.0000000Z</dcterms:created>
  <dcterms:modified xsi:type="dcterms:W3CDTF">2022-01-07T13:53:20.4769848Z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