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171C" w14:textId="77777777" w:rsidR="00B03713" w:rsidRDefault="00B03713" w:rsidP="00B03713">
      <w:pPr>
        <w:pStyle w:val="BodyText"/>
        <w:tabs>
          <w:tab w:val="left" w:pos="6536"/>
        </w:tabs>
        <w:jc w:val="center"/>
        <w:rPr>
          <w:rFonts w:ascii="Times New Roman"/>
          <w:b/>
          <w:sz w:val="44"/>
        </w:rPr>
      </w:pPr>
      <w:r>
        <w:rPr>
          <w:noProof/>
          <w:lang w:bidi="ar-SA"/>
        </w:rPr>
        <w:drawing>
          <wp:anchor distT="0" distB="0" distL="114300" distR="114300" simplePos="0" relativeHeight="251658240" behindDoc="1" locked="0" layoutInCell="1" allowOverlap="1" wp14:anchorId="2DBE73D5" wp14:editId="7E6E8938">
            <wp:simplePos x="0" y="0"/>
            <wp:positionH relativeFrom="column">
              <wp:posOffset>3406140</wp:posOffset>
            </wp:positionH>
            <wp:positionV relativeFrom="paragraph">
              <wp:posOffset>-368935</wp:posOffset>
            </wp:positionV>
            <wp:extent cx="3830320" cy="929005"/>
            <wp:effectExtent l="0" t="0" r="0" b="4445"/>
            <wp:wrapTight wrapText="bothSides">
              <wp:wrapPolygon edited="0">
                <wp:start x="0" y="0"/>
                <wp:lineTo x="0" y="21260"/>
                <wp:lineTo x="21485" y="21260"/>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30320" cy="929005"/>
                    </a:xfrm>
                    <a:prstGeom prst="rect">
                      <a:avLst/>
                    </a:prstGeom>
                  </pic:spPr>
                </pic:pic>
              </a:graphicData>
            </a:graphic>
            <wp14:sizeRelH relativeFrom="page">
              <wp14:pctWidth>0</wp14:pctWidth>
            </wp14:sizeRelH>
            <wp14:sizeRelV relativeFrom="page">
              <wp14:pctHeight>0</wp14:pctHeight>
            </wp14:sizeRelV>
          </wp:anchor>
        </w:drawing>
      </w:r>
    </w:p>
    <w:p w14:paraId="24369A30" w14:textId="77777777" w:rsidR="00B03713" w:rsidRDefault="00B03713" w:rsidP="00B03713">
      <w:pPr>
        <w:pStyle w:val="BodyText"/>
        <w:tabs>
          <w:tab w:val="left" w:pos="6536"/>
        </w:tabs>
        <w:jc w:val="center"/>
        <w:rPr>
          <w:rFonts w:ascii="Times New Roman"/>
          <w:b/>
          <w:sz w:val="44"/>
        </w:rPr>
      </w:pPr>
    </w:p>
    <w:p w14:paraId="119A042F" w14:textId="77777777" w:rsidR="00367312" w:rsidRDefault="00367312" w:rsidP="00B03713">
      <w:pPr>
        <w:pStyle w:val="BodyText"/>
        <w:tabs>
          <w:tab w:val="left" w:pos="6536"/>
        </w:tabs>
        <w:jc w:val="center"/>
        <w:rPr>
          <w:rFonts w:ascii="Times New Roman"/>
          <w:b/>
          <w:sz w:val="44"/>
        </w:rPr>
      </w:pPr>
    </w:p>
    <w:p w14:paraId="5DC5F795" w14:textId="6E5B3C8A" w:rsidR="002156CA" w:rsidRDefault="00B03713" w:rsidP="00B03713">
      <w:pPr>
        <w:pStyle w:val="BodyText"/>
        <w:tabs>
          <w:tab w:val="left" w:pos="6536"/>
        </w:tabs>
        <w:jc w:val="center"/>
        <w:rPr>
          <w:rFonts w:ascii="Times New Roman"/>
          <w:b/>
          <w:sz w:val="44"/>
        </w:rPr>
      </w:pPr>
      <w:r w:rsidRPr="00B03713">
        <w:rPr>
          <w:rFonts w:ascii="Times New Roman"/>
          <w:b/>
          <w:sz w:val="44"/>
        </w:rPr>
        <w:t>PE and Sports Premium 2020</w:t>
      </w:r>
      <w:r w:rsidR="00652D93">
        <w:rPr>
          <w:rFonts w:ascii="Times New Roman"/>
          <w:b/>
          <w:sz w:val="44"/>
        </w:rPr>
        <w:t>-2021</w:t>
      </w:r>
    </w:p>
    <w:p w14:paraId="0EB7E84C" w14:textId="77777777" w:rsidR="00B03713" w:rsidRPr="00B03713" w:rsidRDefault="00B03713" w:rsidP="00B03713">
      <w:pPr>
        <w:pStyle w:val="BodyText"/>
        <w:tabs>
          <w:tab w:val="left" w:pos="6536"/>
        </w:tabs>
        <w:jc w:val="center"/>
        <w:rPr>
          <w:rFonts w:ascii="Times New Roman"/>
          <w:b/>
          <w:sz w:val="44"/>
        </w:rPr>
      </w:pPr>
    </w:p>
    <w:p w14:paraId="405764EE" w14:textId="77777777" w:rsidR="00B03713" w:rsidRDefault="00B03713" w:rsidP="00B03713">
      <w:pPr>
        <w:pStyle w:val="BodyText"/>
        <w:tabs>
          <w:tab w:val="left" w:pos="6536"/>
        </w:tabs>
        <w:jc w:val="center"/>
        <w:rPr>
          <w:rFonts w:ascii="Times New Roman"/>
          <w:sz w:val="44"/>
        </w:rPr>
      </w:pPr>
      <w:r>
        <w:rPr>
          <w:noProof/>
          <w:lang w:bidi="ar-SA"/>
        </w:rPr>
        <mc:AlternateContent>
          <mc:Choice Requires="wpg">
            <w:drawing>
              <wp:anchor distT="0" distB="0" distL="114300" distR="114300" simplePos="0" relativeHeight="1096" behindDoc="0" locked="0" layoutInCell="1" allowOverlap="1" wp14:anchorId="71931730" wp14:editId="32ED715E">
                <wp:simplePos x="0" y="0"/>
                <wp:positionH relativeFrom="page">
                  <wp:posOffset>264160</wp:posOffset>
                </wp:positionH>
                <wp:positionV relativeFrom="page">
                  <wp:posOffset>1999615</wp:posOffset>
                </wp:positionV>
                <wp:extent cx="10234930" cy="568960"/>
                <wp:effectExtent l="0" t="0" r="1397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720"/>
                          <a:chExt cx="16118" cy="896"/>
                        </a:xfrm>
                      </wpg:grpSpPr>
                      <wps:wsp>
                        <wps:cNvPr id="8" name="Rectangle 7"/>
                        <wps:cNvSpPr>
                          <a:spLocks noChangeArrowheads="1"/>
                        </wps:cNvSpPr>
                        <wps:spPr bwMode="auto">
                          <a:xfrm>
                            <a:off x="720" y="720"/>
                            <a:ext cx="16118" cy="896"/>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6"/>
                        <wps:cNvSpPr txBox="1">
                          <a:spLocks noChangeArrowheads="1"/>
                        </wps:cNvSpPr>
                        <wps:spPr bwMode="auto">
                          <a:xfrm>
                            <a:off x="720" y="720"/>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391BC" w14:textId="77777777"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31730" id="Group 5" o:spid="_x0000_s1026" style="position:absolute;left:0;text-align:left;margin-left:20.8pt;margin-top:157.45pt;width:805.9pt;height:44.8pt;z-index:1096;mso-position-horizontal-relative:page;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" fillcolor="#6dbf4f" stroked="f"/>
                <v:shapetype id="_x0000_t202" coordsize="21600,21600" o:spt="202" path="m,l,21600r21600,l21600,xe">
                  <v:stroke joinstyle="miter"/>
                  <v:path gradientshapeok="t" o:connecttype="rect"/>
                </v:shapetype>
                <v:shape id="Text Box 6" o:spid="_x0000_s1028" type="#_x0000_t202"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3391BC" w14:textId="77777777" w:rsidR="00705079" w:rsidRDefault="00C84880">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students now and why? Use the space below to reflect on previous spend, identify current need and priorities </w:t>
                        </w:r>
                        <w:r>
                          <w:rPr>
                            <w:color w:val="FFFFFF"/>
                            <w:spacing w:val="-3"/>
                            <w:sz w:val="26"/>
                          </w:rPr>
                          <w:t xml:space="preserve">for </w:t>
                        </w:r>
                        <w:r>
                          <w:rPr>
                            <w:color w:val="FFFFFF"/>
                            <w:sz w:val="26"/>
                          </w:rPr>
                          <w:t>the future.</w:t>
                        </w:r>
                      </w:p>
                    </w:txbxContent>
                  </v:textbox>
                </v:shape>
                <w10:wrap anchorx="page" anchory="page"/>
              </v:group>
            </w:pict>
          </mc:Fallback>
        </mc:AlternateContent>
      </w:r>
    </w:p>
    <w:p w14:paraId="73C7D693" w14:textId="77777777" w:rsidR="00B03713" w:rsidRPr="00B03713" w:rsidRDefault="00B03713" w:rsidP="00B03713">
      <w:pPr>
        <w:pStyle w:val="BodyText"/>
        <w:tabs>
          <w:tab w:val="left" w:pos="6536"/>
        </w:tabs>
        <w:jc w:val="center"/>
        <w:rPr>
          <w:rFonts w:ascii="Times New Roman"/>
          <w:sz w:val="44"/>
        </w:rPr>
      </w:pPr>
    </w:p>
    <w:p w14:paraId="547FB69E" w14:textId="77777777" w:rsidR="00705079" w:rsidRDefault="00705079">
      <w:pPr>
        <w:pStyle w:val="BodyText"/>
        <w:rPr>
          <w:rFonts w:ascii="Times New Roman"/>
          <w:sz w:val="20"/>
        </w:rPr>
      </w:pPr>
    </w:p>
    <w:p w14:paraId="428DB6EC" w14:textId="77777777" w:rsidR="00705079" w:rsidRDefault="00705079">
      <w:pPr>
        <w:pStyle w:val="BodyText"/>
        <w:rPr>
          <w:rFonts w:ascii="Times New Roman"/>
          <w:sz w:val="20"/>
        </w:rPr>
      </w:pPr>
    </w:p>
    <w:p w14:paraId="51AF484F" w14:textId="77777777" w:rsidR="00705079" w:rsidRDefault="00705079">
      <w:pPr>
        <w:pStyle w:val="BodyText"/>
        <w:rPr>
          <w:rFonts w:ascii="Times New Roman"/>
          <w:sz w:val="20"/>
        </w:rPr>
      </w:pPr>
    </w:p>
    <w:p w14:paraId="4C75F0F7" w14:textId="77777777" w:rsidR="00705079" w:rsidRDefault="00705079">
      <w:pPr>
        <w:pStyle w:val="BodyText"/>
        <w:rPr>
          <w:rFonts w:ascii="Times New Roman"/>
          <w:sz w:val="20"/>
        </w:rPr>
      </w:pPr>
    </w:p>
    <w:tbl>
      <w:tblPr>
        <w:tblpPr w:leftFromText="180" w:rightFromText="180"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C81143" w14:paraId="1BC0F2D8" w14:textId="77777777" w:rsidTr="00C81143">
        <w:trPr>
          <w:trHeight w:val="497"/>
        </w:trPr>
        <w:tc>
          <w:tcPr>
            <w:tcW w:w="7700" w:type="dxa"/>
          </w:tcPr>
          <w:p w14:paraId="0EFC12F5" w14:textId="77777777" w:rsidR="00C81143" w:rsidRPr="0092432C" w:rsidRDefault="00C81143" w:rsidP="00C81143">
            <w:pPr>
              <w:pStyle w:val="TableParagraph"/>
              <w:spacing w:before="21"/>
              <w:ind w:left="80"/>
              <w:jc w:val="center"/>
              <w:rPr>
                <w:sz w:val="28"/>
              </w:rPr>
            </w:pPr>
            <w:r w:rsidRPr="0092432C">
              <w:rPr>
                <w:color w:val="231F20"/>
                <w:sz w:val="28"/>
              </w:rPr>
              <w:t>Key achievements to date:</w:t>
            </w:r>
          </w:p>
        </w:tc>
        <w:tc>
          <w:tcPr>
            <w:tcW w:w="7677" w:type="dxa"/>
          </w:tcPr>
          <w:p w14:paraId="776FEC16" w14:textId="77777777" w:rsidR="00C81143" w:rsidRPr="0092432C" w:rsidRDefault="00C81143" w:rsidP="00C81143">
            <w:pPr>
              <w:pStyle w:val="TableParagraph"/>
              <w:spacing w:before="21"/>
              <w:ind w:left="80"/>
              <w:jc w:val="center"/>
              <w:rPr>
                <w:sz w:val="28"/>
              </w:rPr>
            </w:pPr>
            <w:r w:rsidRPr="0092432C">
              <w:rPr>
                <w:color w:val="231F20"/>
                <w:sz w:val="28"/>
              </w:rPr>
              <w:t>Areas for further improvement and baseline evidence of need:</w:t>
            </w:r>
          </w:p>
        </w:tc>
      </w:tr>
      <w:tr w:rsidR="00C81143" w14:paraId="48370B85" w14:textId="77777777" w:rsidTr="00C81143">
        <w:trPr>
          <w:trHeight w:val="2551"/>
        </w:trPr>
        <w:tc>
          <w:tcPr>
            <w:tcW w:w="7700" w:type="dxa"/>
          </w:tcPr>
          <w:p w14:paraId="5430FCD8" w14:textId="77777777" w:rsidR="00C81143" w:rsidRPr="001E2A5A" w:rsidRDefault="00C81143" w:rsidP="00C81143">
            <w:pPr>
              <w:pStyle w:val="TableParagraph"/>
              <w:numPr>
                <w:ilvl w:val="0"/>
                <w:numId w:val="2"/>
              </w:numPr>
              <w:ind w:right="112"/>
              <w:rPr>
                <w:rFonts w:ascii="Comic Sans MS" w:hAnsi="Comic Sans MS"/>
                <w:color w:val="000000" w:themeColor="text1"/>
                <w:sz w:val="20"/>
                <w:szCs w:val="20"/>
              </w:rPr>
            </w:pPr>
            <w:r w:rsidRPr="001E2A5A">
              <w:rPr>
                <w:rFonts w:ascii="Comic Sans MS" w:hAnsi="Comic Sans MS"/>
                <w:color w:val="000000" w:themeColor="text1"/>
                <w:sz w:val="20"/>
                <w:szCs w:val="20"/>
              </w:rPr>
              <w:t xml:space="preserve">Effective CPD program across school, for gymnastics, focusing on sequence of teaching, skill development and assessment. </w:t>
            </w:r>
          </w:p>
          <w:p w14:paraId="7660C308" w14:textId="77777777" w:rsidR="00C81143" w:rsidRPr="001E2A5A" w:rsidRDefault="00C81143" w:rsidP="00C81143">
            <w:pPr>
              <w:pStyle w:val="TableParagraph"/>
              <w:numPr>
                <w:ilvl w:val="0"/>
                <w:numId w:val="2"/>
              </w:numPr>
              <w:rPr>
                <w:rFonts w:ascii="Comic Sans MS" w:hAnsi="Comic Sans MS"/>
                <w:sz w:val="20"/>
                <w:szCs w:val="20"/>
              </w:rPr>
            </w:pPr>
            <w:r w:rsidRPr="001E2A5A">
              <w:rPr>
                <w:rFonts w:ascii="Comic Sans MS" w:hAnsi="Comic Sans MS"/>
                <w:sz w:val="20"/>
                <w:szCs w:val="20"/>
              </w:rPr>
              <w:t>Increased uptake of after school clubs by a range of pupils, as a variety of sports offered, including basketball, handball and badminton, giving children greater opportunities to de</w:t>
            </w:r>
            <w:r>
              <w:rPr>
                <w:rFonts w:ascii="Comic Sans MS" w:hAnsi="Comic Sans MS"/>
                <w:sz w:val="20"/>
                <w:szCs w:val="20"/>
              </w:rPr>
              <w:t>v</w:t>
            </w:r>
            <w:r w:rsidRPr="001E2A5A">
              <w:rPr>
                <w:rFonts w:ascii="Comic Sans MS" w:hAnsi="Comic Sans MS"/>
                <w:sz w:val="20"/>
                <w:szCs w:val="20"/>
              </w:rPr>
              <w:t xml:space="preserve">elop key </w:t>
            </w:r>
            <w:r w:rsidRPr="001E2A5A">
              <w:rPr>
                <w:rFonts w:ascii="Comic Sans MS" w:hAnsi="Comic Sans MS"/>
                <w:color w:val="000000" w:themeColor="text1"/>
                <w:sz w:val="20"/>
                <w:szCs w:val="20"/>
              </w:rPr>
              <w:t>skills and compete in club competitions.</w:t>
            </w:r>
          </w:p>
          <w:p w14:paraId="7926FE91" w14:textId="77777777" w:rsidR="00C81143" w:rsidRPr="001E2A5A" w:rsidRDefault="00C81143" w:rsidP="00C81143">
            <w:pPr>
              <w:pStyle w:val="TableParagraph"/>
              <w:numPr>
                <w:ilvl w:val="0"/>
                <w:numId w:val="2"/>
              </w:numPr>
              <w:rPr>
                <w:rFonts w:ascii="Comic Sans MS" w:hAnsi="Comic Sans MS"/>
                <w:sz w:val="20"/>
                <w:szCs w:val="20"/>
              </w:rPr>
            </w:pPr>
            <w:r>
              <w:rPr>
                <w:rFonts w:ascii="Comic Sans MS" w:hAnsi="Comic Sans MS"/>
                <w:color w:val="000000" w:themeColor="text1"/>
                <w:sz w:val="20"/>
                <w:szCs w:val="20"/>
              </w:rPr>
              <w:t>A range of</w:t>
            </w:r>
            <w:r w:rsidRPr="001E2A5A">
              <w:rPr>
                <w:rFonts w:ascii="Comic Sans MS" w:hAnsi="Comic Sans MS"/>
                <w:color w:val="000000" w:themeColor="text1"/>
                <w:sz w:val="20"/>
                <w:szCs w:val="20"/>
              </w:rPr>
              <w:t xml:space="preserve"> exciting outdoor and adventurous activities</w:t>
            </w:r>
            <w:r>
              <w:rPr>
                <w:rFonts w:ascii="Comic Sans MS" w:hAnsi="Comic Sans MS"/>
                <w:color w:val="000000" w:themeColor="text1"/>
                <w:sz w:val="20"/>
                <w:szCs w:val="20"/>
              </w:rPr>
              <w:t xml:space="preserve"> offered from Years 2 to 6, to </w:t>
            </w:r>
            <w:r>
              <w:rPr>
                <w:rFonts w:ascii="Comic Sans MS" w:hAnsi="Comic Sans MS"/>
                <w:sz w:val="20"/>
                <w:szCs w:val="20"/>
              </w:rPr>
              <w:t>d</w:t>
            </w:r>
            <w:r>
              <w:rPr>
                <w:rFonts w:ascii="Comic Sans MS" w:hAnsi="Comic Sans MS"/>
                <w:color w:val="000000" w:themeColor="text1"/>
                <w:sz w:val="20"/>
                <w:szCs w:val="20"/>
              </w:rPr>
              <w:t xml:space="preserve">evelop children’s confidence, </w:t>
            </w:r>
            <w:r w:rsidRPr="001E2A5A">
              <w:rPr>
                <w:rFonts w:ascii="Comic Sans MS" w:hAnsi="Comic Sans MS"/>
                <w:color w:val="000000" w:themeColor="text1"/>
                <w:sz w:val="20"/>
                <w:szCs w:val="20"/>
              </w:rPr>
              <w:t>co-operation and resilience skills.</w:t>
            </w:r>
          </w:p>
          <w:p w14:paraId="6800F9D5" w14:textId="77777777" w:rsidR="00C81143" w:rsidRDefault="00C81143" w:rsidP="00C81143">
            <w:pPr>
              <w:pStyle w:val="TableParagraph"/>
              <w:numPr>
                <w:ilvl w:val="0"/>
                <w:numId w:val="2"/>
              </w:numPr>
              <w:rPr>
                <w:rFonts w:ascii="Comic Sans MS" w:hAnsi="Comic Sans MS"/>
                <w:sz w:val="20"/>
                <w:szCs w:val="20"/>
              </w:rPr>
            </w:pPr>
            <w:r w:rsidRPr="001E2A5A">
              <w:rPr>
                <w:rFonts w:ascii="Comic Sans MS" w:hAnsi="Comic Sans MS"/>
                <w:sz w:val="20"/>
                <w:szCs w:val="20"/>
              </w:rPr>
              <w:t>Coaches used to improve the quality o</w:t>
            </w:r>
            <w:r>
              <w:rPr>
                <w:rFonts w:ascii="Comic Sans MS" w:hAnsi="Comic Sans MS"/>
                <w:sz w:val="20"/>
                <w:szCs w:val="20"/>
              </w:rPr>
              <w:t>f sport</w:t>
            </w:r>
            <w:r w:rsidRPr="001E2A5A">
              <w:rPr>
                <w:rFonts w:ascii="Comic Sans MS" w:hAnsi="Comic Sans MS"/>
                <w:sz w:val="20"/>
                <w:szCs w:val="20"/>
              </w:rPr>
              <w:t xml:space="preserve"> provision.</w:t>
            </w:r>
          </w:p>
          <w:p w14:paraId="087D55A5" w14:textId="77777777" w:rsidR="00C81143" w:rsidRDefault="00C81143" w:rsidP="00C81143">
            <w:pPr>
              <w:pStyle w:val="TableParagraph"/>
              <w:numPr>
                <w:ilvl w:val="0"/>
                <w:numId w:val="2"/>
              </w:numPr>
              <w:rPr>
                <w:rFonts w:ascii="Comic Sans MS" w:hAnsi="Comic Sans MS"/>
                <w:sz w:val="20"/>
                <w:szCs w:val="20"/>
              </w:rPr>
            </w:pPr>
            <w:r>
              <w:rPr>
                <w:rFonts w:ascii="Comic Sans MS" w:hAnsi="Comic Sans MS"/>
                <w:sz w:val="20"/>
                <w:szCs w:val="20"/>
              </w:rPr>
              <w:t xml:space="preserve">Greater number of children had access to after school sport clubs </w:t>
            </w:r>
          </w:p>
          <w:p w14:paraId="4B4B58AF" w14:textId="77777777" w:rsidR="00C81143" w:rsidRPr="00F217D1" w:rsidRDefault="00C81143" w:rsidP="00F7092C">
            <w:pPr>
              <w:pStyle w:val="TableParagraph"/>
              <w:rPr>
                <w:rFonts w:ascii="Comic Sans MS" w:hAnsi="Comic Sans MS"/>
                <w:sz w:val="20"/>
                <w:szCs w:val="20"/>
              </w:rPr>
            </w:pPr>
          </w:p>
        </w:tc>
        <w:tc>
          <w:tcPr>
            <w:tcW w:w="7677" w:type="dxa"/>
          </w:tcPr>
          <w:p w14:paraId="08E47A24" w14:textId="77777777" w:rsidR="003D5B88" w:rsidRDefault="00C81143" w:rsidP="00C81143">
            <w:pPr>
              <w:pStyle w:val="TableParagraph"/>
              <w:numPr>
                <w:ilvl w:val="0"/>
                <w:numId w:val="2"/>
              </w:numPr>
              <w:rPr>
                <w:rFonts w:ascii="Comic Sans MS" w:hAnsi="Comic Sans MS"/>
                <w:sz w:val="20"/>
                <w:szCs w:val="20"/>
              </w:rPr>
            </w:pPr>
            <w:r w:rsidRPr="003D5B88">
              <w:rPr>
                <w:rFonts w:ascii="Comic Sans MS" w:hAnsi="Comic Sans MS"/>
                <w:sz w:val="20"/>
                <w:szCs w:val="20"/>
              </w:rPr>
              <w:t xml:space="preserve">Further develop staff CPD to </w:t>
            </w:r>
            <w:r w:rsidR="00F7092C" w:rsidRPr="003D5B88">
              <w:rPr>
                <w:rFonts w:ascii="Comic Sans MS" w:hAnsi="Comic Sans MS"/>
                <w:sz w:val="20"/>
                <w:szCs w:val="20"/>
              </w:rPr>
              <w:t>ensure</w:t>
            </w:r>
            <w:r w:rsidR="003D5B88" w:rsidRPr="003D5B88">
              <w:rPr>
                <w:rFonts w:ascii="Comic Sans MS" w:hAnsi="Comic Sans MS"/>
                <w:sz w:val="20"/>
                <w:szCs w:val="20"/>
              </w:rPr>
              <w:t xml:space="preserve"> P.E</w:t>
            </w:r>
            <w:r w:rsidR="00F7092C" w:rsidRPr="003D5B88">
              <w:rPr>
                <w:rFonts w:ascii="Comic Sans MS" w:hAnsi="Comic Sans MS"/>
                <w:sz w:val="20"/>
                <w:szCs w:val="20"/>
              </w:rPr>
              <w:t xml:space="preserve"> lessons are</w:t>
            </w:r>
            <w:r w:rsidR="00C94B59" w:rsidRPr="003D5B88">
              <w:rPr>
                <w:rFonts w:ascii="Comic Sans MS" w:hAnsi="Comic Sans MS"/>
                <w:sz w:val="20"/>
                <w:szCs w:val="20"/>
              </w:rPr>
              <w:t xml:space="preserve"> active and stimulating</w:t>
            </w:r>
            <w:r w:rsidR="003D5B88" w:rsidRPr="003D5B88">
              <w:rPr>
                <w:rFonts w:ascii="Comic Sans MS" w:hAnsi="Comic Sans MS"/>
                <w:sz w:val="20"/>
                <w:szCs w:val="20"/>
              </w:rPr>
              <w:t xml:space="preserve"> to help reduce </w:t>
            </w:r>
            <w:r w:rsidRPr="003D5B88">
              <w:rPr>
                <w:rFonts w:ascii="Comic Sans MS" w:hAnsi="Comic Sans MS"/>
                <w:sz w:val="20"/>
                <w:szCs w:val="20"/>
              </w:rPr>
              <w:t>covid-19 obesity</w:t>
            </w:r>
            <w:r w:rsidR="003D5B88">
              <w:rPr>
                <w:rFonts w:ascii="Comic Sans MS" w:hAnsi="Comic Sans MS"/>
                <w:sz w:val="20"/>
                <w:szCs w:val="20"/>
              </w:rPr>
              <w:t>.</w:t>
            </w:r>
          </w:p>
          <w:p w14:paraId="0FC20C41" w14:textId="340DF442" w:rsidR="003D5B88" w:rsidRDefault="003D5B88" w:rsidP="00C81143">
            <w:pPr>
              <w:pStyle w:val="TableParagraph"/>
              <w:numPr>
                <w:ilvl w:val="0"/>
                <w:numId w:val="2"/>
              </w:numPr>
              <w:rPr>
                <w:rFonts w:ascii="Comic Sans MS" w:hAnsi="Comic Sans MS"/>
                <w:sz w:val="20"/>
                <w:szCs w:val="20"/>
              </w:rPr>
            </w:pPr>
            <w:r>
              <w:rPr>
                <w:rFonts w:ascii="Comic Sans MS" w:hAnsi="Comic Sans MS"/>
                <w:sz w:val="20"/>
                <w:szCs w:val="20"/>
              </w:rPr>
              <w:t xml:space="preserve">Specialist coaches to be used for lunch time to engage children in active activities/ sport. </w:t>
            </w:r>
          </w:p>
          <w:p w14:paraId="295DC8E8" w14:textId="3748C5B3" w:rsidR="00C81143" w:rsidRPr="003D5B88" w:rsidRDefault="00C81143" w:rsidP="00C81143">
            <w:pPr>
              <w:pStyle w:val="TableParagraph"/>
              <w:numPr>
                <w:ilvl w:val="0"/>
                <w:numId w:val="2"/>
              </w:numPr>
              <w:rPr>
                <w:rFonts w:ascii="Comic Sans MS" w:hAnsi="Comic Sans MS"/>
                <w:sz w:val="20"/>
                <w:szCs w:val="20"/>
              </w:rPr>
            </w:pPr>
            <w:r w:rsidRPr="003D5B88">
              <w:rPr>
                <w:rFonts w:ascii="Comic Sans MS" w:hAnsi="Comic Sans MS"/>
                <w:sz w:val="20"/>
                <w:szCs w:val="20"/>
              </w:rPr>
              <w:t xml:space="preserve">Train lunchtime supervisors to </w:t>
            </w:r>
            <w:r w:rsidRPr="003D5B88">
              <w:rPr>
                <w:rFonts w:ascii="Comic Sans MS" w:hAnsi="Comic Sans MS"/>
                <w:color w:val="000000"/>
                <w:sz w:val="20"/>
                <w:szCs w:val="20"/>
              </w:rPr>
              <w:t>increase pupil physical activity and involvement in team games at lunchtimes</w:t>
            </w:r>
            <w:r w:rsidR="003D5B88">
              <w:rPr>
                <w:rFonts w:ascii="Comic Sans MS" w:hAnsi="Comic Sans MS"/>
                <w:color w:val="000000"/>
                <w:sz w:val="20"/>
                <w:szCs w:val="20"/>
              </w:rPr>
              <w:t>.</w:t>
            </w:r>
          </w:p>
          <w:p w14:paraId="0DF14779" w14:textId="77777777" w:rsidR="00C81143" w:rsidRDefault="00C81143" w:rsidP="00C81143">
            <w:pPr>
              <w:pStyle w:val="TableParagraph"/>
              <w:numPr>
                <w:ilvl w:val="0"/>
                <w:numId w:val="2"/>
              </w:numPr>
              <w:rPr>
                <w:rFonts w:ascii="Comic Sans MS" w:hAnsi="Comic Sans MS"/>
                <w:sz w:val="20"/>
                <w:szCs w:val="20"/>
              </w:rPr>
            </w:pPr>
            <w:r>
              <w:rPr>
                <w:rFonts w:ascii="Comic Sans MS" w:hAnsi="Comic Sans MS"/>
                <w:sz w:val="20"/>
                <w:szCs w:val="20"/>
              </w:rPr>
              <w:t xml:space="preserve">Continue to encourage children to take part in sport activities through the use of role models and Sport/P.E workshops/ days </w:t>
            </w:r>
          </w:p>
          <w:p w14:paraId="7C4FA29A" w14:textId="77777777" w:rsidR="00C81143" w:rsidRPr="00036344" w:rsidRDefault="00C81143" w:rsidP="00C81143">
            <w:pPr>
              <w:pStyle w:val="TableParagraph"/>
              <w:numPr>
                <w:ilvl w:val="0"/>
                <w:numId w:val="2"/>
              </w:numPr>
              <w:rPr>
                <w:rFonts w:ascii="Comic Sans MS" w:hAnsi="Comic Sans MS"/>
                <w:color w:val="000000" w:themeColor="text1"/>
                <w:sz w:val="20"/>
                <w:szCs w:val="20"/>
              </w:rPr>
            </w:pPr>
            <w:r w:rsidRPr="00036344">
              <w:rPr>
                <w:rFonts w:ascii="Comic Sans MS" w:hAnsi="Comic Sans MS"/>
                <w:sz w:val="20"/>
                <w:szCs w:val="20"/>
              </w:rPr>
              <w:t xml:space="preserve">Continue </w:t>
            </w:r>
            <w:r w:rsidRPr="00036344">
              <w:rPr>
                <w:rFonts w:ascii="Comic Sans MS" w:hAnsi="Comic Sans MS"/>
                <w:color w:val="000000" w:themeColor="text1"/>
                <w:sz w:val="20"/>
                <w:szCs w:val="20"/>
              </w:rPr>
              <w:t>to b</w:t>
            </w:r>
            <w:r>
              <w:rPr>
                <w:rFonts w:ascii="Comic Sans MS" w:hAnsi="Comic Sans MS"/>
                <w:color w:val="000000" w:themeColor="text1"/>
                <w:sz w:val="20"/>
                <w:szCs w:val="20"/>
              </w:rPr>
              <w:t xml:space="preserve">roaden children’s </w:t>
            </w:r>
            <w:r w:rsidRPr="00036344">
              <w:rPr>
                <w:rFonts w:ascii="Comic Sans MS" w:hAnsi="Comic Sans MS"/>
                <w:color w:val="000000" w:themeColor="text1"/>
                <w:sz w:val="20"/>
                <w:szCs w:val="20"/>
              </w:rPr>
              <w:t xml:space="preserve">sport experiences across school </w:t>
            </w:r>
          </w:p>
          <w:p w14:paraId="159675EF" w14:textId="07981EAE" w:rsidR="003D5B88" w:rsidRPr="002156CA" w:rsidRDefault="003D5B88" w:rsidP="003D5B88">
            <w:pPr>
              <w:pStyle w:val="TableParagraph"/>
              <w:ind w:left="0"/>
              <w:rPr>
                <w:rFonts w:ascii="Comic Sans MS" w:hAnsi="Comic Sans MS"/>
                <w:sz w:val="20"/>
                <w:szCs w:val="20"/>
              </w:rPr>
            </w:pPr>
          </w:p>
        </w:tc>
      </w:tr>
    </w:tbl>
    <w:p w14:paraId="63AA0DA4" w14:textId="77777777" w:rsidR="00705079" w:rsidRDefault="00705079">
      <w:pPr>
        <w:pStyle w:val="BodyText"/>
        <w:rPr>
          <w:rFonts w:ascii="Times New Roman"/>
          <w:sz w:val="20"/>
        </w:rPr>
      </w:pPr>
    </w:p>
    <w:p w14:paraId="0DDA4B96" w14:textId="77777777" w:rsidR="00705079" w:rsidRDefault="00705079">
      <w:pPr>
        <w:pStyle w:val="BodyText"/>
        <w:spacing w:before="9" w:after="1"/>
        <w:rPr>
          <w:rFonts w:ascii="Times New Roman"/>
          <w:sz w:val="16"/>
        </w:rPr>
      </w:pPr>
    </w:p>
    <w:p w14:paraId="1806EE0E" w14:textId="77777777" w:rsidR="00705079" w:rsidRDefault="00705079">
      <w:pPr>
        <w:pStyle w:val="BodyText"/>
        <w:rPr>
          <w:rFonts w:ascii="Times New Roman"/>
          <w:sz w:val="20"/>
        </w:rPr>
      </w:pPr>
    </w:p>
    <w:p w14:paraId="5CE757D7" w14:textId="77777777" w:rsidR="00705079" w:rsidRDefault="00705079">
      <w:pPr>
        <w:pStyle w:val="BodyText"/>
        <w:spacing w:before="5"/>
        <w:rPr>
          <w:rFonts w:ascii="Times New Roman"/>
          <w:sz w:val="19"/>
        </w:rPr>
      </w:pPr>
    </w:p>
    <w:p w14:paraId="3221BB42" w14:textId="785F3620" w:rsidR="002B2763" w:rsidRDefault="002B2763">
      <w:pPr>
        <w:rPr>
          <w:sz w:val="26"/>
        </w:rPr>
      </w:pPr>
    </w:p>
    <w:p w14:paraId="01EA2CF7" w14:textId="77777777" w:rsidR="002B2763" w:rsidRPr="002B2763" w:rsidRDefault="002B2763" w:rsidP="002B2763">
      <w:pPr>
        <w:rPr>
          <w:sz w:val="26"/>
        </w:rPr>
      </w:pPr>
    </w:p>
    <w:p w14:paraId="153C4335" w14:textId="77777777" w:rsidR="002B2763" w:rsidRPr="002B2763" w:rsidRDefault="002B2763" w:rsidP="002B2763">
      <w:pPr>
        <w:rPr>
          <w:sz w:val="26"/>
        </w:rPr>
      </w:pPr>
    </w:p>
    <w:p w14:paraId="28CAE67A" w14:textId="77777777" w:rsidR="002B2763" w:rsidRPr="002B2763" w:rsidRDefault="002B2763" w:rsidP="002B2763">
      <w:pPr>
        <w:rPr>
          <w:sz w:val="26"/>
        </w:rPr>
      </w:pPr>
    </w:p>
    <w:p w14:paraId="00DB8E76" w14:textId="77777777" w:rsidR="002B2763" w:rsidRPr="002B2763" w:rsidRDefault="002B2763" w:rsidP="002B2763">
      <w:pPr>
        <w:rPr>
          <w:sz w:val="26"/>
        </w:rPr>
      </w:pPr>
    </w:p>
    <w:p w14:paraId="2B449809" w14:textId="77777777" w:rsidR="002B2763" w:rsidRPr="002B2763" w:rsidRDefault="002B2763" w:rsidP="002B2763">
      <w:pPr>
        <w:rPr>
          <w:sz w:val="26"/>
        </w:rPr>
      </w:pPr>
    </w:p>
    <w:p w14:paraId="0D2E5AD1" w14:textId="77777777" w:rsidR="002B2763" w:rsidRPr="002B2763" w:rsidRDefault="002B2763" w:rsidP="002B2763">
      <w:pPr>
        <w:rPr>
          <w:sz w:val="26"/>
        </w:rPr>
      </w:pPr>
    </w:p>
    <w:p w14:paraId="3D4839A7" w14:textId="77777777" w:rsidR="002B2763" w:rsidRPr="002B2763" w:rsidRDefault="002B2763" w:rsidP="002B2763">
      <w:pPr>
        <w:rPr>
          <w:sz w:val="26"/>
        </w:rPr>
      </w:pPr>
    </w:p>
    <w:p w14:paraId="0DEF4DC6" w14:textId="77777777" w:rsidR="002B2763" w:rsidRPr="002B2763" w:rsidRDefault="002B2763" w:rsidP="002B2763">
      <w:pPr>
        <w:rPr>
          <w:sz w:val="26"/>
        </w:rPr>
      </w:pPr>
    </w:p>
    <w:p w14:paraId="52A80757" w14:textId="240CB5D9" w:rsidR="002B2763" w:rsidRPr="002B2763" w:rsidRDefault="002B2763" w:rsidP="002B2763">
      <w:pPr>
        <w:rPr>
          <w:sz w:val="26"/>
        </w:rPr>
      </w:pPr>
      <w:r>
        <w:rPr>
          <w:noProof/>
          <w:sz w:val="26"/>
        </w:rPr>
        <mc:AlternateContent>
          <mc:Choice Requires="wps">
            <w:drawing>
              <wp:anchor distT="0" distB="0" distL="114300" distR="114300" simplePos="0" relativeHeight="251659264" behindDoc="0" locked="0" layoutInCell="1" allowOverlap="1" wp14:anchorId="16A90C58" wp14:editId="48D18865">
                <wp:simplePos x="0" y="0"/>
                <wp:positionH relativeFrom="column">
                  <wp:posOffset>466725</wp:posOffset>
                </wp:positionH>
                <wp:positionV relativeFrom="paragraph">
                  <wp:posOffset>206375</wp:posOffset>
                </wp:positionV>
                <wp:extent cx="9753600" cy="609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753600" cy="609600"/>
                        </a:xfrm>
                        <a:prstGeom prst="rect">
                          <a:avLst/>
                        </a:prstGeom>
                        <a:solidFill>
                          <a:schemeClr val="lt1"/>
                        </a:solidFill>
                        <a:ln w="6350">
                          <a:solidFill>
                            <a:prstClr val="black"/>
                          </a:solidFill>
                        </a:ln>
                      </wps:spPr>
                      <wps:txbx>
                        <w:txbxContent>
                          <w:p w14:paraId="401465B9" w14:textId="119EA9CC" w:rsidR="002B2763" w:rsidRPr="002B2763" w:rsidRDefault="002B2763">
                            <w:pPr>
                              <w:rPr>
                                <w:color w:val="FF0000"/>
                                <w:lang w:val="en-US"/>
                              </w:rPr>
                            </w:pPr>
                            <w:r w:rsidRPr="002B2763">
                              <w:rPr>
                                <w:color w:val="FF0000"/>
                                <w:lang w:val="en-US"/>
                              </w:rPr>
                              <w:t>Due to COVID-19 the school was unable to fulfill the complete year’s action plan; Canterbury Cross Primary School spent a total of £10763 from the Sports Premium Grant.  2021-2022 will include the carry forward of £8907 from the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A90C58" id="Text Box 2" o:spid="_x0000_s1029" type="#_x0000_t202" style="position:absolute;margin-left:36.75pt;margin-top:16.25pt;width:768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" fillcolor="white [3201]" strokeweight=".5pt">
                <v:textbox>
                  <w:txbxContent>
                    <w:p w14:paraId="401465B9" w14:textId="119EA9CC" w:rsidR="002B2763" w:rsidRPr="002B2763" w:rsidRDefault="002B2763">
                      <w:pPr>
                        <w:rPr>
                          <w:color w:val="FF0000"/>
                          <w:lang w:val="en-US"/>
                        </w:rPr>
                      </w:pPr>
                      <w:r w:rsidRPr="002B2763">
                        <w:rPr>
                          <w:color w:val="FF0000"/>
                          <w:lang w:val="en-US"/>
                        </w:rPr>
                        <w:t>Due to COVID-19 the school was unable to fulfill the complete year’s action plan; Canterbury Cross Primary School spent a total of £10763 from the Sports Premium Grant.  2021-2022 will include the carry forward of £8907 from the grant.</w:t>
                      </w:r>
                    </w:p>
                  </w:txbxContent>
                </v:textbox>
              </v:shape>
            </w:pict>
          </mc:Fallback>
        </mc:AlternateContent>
      </w:r>
    </w:p>
    <w:p w14:paraId="7A6C1942" w14:textId="77777777" w:rsidR="002B2763" w:rsidRPr="002B2763" w:rsidRDefault="002B2763" w:rsidP="002B2763">
      <w:pPr>
        <w:rPr>
          <w:sz w:val="26"/>
        </w:rPr>
      </w:pPr>
    </w:p>
    <w:p w14:paraId="6DE73C24" w14:textId="77777777" w:rsidR="002B2763" w:rsidRPr="002B2763" w:rsidRDefault="002B2763" w:rsidP="002B2763">
      <w:pPr>
        <w:ind w:firstLine="720"/>
        <w:rPr>
          <w:sz w:val="26"/>
        </w:rPr>
      </w:pPr>
    </w:p>
    <w:p w14:paraId="6F23258E" w14:textId="77777777" w:rsidR="002B2763" w:rsidRPr="002B2763" w:rsidRDefault="002B2763" w:rsidP="002B2763">
      <w:pPr>
        <w:rPr>
          <w:sz w:val="26"/>
        </w:rPr>
      </w:pPr>
    </w:p>
    <w:p w14:paraId="77AC5837" w14:textId="5AFB20B8" w:rsidR="00705079" w:rsidRPr="002B2763" w:rsidRDefault="00705079" w:rsidP="002B2763">
      <w:pPr>
        <w:rPr>
          <w:sz w:val="26"/>
        </w:rPr>
        <w:sectPr w:rsidR="00705079" w:rsidRPr="002B2763">
          <w:pgSz w:w="16840" w:h="11910" w:orient="landscape"/>
          <w:pgMar w:top="720" w:right="0" w:bottom="280" w:left="0" w:header="720" w:footer="720" w:gutter="0"/>
          <w:cols w:space="720"/>
        </w:sectPr>
      </w:pPr>
      <w:bookmarkStart w:id="0" w:name="_GoBack"/>
      <w:bookmarkEnd w:id="0"/>
    </w:p>
    <w:p w14:paraId="531998E2" w14:textId="77777777" w:rsidR="00705079" w:rsidRDefault="008F4940" w:rsidP="00F63A77">
      <w:pPr>
        <w:pStyle w:val="BodyText"/>
      </w:pPr>
      <w:r>
        <w:rPr>
          <w:noProof/>
          <w:lang w:bidi="ar-SA"/>
        </w:rPr>
        <w:lastRenderedPageBreak/>
        <mc:AlternateContent>
          <mc:Choice Requires="wpg">
            <w:drawing>
              <wp:inline distT="0" distB="0" distL="0" distR="0" wp14:anchorId="5A22F066" wp14:editId="4C4B13AE">
                <wp:extent cx="7896225" cy="777240"/>
                <wp:effectExtent l="0" t="0" r="9525" b="381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6225" cy="777240"/>
                          <a:chOff x="0" y="0"/>
                          <a:chExt cx="11141" cy="1224"/>
                        </a:xfrm>
                      </wpg:grpSpPr>
                      <wps:wsp>
                        <wps:cNvPr id="5" name="Rectangle 4"/>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B875A" w14:textId="77777777" w:rsidR="00705079" w:rsidRDefault="00C84880">
                              <w:pPr>
                                <w:spacing w:before="74" w:line="315" w:lineRule="exact"/>
                                <w:ind w:left="720"/>
                                <w:rPr>
                                  <w:b/>
                                  <w:sz w:val="26"/>
                                </w:rPr>
                              </w:pPr>
                              <w:r>
                                <w:rPr>
                                  <w:b/>
                                  <w:color w:val="FFFFFF"/>
                                  <w:sz w:val="26"/>
                                </w:rPr>
                                <w:t>Action Plan and Budget Tracking</w:t>
                              </w:r>
                            </w:p>
                            <w:p w14:paraId="7D1454CB" w14:textId="77777777"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w:pict>
              <v:group w14:anchorId="5A22F066" id="Group 2" o:spid="_x0000_s1030" style="width:621.7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">
                <v:rect id="Rectangle 4" o:spid="_x0000_s1031"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" fillcolor="#6dbf4f" stroked="f"/>
                <v:shape id="Text Box 3" o:spid="_x0000_s1032"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ACB875A" w14:textId="77777777" w:rsidR="00705079" w:rsidRDefault="00C84880">
                        <w:pPr>
                          <w:spacing w:before="74" w:line="315" w:lineRule="exact"/>
                          <w:ind w:left="720"/>
                          <w:rPr>
                            <w:b/>
                            <w:sz w:val="26"/>
                          </w:rPr>
                        </w:pPr>
                        <w:r>
                          <w:rPr>
                            <w:b/>
                            <w:color w:val="FFFFFF"/>
                            <w:sz w:val="26"/>
                          </w:rPr>
                          <w:t>Action Plan and Budget Tracking</w:t>
                        </w:r>
                      </w:p>
                      <w:p w14:paraId="7D1454CB" w14:textId="77777777" w:rsidR="00705079" w:rsidRDefault="00C84880">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14:paraId="180B0200" w14:textId="77777777" w:rsidR="00705079" w:rsidRDefault="00705079">
      <w:pPr>
        <w:pStyle w:val="BodyText"/>
        <w:rPr>
          <w:rFonts w:ascii="Times New Roman"/>
          <w:sz w:val="20"/>
        </w:rPr>
      </w:pPr>
    </w:p>
    <w:p w14:paraId="7958830D" w14:textId="77777777"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08"/>
        <w:gridCol w:w="3395"/>
        <w:gridCol w:w="1524"/>
        <w:gridCol w:w="3120"/>
        <w:gridCol w:w="3628"/>
      </w:tblGrid>
      <w:tr w:rsidR="00705079" w14:paraId="012ECC7D" w14:textId="77777777" w:rsidTr="003A4DCF">
        <w:trPr>
          <w:trHeight w:val="383"/>
        </w:trPr>
        <w:tc>
          <w:tcPr>
            <w:tcW w:w="3508" w:type="dxa"/>
          </w:tcPr>
          <w:p w14:paraId="53A88DBF" w14:textId="7EF80E43" w:rsidR="00705079" w:rsidRDefault="00C84880">
            <w:pPr>
              <w:pStyle w:val="TableParagraph"/>
              <w:spacing w:before="21"/>
              <w:ind w:left="80"/>
              <w:rPr>
                <w:sz w:val="24"/>
              </w:rPr>
            </w:pPr>
            <w:r>
              <w:rPr>
                <w:b/>
                <w:color w:val="231F20"/>
                <w:sz w:val="24"/>
              </w:rPr>
              <w:t xml:space="preserve">Academic Year: </w:t>
            </w:r>
            <w:r w:rsidR="00B07F9F">
              <w:rPr>
                <w:color w:val="231F20"/>
                <w:sz w:val="24"/>
              </w:rPr>
              <w:t>20</w:t>
            </w:r>
            <w:r w:rsidR="00F75099">
              <w:rPr>
                <w:color w:val="231F20"/>
                <w:sz w:val="24"/>
              </w:rPr>
              <w:t>20-2021</w:t>
            </w:r>
          </w:p>
        </w:tc>
        <w:tc>
          <w:tcPr>
            <w:tcW w:w="3395" w:type="dxa"/>
          </w:tcPr>
          <w:p w14:paraId="0452B454" w14:textId="1B5B0F08" w:rsidR="00705079" w:rsidRDefault="00C84880">
            <w:pPr>
              <w:pStyle w:val="TableParagraph"/>
              <w:spacing w:before="21"/>
              <w:ind w:left="80"/>
              <w:rPr>
                <w:sz w:val="24"/>
              </w:rPr>
            </w:pPr>
            <w:r>
              <w:rPr>
                <w:b/>
                <w:color w:val="231F20"/>
                <w:sz w:val="24"/>
              </w:rPr>
              <w:t>Total fund allocated</w:t>
            </w:r>
            <w:r w:rsidRPr="003E1CA8">
              <w:rPr>
                <w:rFonts w:ascii="Comic Sans MS" w:hAnsi="Comic Sans MS"/>
                <w:b/>
                <w:color w:val="231F20"/>
                <w:sz w:val="24"/>
              </w:rPr>
              <w:t xml:space="preserve">: </w:t>
            </w:r>
            <w:r w:rsidR="00F557F1">
              <w:rPr>
                <w:rFonts w:ascii="Comic Sans MS" w:hAnsi="Comic Sans MS"/>
                <w:b/>
                <w:color w:val="231F20"/>
                <w:sz w:val="24"/>
              </w:rPr>
              <w:t>£19670</w:t>
            </w:r>
          </w:p>
        </w:tc>
        <w:tc>
          <w:tcPr>
            <w:tcW w:w="4643" w:type="dxa"/>
            <w:gridSpan w:val="2"/>
          </w:tcPr>
          <w:p w14:paraId="73DCA91E" w14:textId="2B0F86FF" w:rsidR="00705079" w:rsidRDefault="00C84880">
            <w:pPr>
              <w:pStyle w:val="TableParagraph"/>
              <w:spacing w:before="21"/>
              <w:ind w:left="80"/>
              <w:rPr>
                <w:b/>
                <w:sz w:val="24"/>
              </w:rPr>
            </w:pPr>
            <w:r>
              <w:rPr>
                <w:b/>
                <w:color w:val="231F20"/>
                <w:sz w:val="24"/>
              </w:rPr>
              <w:t>Date Updated:</w:t>
            </w:r>
            <w:r w:rsidR="003E7FB9">
              <w:rPr>
                <w:b/>
                <w:color w:val="231F20"/>
                <w:sz w:val="24"/>
              </w:rPr>
              <w:t xml:space="preserve"> </w:t>
            </w:r>
            <w:r w:rsidR="00F75099">
              <w:rPr>
                <w:b/>
                <w:color w:val="231F20"/>
                <w:sz w:val="24"/>
              </w:rPr>
              <w:t>14/07/2021</w:t>
            </w:r>
          </w:p>
        </w:tc>
        <w:tc>
          <w:tcPr>
            <w:tcW w:w="3628" w:type="dxa"/>
            <w:tcBorders>
              <w:top w:val="nil"/>
              <w:right w:val="nil"/>
            </w:tcBorders>
          </w:tcPr>
          <w:p w14:paraId="7350E359" w14:textId="77777777" w:rsidR="00705079" w:rsidRDefault="00705079">
            <w:pPr>
              <w:pStyle w:val="TableParagraph"/>
              <w:ind w:left="0"/>
              <w:rPr>
                <w:rFonts w:ascii="Times New Roman"/>
                <w:sz w:val="24"/>
              </w:rPr>
            </w:pPr>
          </w:p>
        </w:tc>
      </w:tr>
      <w:tr w:rsidR="00705079" w14:paraId="00AF59DF" w14:textId="77777777" w:rsidTr="003A4DCF">
        <w:trPr>
          <w:trHeight w:val="332"/>
        </w:trPr>
        <w:tc>
          <w:tcPr>
            <w:tcW w:w="11547" w:type="dxa"/>
            <w:gridSpan w:val="4"/>
            <w:vMerge w:val="restart"/>
          </w:tcPr>
          <w:p w14:paraId="7B679453" w14:textId="77777777" w:rsidR="00705079" w:rsidRDefault="00C84880">
            <w:pPr>
              <w:pStyle w:val="TableParagraph"/>
              <w:spacing w:before="26" w:line="235" w:lineRule="auto"/>
              <w:ind w:left="80" w:right="104"/>
              <w:rPr>
                <w:sz w:val="24"/>
              </w:rPr>
            </w:pPr>
            <w:r w:rsidRPr="00384A3A">
              <w:rPr>
                <w:b/>
                <w:color w:val="339933"/>
                <w:sz w:val="24"/>
              </w:rPr>
              <w:t xml:space="preserve">Key indicator 1: </w:t>
            </w:r>
            <w:r w:rsidRPr="00384A3A">
              <w:rPr>
                <w:color w:val="339933"/>
                <w:sz w:val="24"/>
              </w:rPr>
              <w:t xml:space="preserve">The engagement of </w:t>
            </w:r>
            <w:r w:rsidRPr="00384A3A">
              <w:rPr>
                <w:color w:val="339933"/>
                <w:sz w:val="24"/>
                <w:u w:val="single" w:color="0E5F22"/>
              </w:rPr>
              <w:t>all</w:t>
            </w:r>
            <w:r w:rsidRPr="00384A3A">
              <w:rPr>
                <w:color w:val="339933"/>
                <w:sz w:val="24"/>
              </w:rPr>
              <w:t xml:space="preserve"> pupils in regular physical activity – Chief Medical Officer guidelines recommend that primary school children undertake at least 30 minutes of physical activity a day in school</w:t>
            </w:r>
          </w:p>
        </w:tc>
        <w:tc>
          <w:tcPr>
            <w:tcW w:w="3628" w:type="dxa"/>
            <w:tcBorders>
              <w:top w:val="single" w:sz="4" w:space="0" w:color="auto"/>
            </w:tcBorders>
          </w:tcPr>
          <w:p w14:paraId="4FB227D8" w14:textId="77777777"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14:paraId="4DBD760F" w14:textId="77777777" w:rsidTr="003A4DCF">
        <w:trPr>
          <w:trHeight w:val="332"/>
        </w:trPr>
        <w:tc>
          <w:tcPr>
            <w:tcW w:w="11547" w:type="dxa"/>
            <w:gridSpan w:val="4"/>
            <w:vMerge/>
            <w:tcBorders>
              <w:top w:val="nil"/>
            </w:tcBorders>
          </w:tcPr>
          <w:p w14:paraId="62176FAA" w14:textId="77777777" w:rsidR="00705079" w:rsidRDefault="00705079">
            <w:pPr>
              <w:rPr>
                <w:sz w:val="2"/>
                <w:szCs w:val="2"/>
              </w:rPr>
            </w:pPr>
          </w:p>
        </w:tc>
        <w:tc>
          <w:tcPr>
            <w:tcW w:w="3628" w:type="dxa"/>
          </w:tcPr>
          <w:p w14:paraId="3823BAAE" w14:textId="77777777" w:rsidR="00705079" w:rsidRDefault="00C84880">
            <w:pPr>
              <w:pStyle w:val="TableParagraph"/>
              <w:spacing w:before="21" w:line="292" w:lineRule="exact"/>
              <w:ind w:left="21"/>
              <w:jc w:val="center"/>
              <w:rPr>
                <w:sz w:val="24"/>
              </w:rPr>
            </w:pPr>
            <w:r>
              <w:rPr>
                <w:color w:val="231F20"/>
                <w:sz w:val="24"/>
              </w:rPr>
              <w:t>%</w:t>
            </w:r>
          </w:p>
        </w:tc>
      </w:tr>
      <w:tr w:rsidR="00705079" w14:paraId="69E23E2E" w14:textId="77777777" w:rsidTr="003A4DCF">
        <w:trPr>
          <w:trHeight w:val="658"/>
        </w:trPr>
        <w:tc>
          <w:tcPr>
            <w:tcW w:w="3508" w:type="dxa"/>
          </w:tcPr>
          <w:p w14:paraId="7866F6E9" w14:textId="77777777"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395" w:type="dxa"/>
          </w:tcPr>
          <w:p w14:paraId="211B4434" w14:textId="77777777" w:rsidR="00705079" w:rsidRDefault="00C84880">
            <w:pPr>
              <w:pStyle w:val="TableParagraph"/>
              <w:spacing w:before="21"/>
              <w:ind w:left="80"/>
              <w:rPr>
                <w:sz w:val="24"/>
              </w:rPr>
            </w:pPr>
            <w:r>
              <w:rPr>
                <w:color w:val="231F20"/>
                <w:sz w:val="24"/>
              </w:rPr>
              <w:t>Actions to achieve:</w:t>
            </w:r>
          </w:p>
        </w:tc>
        <w:tc>
          <w:tcPr>
            <w:tcW w:w="1524" w:type="dxa"/>
          </w:tcPr>
          <w:p w14:paraId="2E144699" w14:textId="77777777" w:rsidR="00705079" w:rsidRDefault="00C84880">
            <w:pPr>
              <w:pStyle w:val="TableParagraph"/>
              <w:spacing w:before="26" w:line="235" w:lineRule="auto"/>
              <w:ind w:left="80"/>
              <w:rPr>
                <w:sz w:val="24"/>
              </w:rPr>
            </w:pPr>
            <w:r>
              <w:rPr>
                <w:color w:val="231F20"/>
                <w:sz w:val="24"/>
              </w:rPr>
              <w:t>Funding allocated:</w:t>
            </w:r>
          </w:p>
        </w:tc>
        <w:tc>
          <w:tcPr>
            <w:tcW w:w="3119" w:type="dxa"/>
          </w:tcPr>
          <w:p w14:paraId="5AE52EE7" w14:textId="77777777" w:rsidR="00705079" w:rsidRDefault="00C84880">
            <w:pPr>
              <w:pStyle w:val="TableParagraph"/>
              <w:spacing w:before="21"/>
              <w:ind w:left="80"/>
              <w:rPr>
                <w:sz w:val="24"/>
              </w:rPr>
            </w:pPr>
            <w:r>
              <w:rPr>
                <w:color w:val="231F20"/>
                <w:sz w:val="24"/>
              </w:rPr>
              <w:t>Evidence and impact:</w:t>
            </w:r>
          </w:p>
        </w:tc>
        <w:tc>
          <w:tcPr>
            <w:tcW w:w="3628" w:type="dxa"/>
          </w:tcPr>
          <w:p w14:paraId="25452D29" w14:textId="77777777" w:rsidR="00705079" w:rsidRDefault="00C84880">
            <w:pPr>
              <w:pStyle w:val="TableParagraph"/>
              <w:spacing w:before="26" w:line="235" w:lineRule="auto"/>
              <w:ind w:left="80"/>
              <w:rPr>
                <w:sz w:val="24"/>
              </w:rPr>
            </w:pPr>
            <w:r>
              <w:rPr>
                <w:color w:val="231F20"/>
                <w:sz w:val="24"/>
              </w:rPr>
              <w:t>Sustainability and suggested next steps:</w:t>
            </w:r>
          </w:p>
        </w:tc>
      </w:tr>
      <w:tr w:rsidR="00705079" w14:paraId="63217B58" w14:textId="77777777" w:rsidTr="00BE37A3">
        <w:trPr>
          <w:trHeight w:val="5116"/>
        </w:trPr>
        <w:tc>
          <w:tcPr>
            <w:tcW w:w="3508" w:type="dxa"/>
            <w:tcBorders>
              <w:bottom w:val="single" w:sz="4" w:space="0" w:color="auto"/>
            </w:tcBorders>
          </w:tcPr>
          <w:p w14:paraId="47BAC051" w14:textId="66B9859A" w:rsidR="0028442E" w:rsidRDefault="00652D93" w:rsidP="00C81143">
            <w:pPr>
              <w:pStyle w:val="TableParagraph"/>
              <w:numPr>
                <w:ilvl w:val="0"/>
                <w:numId w:val="2"/>
              </w:numPr>
              <w:rPr>
                <w:rFonts w:ascii="Comic Sans MS" w:hAnsi="Comic Sans MS"/>
                <w:color w:val="000000"/>
                <w:sz w:val="20"/>
                <w:szCs w:val="20"/>
              </w:rPr>
            </w:pPr>
            <w:r>
              <w:rPr>
                <w:rFonts w:ascii="Comic Sans MS" w:hAnsi="Comic Sans MS"/>
                <w:color w:val="000000"/>
                <w:sz w:val="20"/>
                <w:szCs w:val="20"/>
              </w:rPr>
              <w:t xml:space="preserve">Lunch time </w:t>
            </w:r>
            <w:r w:rsidR="00C81143">
              <w:rPr>
                <w:rFonts w:ascii="Comic Sans MS" w:hAnsi="Comic Sans MS"/>
                <w:color w:val="000000"/>
                <w:sz w:val="20"/>
                <w:szCs w:val="20"/>
              </w:rPr>
              <w:t xml:space="preserve">supervisors and play leaders </w:t>
            </w:r>
            <w:r>
              <w:rPr>
                <w:rFonts w:ascii="Comic Sans MS" w:hAnsi="Comic Sans MS"/>
                <w:color w:val="000000"/>
                <w:sz w:val="20"/>
                <w:szCs w:val="20"/>
              </w:rPr>
              <w:t>to receive training on how to increase physical activity during lunch time</w:t>
            </w:r>
            <w:r w:rsidR="001266D4">
              <w:rPr>
                <w:rFonts w:ascii="Comic Sans MS" w:hAnsi="Comic Sans MS"/>
                <w:color w:val="000000"/>
                <w:sz w:val="20"/>
                <w:szCs w:val="20"/>
              </w:rPr>
              <w:t xml:space="preserve"> through the use of coaches.</w:t>
            </w:r>
          </w:p>
          <w:p w14:paraId="764743F4" w14:textId="77777777" w:rsidR="001266D4" w:rsidRDefault="001266D4" w:rsidP="001266D4">
            <w:pPr>
              <w:pStyle w:val="TableParagraph"/>
              <w:ind w:left="720"/>
              <w:rPr>
                <w:rFonts w:ascii="Comic Sans MS" w:hAnsi="Comic Sans MS"/>
                <w:color w:val="000000"/>
                <w:sz w:val="20"/>
                <w:szCs w:val="20"/>
              </w:rPr>
            </w:pPr>
          </w:p>
          <w:p w14:paraId="40C9E35A" w14:textId="1C23C5E5" w:rsidR="001266D4" w:rsidRDefault="001266D4" w:rsidP="001266D4">
            <w:pPr>
              <w:pStyle w:val="TableParagraph"/>
              <w:ind w:left="720"/>
              <w:rPr>
                <w:rFonts w:ascii="Comic Sans MS" w:hAnsi="Comic Sans MS"/>
                <w:color w:val="000000"/>
                <w:sz w:val="20"/>
                <w:szCs w:val="20"/>
              </w:rPr>
            </w:pPr>
          </w:p>
          <w:p w14:paraId="490F253A" w14:textId="77777777" w:rsidR="007051A5" w:rsidRDefault="007051A5" w:rsidP="007051A5">
            <w:pPr>
              <w:pStyle w:val="ListParagraph"/>
              <w:rPr>
                <w:rFonts w:ascii="Comic Sans MS" w:hAnsi="Comic Sans MS"/>
                <w:color w:val="000000"/>
                <w:sz w:val="20"/>
                <w:szCs w:val="20"/>
              </w:rPr>
            </w:pPr>
          </w:p>
          <w:p w14:paraId="7462EADD" w14:textId="25A786C5" w:rsidR="00C81143" w:rsidRDefault="007051A5" w:rsidP="007051A5">
            <w:pPr>
              <w:pStyle w:val="TableParagraph"/>
              <w:numPr>
                <w:ilvl w:val="0"/>
                <w:numId w:val="2"/>
              </w:numPr>
              <w:rPr>
                <w:rFonts w:ascii="Comic Sans MS" w:hAnsi="Comic Sans MS"/>
                <w:color w:val="000000"/>
                <w:sz w:val="20"/>
                <w:szCs w:val="20"/>
              </w:rPr>
            </w:pPr>
            <w:r>
              <w:rPr>
                <w:rFonts w:ascii="Comic Sans MS" w:hAnsi="Comic Sans MS"/>
                <w:color w:val="000000"/>
                <w:sz w:val="20"/>
                <w:szCs w:val="20"/>
              </w:rPr>
              <w:t>Specialised coaches to be used to engage children in active play during lunch time</w:t>
            </w:r>
            <w:r w:rsidR="00BE37A3">
              <w:rPr>
                <w:rFonts w:ascii="Comic Sans MS" w:hAnsi="Comic Sans MS"/>
                <w:color w:val="000000"/>
                <w:sz w:val="20"/>
                <w:szCs w:val="20"/>
              </w:rPr>
              <w:t>.</w:t>
            </w:r>
            <w:r>
              <w:rPr>
                <w:rFonts w:ascii="Comic Sans MS" w:hAnsi="Comic Sans MS"/>
                <w:color w:val="000000"/>
                <w:sz w:val="20"/>
                <w:szCs w:val="20"/>
              </w:rPr>
              <w:t xml:space="preserve"> </w:t>
            </w:r>
          </w:p>
          <w:p w14:paraId="3D3FE0D5" w14:textId="771D52B3" w:rsidR="00C81143" w:rsidRPr="00C81143" w:rsidRDefault="00C81143" w:rsidP="00BE37A3">
            <w:pPr>
              <w:pStyle w:val="TableParagraph"/>
              <w:ind w:left="0"/>
              <w:rPr>
                <w:rFonts w:ascii="Comic Sans MS" w:hAnsi="Comic Sans MS"/>
                <w:color w:val="000000"/>
                <w:sz w:val="20"/>
                <w:szCs w:val="20"/>
              </w:rPr>
            </w:pPr>
          </w:p>
        </w:tc>
        <w:tc>
          <w:tcPr>
            <w:tcW w:w="3395" w:type="dxa"/>
            <w:tcBorders>
              <w:bottom w:val="single" w:sz="12" w:space="0" w:color="231F20"/>
            </w:tcBorders>
          </w:tcPr>
          <w:p w14:paraId="78C7B1A9" w14:textId="7B7E6EEB" w:rsidR="00FF1A42" w:rsidRDefault="00C81143" w:rsidP="00C81143">
            <w:pPr>
              <w:pStyle w:val="TableParagraph"/>
              <w:rPr>
                <w:rFonts w:ascii="Comic Sans MS" w:hAnsi="Comic Sans MS"/>
                <w:sz w:val="20"/>
                <w:szCs w:val="20"/>
              </w:rPr>
            </w:pPr>
            <w:r>
              <w:rPr>
                <w:rFonts w:ascii="Comic Sans MS" w:hAnsi="Comic Sans MS"/>
                <w:sz w:val="20"/>
                <w:szCs w:val="20"/>
              </w:rPr>
              <w:t xml:space="preserve">Research and book training for lunch time supervisors on how to increase physical activity. </w:t>
            </w:r>
          </w:p>
          <w:p w14:paraId="3C722256" w14:textId="019C058D" w:rsidR="00C81143" w:rsidRDefault="00C81143" w:rsidP="00C81143">
            <w:pPr>
              <w:pStyle w:val="TableParagraph"/>
              <w:rPr>
                <w:rFonts w:ascii="Comic Sans MS" w:hAnsi="Comic Sans MS"/>
                <w:sz w:val="20"/>
                <w:szCs w:val="20"/>
              </w:rPr>
            </w:pPr>
          </w:p>
          <w:p w14:paraId="1E819753" w14:textId="77777777" w:rsidR="00C81143" w:rsidRDefault="00C81143" w:rsidP="00C81143">
            <w:pPr>
              <w:pStyle w:val="TableParagraph"/>
              <w:rPr>
                <w:rFonts w:ascii="Comic Sans MS" w:hAnsi="Comic Sans MS"/>
                <w:sz w:val="20"/>
                <w:szCs w:val="20"/>
              </w:rPr>
            </w:pPr>
          </w:p>
          <w:p w14:paraId="7B900BAB" w14:textId="02DCAB2C" w:rsidR="00C81143" w:rsidRDefault="00C81143" w:rsidP="00C81143">
            <w:pPr>
              <w:pStyle w:val="TableParagraph"/>
              <w:rPr>
                <w:rFonts w:ascii="Comic Sans MS" w:hAnsi="Comic Sans MS"/>
                <w:sz w:val="20"/>
                <w:szCs w:val="20"/>
              </w:rPr>
            </w:pPr>
          </w:p>
          <w:p w14:paraId="680BF7DD" w14:textId="7B64907F" w:rsidR="001266D4" w:rsidRDefault="001266D4" w:rsidP="00C81143">
            <w:pPr>
              <w:pStyle w:val="TableParagraph"/>
              <w:rPr>
                <w:rFonts w:ascii="Comic Sans MS" w:hAnsi="Comic Sans MS"/>
                <w:sz w:val="20"/>
                <w:szCs w:val="20"/>
              </w:rPr>
            </w:pPr>
          </w:p>
          <w:p w14:paraId="5C08471B" w14:textId="77777777" w:rsidR="00BE37A3" w:rsidRDefault="00BE37A3" w:rsidP="00C81143">
            <w:pPr>
              <w:pStyle w:val="TableParagraph"/>
              <w:rPr>
                <w:rFonts w:ascii="Comic Sans MS" w:hAnsi="Comic Sans MS"/>
                <w:sz w:val="20"/>
                <w:szCs w:val="20"/>
              </w:rPr>
            </w:pPr>
          </w:p>
          <w:p w14:paraId="61E1B118" w14:textId="2A53CFE5" w:rsidR="001266D4" w:rsidRDefault="001266D4" w:rsidP="00C81143">
            <w:pPr>
              <w:pStyle w:val="TableParagraph"/>
              <w:rPr>
                <w:rFonts w:ascii="Comic Sans MS" w:hAnsi="Comic Sans MS"/>
                <w:sz w:val="20"/>
                <w:szCs w:val="20"/>
              </w:rPr>
            </w:pPr>
          </w:p>
          <w:p w14:paraId="7A79D815" w14:textId="2482038F" w:rsidR="00FF1A42" w:rsidRDefault="001266D4" w:rsidP="001266D4">
            <w:pPr>
              <w:pStyle w:val="TableParagraph"/>
              <w:rPr>
                <w:rFonts w:ascii="Comic Sans MS" w:hAnsi="Comic Sans MS"/>
                <w:sz w:val="20"/>
                <w:szCs w:val="20"/>
              </w:rPr>
            </w:pPr>
            <w:r>
              <w:rPr>
                <w:rFonts w:ascii="Comic Sans MS" w:hAnsi="Comic Sans MS"/>
                <w:sz w:val="20"/>
                <w:szCs w:val="20"/>
              </w:rPr>
              <w:t>Organise coaches</w:t>
            </w:r>
            <w:r w:rsidR="00946432">
              <w:rPr>
                <w:rFonts w:ascii="Comic Sans MS" w:hAnsi="Comic Sans MS"/>
                <w:sz w:val="20"/>
                <w:szCs w:val="20"/>
              </w:rPr>
              <w:t xml:space="preserve"> for lunch times</w:t>
            </w:r>
            <w:r>
              <w:rPr>
                <w:rFonts w:ascii="Comic Sans MS" w:hAnsi="Comic Sans MS"/>
                <w:sz w:val="20"/>
                <w:szCs w:val="20"/>
              </w:rPr>
              <w:t xml:space="preserve"> to </w:t>
            </w:r>
            <w:r w:rsidR="00BE37A3">
              <w:rPr>
                <w:rFonts w:ascii="Comic Sans MS" w:hAnsi="Comic Sans MS"/>
                <w:sz w:val="20"/>
                <w:szCs w:val="20"/>
              </w:rPr>
              <w:t>engage children in physical activities e.g</w:t>
            </w:r>
            <w:r w:rsidR="00946432">
              <w:rPr>
                <w:rFonts w:ascii="Comic Sans MS" w:hAnsi="Comic Sans MS"/>
                <w:sz w:val="20"/>
                <w:szCs w:val="20"/>
              </w:rPr>
              <w:t>. dance</w:t>
            </w:r>
          </w:p>
          <w:p w14:paraId="53F53BC4" w14:textId="77777777" w:rsidR="00F71304" w:rsidRPr="00F71304" w:rsidRDefault="00F71304" w:rsidP="00946432">
            <w:pPr>
              <w:pStyle w:val="TableParagraph"/>
              <w:ind w:left="0"/>
              <w:rPr>
                <w:rFonts w:ascii="Comic Sans MS" w:hAnsi="Comic Sans MS"/>
                <w:sz w:val="20"/>
                <w:szCs w:val="20"/>
              </w:rPr>
            </w:pPr>
          </w:p>
          <w:p w14:paraId="0202BCF4" w14:textId="77777777" w:rsidR="00705079" w:rsidRPr="00B242CC" w:rsidRDefault="00B242CC" w:rsidP="00B242CC">
            <w:pPr>
              <w:pStyle w:val="TableParagraph"/>
              <w:rPr>
                <w:rFonts w:ascii="Comic Sans MS" w:hAnsi="Comic Sans MS"/>
                <w:sz w:val="20"/>
                <w:szCs w:val="20"/>
              </w:rPr>
            </w:pPr>
            <w:r>
              <w:rPr>
                <w:rFonts w:ascii="Comic Sans MS" w:hAnsi="Comic Sans MS"/>
                <w:sz w:val="20"/>
                <w:szCs w:val="20"/>
              </w:rPr>
              <w:t xml:space="preserve"> </w:t>
            </w:r>
          </w:p>
        </w:tc>
        <w:tc>
          <w:tcPr>
            <w:tcW w:w="1524" w:type="dxa"/>
            <w:tcBorders>
              <w:bottom w:val="single" w:sz="12" w:space="0" w:color="231F20"/>
            </w:tcBorders>
          </w:tcPr>
          <w:p w14:paraId="25ED0403" w14:textId="34A46806" w:rsidR="003E1CA8" w:rsidRPr="003E1CA8" w:rsidRDefault="00F557F1">
            <w:pPr>
              <w:pStyle w:val="TableParagraph"/>
              <w:ind w:left="0"/>
              <w:rPr>
                <w:rFonts w:ascii="Comic Sans MS" w:hAnsi="Comic Sans MS"/>
                <w:sz w:val="24"/>
              </w:rPr>
            </w:pPr>
            <w:r>
              <w:rPr>
                <w:rFonts w:ascii="Comic Sans MS" w:hAnsi="Comic Sans MS"/>
                <w:sz w:val="24"/>
              </w:rPr>
              <w:t xml:space="preserve">£1000 </w:t>
            </w:r>
            <w:r w:rsidRPr="00F557F1">
              <w:rPr>
                <w:rFonts w:ascii="Comic Sans MS" w:hAnsi="Comic Sans MS"/>
                <w:sz w:val="16"/>
                <w:szCs w:val="16"/>
              </w:rPr>
              <w:t>(approx.)</w:t>
            </w:r>
          </w:p>
          <w:p w14:paraId="21B91CED" w14:textId="36235624" w:rsidR="003E1CA8" w:rsidRPr="003E1CA8" w:rsidRDefault="00F350E2">
            <w:pPr>
              <w:pStyle w:val="TableParagraph"/>
              <w:ind w:left="0"/>
              <w:rPr>
                <w:rFonts w:ascii="Comic Sans MS" w:hAnsi="Comic Sans MS"/>
                <w:sz w:val="24"/>
              </w:rPr>
            </w:pPr>
            <w:r>
              <w:rPr>
                <w:rFonts w:ascii="Comic Sans MS" w:hAnsi="Comic Sans MS"/>
                <w:color w:val="FF0000"/>
                <w:sz w:val="24"/>
              </w:rPr>
              <w:t>(Not provide due to COVID)</w:t>
            </w:r>
          </w:p>
          <w:p w14:paraId="55978285" w14:textId="3DAF5E20" w:rsidR="003E1CA8" w:rsidRDefault="003E1CA8">
            <w:pPr>
              <w:pStyle w:val="TableParagraph"/>
              <w:ind w:left="0"/>
              <w:rPr>
                <w:rFonts w:ascii="Comic Sans MS" w:hAnsi="Comic Sans MS"/>
                <w:sz w:val="24"/>
              </w:rPr>
            </w:pPr>
          </w:p>
          <w:p w14:paraId="0BBACA58" w14:textId="77777777" w:rsidR="00444A4A" w:rsidRPr="003E1CA8" w:rsidRDefault="00444A4A">
            <w:pPr>
              <w:pStyle w:val="TableParagraph"/>
              <w:ind w:left="0"/>
              <w:rPr>
                <w:rFonts w:ascii="Comic Sans MS" w:hAnsi="Comic Sans MS"/>
                <w:sz w:val="24"/>
              </w:rPr>
            </w:pPr>
          </w:p>
          <w:p w14:paraId="3076FAAA" w14:textId="59A17552" w:rsidR="003E1CA8" w:rsidRDefault="003E1CA8">
            <w:pPr>
              <w:pStyle w:val="TableParagraph"/>
              <w:ind w:left="0"/>
              <w:rPr>
                <w:rFonts w:ascii="Comic Sans MS" w:hAnsi="Comic Sans MS"/>
                <w:sz w:val="24"/>
              </w:rPr>
            </w:pPr>
          </w:p>
          <w:p w14:paraId="641F44A2" w14:textId="77777777" w:rsidR="003E1CA8" w:rsidRDefault="00F557F1">
            <w:pPr>
              <w:pStyle w:val="TableParagraph"/>
              <w:ind w:left="0"/>
              <w:rPr>
                <w:rFonts w:ascii="Comic Sans MS" w:hAnsi="Comic Sans MS"/>
                <w:sz w:val="24"/>
              </w:rPr>
            </w:pPr>
            <w:r>
              <w:rPr>
                <w:rFonts w:ascii="Comic Sans MS" w:hAnsi="Comic Sans MS"/>
                <w:sz w:val="24"/>
              </w:rPr>
              <w:t>£4884.00</w:t>
            </w:r>
          </w:p>
          <w:p w14:paraId="2956A75E" w14:textId="77777777" w:rsidR="00F350E2" w:rsidRDefault="00F350E2">
            <w:pPr>
              <w:pStyle w:val="TableParagraph"/>
              <w:ind w:left="0"/>
              <w:rPr>
                <w:rFonts w:ascii="Comic Sans MS" w:hAnsi="Comic Sans MS"/>
                <w:color w:val="FF0000"/>
                <w:sz w:val="24"/>
              </w:rPr>
            </w:pPr>
            <w:r>
              <w:rPr>
                <w:rFonts w:ascii="Comic Sans MS" w:hAnsi="Comic Sans MS"/>
                <w:color w:val="FF0000"/>
                <w:sz w:val="24"/>
              </w:rPr>
              <w:t xml:space="preserve">(School only open for part of the year </w:t>
            </w:r>
            <w:r w:rsidR="003E1A9A">
              <w:rPr>
                <w:rFonts w:ascii="Comic Sans MS" w:hAnsi="Comic Sans MS"/>
                <w:color w:val="FF0000"/>
                <w:sz w:val="24"/>
              </w:rPr>
              <w:t>–</w:t>
            </w:r>
            <w:r>
              <w:rPr>
                <w:rFonts w:ascii="Comic Sans MS" w:hAnsi="Comic Sans MS"/>
                <w:color w:val="FF0000"/>
                <w:sz w:val="24"/>
              </w:rPr>
              <w:t xml:space="preserve"> </w:t>
            </w:r>
            <w:r w:rsidR="003E1A9A">
              <w:rPr>
                <w:rFonts w:ascii="Comic Sans MS" w:hAnsi="Comic Sans MS"/>
                <w:color w:val="FF0000"/>
                <w:sz w:val="24"/>
              </w:rPr>
              <w:t xml:space="preserve">total cost for the year </w:t>
            </w:r>
            <w:r w:rsidR="00572A6F">
              <w:rPr>
                <w:rFonts w:ascii="Comic Sans MS" w:hAnsi="Comic Sans MS"/>
                <w:color w:val="FF0000"/>
                <w:sz w:val="24"/>
              </w:rPr>
              <w:t>£3840.00</w:t>
            </w:r>
          </w:p>
          <w:p w14:paraId="7B08EABC" w14:textId="77777777" w:rsidR="00C7688A" w:rsidRDefault="00C7688A">
            <w:pPr>
              <w:pStyle w:val="TableParagraph"/>
              <w:ind w:left="0"/>
              <w:rPr>
                <w:rFonts w:ascii="Comic Sans MS" w:hAnsi="Comic Sans MS"/>
                <w:color w:val="FF0000"/>
                <w:sz w:val="24"/>
              </w:rPr>
            </w:pPr>
          </w:p>
          <w:p w14:paraId="5836CF14" w14:textId="77777777" w:rsidR="00C7688A" w:rsidRDefault="00C7688A">
            <w:pPr>
              <w:pStyle w:val="TableParagraph"/>
              <w:ind w:left="0"/>
              <w:rPr>
                <w:rFonts w:ascii="Comic Sans MS" w:hAnsi="Comic Sans MS"/>
                <w:color w:val="FF0000"/>
                <w:sz w:val="24"/>
              </w:rPr>
            </w:pPr>
          </w:p>
          <w:p w14:paraId="73B6670F" w14:textId="77777777" w:rsidR="00C7688A" w:rsidRDefault="00C7688A">
            <w:pPr>
              <w:pStyle w:val="TableParagraph"/>
              <w:ind w:left="0"/>
              <w:rPr>
                <w:rFonts w:ascii="Comic Sans MS" w:hAnsi="Comic Sans MS"/>
                <w:color w:val="FF0000"/>
                <w:sz w:val="24"/>
              </w:rPr>
            </w:pPr>
          </w:p>
          <w:p w14:paraId="0C15AAD7" w14:textId="77777777" w:rsidR="00C7688A" w:rsidRDefault="00C7688A">
            <w:pPr>
              <w:pStyle w:val="TableParagraph"/>
              <w:ind w:left="0"/>
              <w:rPr>
                <w:rFonts w:ascii="Comic Sans MS" w:hAnsi="Comic Sans MS"/>
                <w:color w:val="FF0000"/>
                <w:sz w:val="24"/>
              </w:rPr>
            </w:pPr>
          </w:p>
          <w:p w14:paraId="786A8CD2" w14:textId="77777777" w:rsidR="00C7688A" w:rsidRDefault="00C7688A">
            <w:pPr>
              <w:pStyle w:val="TableParagraph"/>
              <w:ind w:left="0"/>
              <w:rPr>
                <w:rFonts w:ascii="Comic Sans MS" w:hAnsi="Comic Sans MS"/>
                <w:color w:val="FF0000"/>
                <w:sz w:val="24"/>
              </w:rPr>
            </w:pPr>
          </w:p>
          <w:p w14:paraId="3D6E93B2" w14:textId="77777777" w:rsidR="00C7688A" w:rsidRDefault="00C7688A">
            <w:pPr>
              <w:pStyle w:val="TableParagraph"/>
              <w:ind w:left="0"/>
              <w:rPr>
                <w:rFonts w:ascii="Comic Sans MS" w:hAnsi="Comic Sans MS"/>
                <w:color w:val="FF0000"/>
                <w:sz w:val="24"/>
              </w:rPr>
            </w:pPr>
          </w:p>
          <w:p w14:paraId="60FD67F1" w14:textId="77777777" w:rsidR="00C7688A" w:rsidRDefault="00C7688A">
            <w:pPr>
              <w:pStyle w:val="TableParagraph"/>
              <w:ind w:left="0"/>
              <w:rPr>
                <w:rFonts w:ascii="Comic Sans MS" w:hAnsi="Comic Sans MS"/>
                <w:color w:val="FF0000"/>
                <w:sz w:val="24"/>
              </w:rPr>
            </w:pPr>
          </w:p>
          <w:p w14:paraId="556549F0" w14:textId="77777777" w:rsidR="00C7688A" w:rsidRDefault="00C7688A">
            <w:pPr>
              <w:pStyle w:val="TableParagraph"/>
              <w:ind w:left="0"/>
              <w:rPr>
                <w:rFonts w:ascii="Comic Sans MS" w:hAnsi="Comic Sans MS"/>
                <w:color w:val="FF0000"/>
                <w:sz w:val="24"/>
              </w:rPr>
            </w:pPr>
          </w:p>
          <w:p w14:paraId="1F58321B" w14:textId="74896143" w:rsidR="00C7688A" w:rsidRPr="00F350E2" w:rsidRDefault="00C7688A">
            <w:pPr>
              <w:pStyle w:val="TableParagraph"/>
              <w:ind w:left="0"/>
              <w:rPr>
                <w:rFonts w:ascii="Comic Sans MS" w:hAnsi="Comic Sans MS"/>
                <w:color w:val="FF0000"/>
                <w:sz w:val="24"/>
              </w:rPr>
            </w:pPr>
          </w:p>
        </w:tc>
        <w:tc>
          <w:tcPr>
            <w:tcW w:w="3119" w:type="dxa"/>
            <w:tcBorders>
              <w:bottom w:val="single" w:sz="12" w:space="0" w:color="231F20"/>
            </w:tcBorders>
          </w:tcPr>
          <w:p w14:paraId="6B038A34" w14:textId="20F85AF6" w:rsidR="00480BC4" w:rsidRDefault="00E507F8">
            <w:pPr>
              <w:pStyle w:val="TableParagraph"/>
              <w:ind w:left="0"/>
              <w:rPr>
                <w:rFonts w:ascii="Comic Sans MS" w:hAnsi="Comic Sans MS"/>
                <w:sz w:val="20"/>
                <w:szCs w:val="20"/>
              </w:rPr>
            </w:pPr>
            <w:r w:rsidRPr="00D230BE">
              <w:rPr>
                <w:rFonts w:ascii="Comic Sans MS" w:hAnsi="Comic Sans MS"/>
                <w:sz w:val="20"/>
                <w:szCs w:val="20"/>
              </w:rPr>
              <w:t xml:space="preserve">Dance coach used </w:t>
            </w:r>
            <w:r w:rsidR="00D230BE" w:rsidRPr="00D230BE">
              <w:rPr>
                <w:rFonts w:ascii="Comic Sans MS" w:hAnsi="Comic Sans MS"/>
                <w:sz w:val="20"/>
                <w:szCs w:val="20"/>
              </w:rPr>
              <w:t xml:space="preserve">to </w:t>
            </w:r>
            <w:r w:rsidR="00480BC4">
              <w:rPr>
                <w:rFonts w:ascii="Comic Sans MS" w:hAnsi="Comic Sans MS"/>
                <w:sz w:val="20"/>
                <w:szCs w:val="20"/>
              </w:rPr>
              <w:t xml:space="preserve">develop and model </w:t>
            </w:r>
            <w:r w:rsidR="00D230BE" w:rsidRPr="00D230BE">
              <w:rPr>
                <w:rFonts w:ascii="Comic Sans MS" w:hAnsi="Comic Sans MS"/>
                <w:sz w:val="20"/>
                <w:szCs w:val="20"/>
              </w:rPr>
              <w:t>engagement in active dance/play</w:t>
            </w:r>
            <w:r w:rsidR="00480BC4">
              <w:rPr>
                <w:rFonts w:ascii="Comic Sans MS" w:hAnsi="Comic Sans MS"/>
                <w:sz w:val="20"/>
                <w:szCs w:val="20"/>
              </w:rPr>
              <w:t xml:space="preserve"> for lunch time supervisors</w:t>
            </w:r>
            <w:r w:rsidR="00D230BE" w:rsidRPr="00D230BE">
              <w:rPr>
                <w:rFonts w:ascii="Comic Sans MS" w:hAnsi="Comic Sans MS"/>
                <w:sz w:val="20"/>
                <w:szCs w:val="20"/>
              </w:rPr>
              <w:t>.</w:t>
            </w:r>
            <w:r w:rsidR="00453FD8">
              <w:rPr>
                <w:rFonts w:ascii="Comic Sans MS" w:hAnsi="Comic Sans MS"/>
                <w:sz w:val="20"/>
                <w:szCs w:val="20"/>
              </w:rPr>
              <w:t xml:space="preserve"> The d</w:t>
            </w:r>
            <w:r w:rsidR="00D230BE" w:rsidRPr="00D230BE">
              <w:rPr>
                <w:rFonts w:ascii="Comic Sans MS" w:hAnsi="Comic Sans MS"/>
                <w:sz w:val="20"/>
                <w:szCs w:val="20"/>
              </w:rPr>
              <w:t>ance coach was used</w:t>
            </w:r>
            <w:r w:rsidR="00453FD8">
              <w:rPr>
                <w:rFonts w:ascii="Comic Sans MS" w:hAnsi="Comic Sans MS"/>
                <w:sz w:val="20"/>
                <w:szCs w:val="20"/>
              </w:rPr>
              <w:t xml:space="preserve"> for </w:t>
            </w:r>
            <w:r w:rsidR="00D230BE" w:rsidRPr="00D230BE">
              <w:rPr>
                <w:rFonts w:ascii="Comic Sans MS" w:hAnsi="Comic Sans MS"/>
                <w:sz w:val="20"/>
                <w:szCs w:val="20"/>
              </w:rPr>
              <w:t>years 1- 6.</w:t>
            </w:r>
            <w:r w:rsidR="00453FD8">
              <w:rPr>
                <w:rFonts w:ascii="Comic Sans MS" w:hAnsi="Comic Sans MS"/>
                <w:sz w:val="20"/>
                <w:szCs w:val="20"/>
              </w:rPr>
              <w:t xml:space="preserve"> Additional coaches were not used due to </w:t>
            </w:r>
            <w:proofErr w:type="spellStart"/>
            <w:r w:rsidR="00453FD8">
              <w:rPr>
                <w:rFonts w:ascii="Comic Sans MS" w:hAnsi="Comic Sans MS"/>
                <w:sz w:val="20"/>
                <w:szCs w:val="20"/>
              </w:rPr>
              <w:t>covid</w:t>
            </w:r>
            <w:proofErr w:type="spellEnd"/>
            <w:r w:rsidR="00453FD8">
              <w:rPr>
                <w:rFonts w:ascii="Comic Sans MS" w:hAnsi="Comic Sans MS"/>
                <w:sz w:val="20"/>
                <w:szCs w:val="20"/>
              </w:rPr>
              <w:t xml:space="preserve"> restrictions. </w:t>
            </w:r>
          </w:p>
          <w:p w14:paraId="59FB5360" w14:textId="19BA77CC" w:rsidR="00480BC4" w:rsidRDefault="00480BC4">
            <w:pPr>
              <w:pStyle w:val="TableParagraph"/>
              <w:ind w:left="0"/>
              <w:rPr>
                <w:rFonts w:ascii="Comic Sans MS" w:hAnsi="Comic Sans MS"/>
                <w:sz w:val="20"/>
                <w:szCs w:val="20"/>
              </w:rPr>
            </w:pPr>
          </w:p>
          <w:p w14:paraId="52275CDF" w14:textId="77777777" w:rsidR="00D230BE" w:rsidRPr="00D230BE" w:rsidRDefault="00D230BE">
            <w:pPr>
              <w:pStyle w:val="TableParagraph"/>
              <w:ind w:left="0"/>
              <w:rPr>
                <w:rFonts w:ascii="Comic Sans MS" w:hAnsi="Comic Sans MS"/>
                <w:sz w:val="20"/>
                <w:szCs w:val="20"/>
              </w:rPr>
            </w:pPr>
          </w:p>
          <w:p w14:paraId="3E92368B" w14:textId="3E7A420D" w:rsidR="00D230BE" w:rsidRDefault="00CB21D4" w:rsidP="00D230BE">
            <w:pPr>
              <w:pStyle w:val="TableParagraph"/>
              <w:ind w:left="0"/>
              <w:rPr>
                <w:rFonts w:ascii="Comic Sans MS" w:hAnsi="Comic Sans MS"/>
                <w:sz w:val="20"/>
                <w:szCs w:val="20"/>
              </w:rPr>
            </w:pPr>
            <w:r>
              <w:rPr>
                <w:rFonts w:ascii="Comic Sans MS" w:hAnsi="Comic Sans MS"/>
                <w:sz w:val="20"/>
                <w:szCs w:val="20"/>
              </w:rPr>
              <w:t>Children in year</w:t>
            </w:r>
            <w:r w:rsidR="00453FD8">
              <w:rPr>
                <w:rFonts w:ascii="Comic Sans MS" w:hAnsi="Comic Sans MS"/>
                <w:sz w:val="20"/>
                <w:szCs w:val="20"/>
              </w:rPr>
              <w:t>s</w:t>
            </w:r>
            <w:r>
              <w:rPr>
                <w:rFonts w:ascii="Comic Sans MS" w:hAnsi="Comic Sans MS"/>
                <w:sz w:val="20"/>
                <w:szCs w:val="20"/>
              </w:rPr>
              <w:t xml:space="preserve"> 1-6 enjoyed taking part in the lunch time dance club and there was an increase in</w:t>
            </w:r>
            <w:r w:rsidR="00D230BE">
              <w:rPr>
                <w:rFonts w:ascii="Comic Sans MS" w:hAnsi="Comic Sans MS"/>
                <w:sz w:val="20"/>
                <w:szCs w:val="20"/>
              </w:rPr>
              <w:t xml:space="preserve"> participation and engagement throughout the year </w:t>
            </w:r>
          </w:p>
          <w:p w14:paraId="51981F24" w14:textId="77777777" w:rsidR="00D230BE" w:rsidRDefault="00D230BE" w:rsidP="00D230BE">
            <w:pPr>
              <w:pStyle w:val="TableParagraph"/>
              <w:ind w:left="0"/>
              <w:rPr>
                <w:rFonts w:ascii="Comic Sans MS" w:hAnsi="Comic Sans MS"/>
                <w:sz w:val="20"/>
                <w:szCs w:val="20"/>
              </w:rPr>
            </w:pPr>
          </w:p>
          <w:p w14:paraId="49A59B3F" w14:textId="1B72E5A8" w:rsidR="00D230BE" w:rsidRPr="00D230BE" w:rsidRDefault="00D230BE" w:rsidP="00D230BE">
            <w:pPr>
              <w:pStyle w:val="TableParagraph"/>
              <w:ind w:left="0"/>
              <w:rPr>
                <w:rFonts w:ascii="Comic Sans MS" w:hAnsi="Comic Sans MS"/>
                <w:sz w:val="20"/>
                <w:szCs w:val="20"/>
              </w:rPr>
            </w:pPr>
            <w:r>
              <w:rPr>
                <w:rFonts w:ascii="Comic Sans MS" w:hAnsi="Comic Sans MS"/>
                <w:sz w:val="20"/>
                <w:szCs w:val="20"/>
              </w:rPr>
              <w:t xml:space="preserve"> </w:t>
            </w:r>
          </w:p>
        </w:tc>
        <w:tc>
          <w:tcPr>
            <w:tcW w:w="3628" w:type="dxa"/>
            <w:tcBorders>
              <w:bottom w:val="single" w:sz="12" w:space="0" w:color="231F20"/>
            </w:tcBorders>
          </w:tcPr>
          <w:p w14:paraId="01EFDA2A" w14:textId="517923C8" w:rsidR="004E3E80" w:rsidRDefault="00D230BE" w:rsidP="00D230BE">
            <w:pPr>
              <w:pStyle w:val="TableParagraph"/>
              <w:ind w:left="0"/>
              <w:rPr>
                <w:rFonts w:ascii="Comic Sans MS" w:hAnsi="Comic Sans MS"/>
                <w:sz w:val="20"/>
                <w:szCs w:val="20"/>
              </w:rPr>
            </w:pPr>
            <w:r w:rsidRPr="00D230BE">
              <w:rPr>
                <w:rFonts w:ascii="Comic Sans MS" w:hAnsi="Comic Sans MS"/>
                <w:sz w:val="20"/>
                <w:szCs w:val="20"/>
              </w:rPr>
              <w:t xml:space="preserve">Lunch time supervisors have developed an understanding of </w:t>
            </w:r>
            <w:r>
              <w:rPr>
                <w:rFonts w:ascii="Comic Sans MS" w:hAnsi="Comic Sans MS"/>
                <w:sz w:val="20"/>
                <w:szCs w:val="20"/>
              </w:rPr>
              <w:t>active play during lunch time and its importance. However, more CPD is needed in encouraging children to be active</w:t>
            </w:r>
            <w:r w:rsidR="00480BC4">
              <w:rPr>
                <w:rFonts w:ascii="Comic Sans MS" w:hAnsi="Comic Sans MS"/>
                <w:sz w:val="20"/>
                <w:szCs w:val="20"/>
              </w:rPr>
              <w:t>.</w:t>
            </w:r>
            <w:r>
              <w:rPr>
                <w:rFonts w:ascii="Comic Sans MS" w:hAnsi="Comic Sans MS"/>
                <w:sz w:val="20"/>
                <w:szCs w:val="20"/>
              </w:rPr>
              <w:t xml:space="preserve"> </w:t>
            </w:r>
          </w:p>
          <w:p w14:paraId="02DF0447" w14:textId="77777777" w:rsidR="00CB21D4" w:rsidRDefault="00CB21D4" w:rsidP="00D230BE">
            <w:pPr>
              <w:pStyle w:val="TableParagraph"/>
              <w:ind w:left="0"/>
              <w:rPr>
                <w:rFonts w:ascii="Comic Sans MS" w:hAnsi="Comic Sans MS"/>
                <w:sz w:val="20"/>
                <w:szCs w:val="20"/>
              </w:rPr>
            </w:pPr>
          </w:p>
          <w:p w14:paraId="49D806C7" w14:textId="77777777" w:rsidR="00CB21D4" w:rsidRDefault="00CB21D4" w:rsidP="00D230BE">
            <w:pPr>
              <w:pStyle w:val="TableParagraph"/>
              <w:ind w:left="0"/>
              <w:rPr>
                <w:rFonts w:ascii="Comic Sans MS" w:hAnsi="Comic Sans MS"/>
                <w:sz w:val="20"/>
                <w:szCs w:val="20"/>
              </w:rPr>
            </w:pPr>
          </w:p>
          <w:p w14:paraId="42446395" w14:textId="77777777" w:rsidR="00CB21D4" w:rsidRDefault="00CB21D4" w:rsidP="00D230BE">
            <w:pPr>
              <w:pStyle w:val="TableParagraph"/>
              <w:ind w:left="0"/>
              <w:rPr>
                <w:rFonts w:ascii="Comic Sans MS" w:hAnsi="Comic Sans MS"/>
                <w:sz w:val="20"/>
                <w:szCs w:val="20"/>
              </w:rPr>
            </w:pPr>
          </w:p>
          <w:p w14:paraId="0FA42476" w14:textId="77777777" w:rsidR="00CB21D4" w:rsidRDefault="00CB21D4" w:rsidP="00D230BE">
            <w:pPr>
              <w:pStyle w:val="TableParagraph"/>
              <w:ind w:left="0"/>
              <w:rPr>
                <w:rFonts w:ascii="Comic Sans MS" w:hAnsi="Comic Sans MS"/>
                <w:sz w:val="20"/>
                <w:szCs w:val="20"/>
              </w:rPr>
            </w:pPr>
          </w:p>
          <w:p w14:paraId="07AF1767" w14:textId="2687C2C1" w:rsidR="00CB21D4" w:rsidRPr="00D230BE" w:rsidRDefault="00CB21D4" w:rsidP="00D230BE">
            <w:pPr>
              <w:pStyle w:val="TableParagraph"/>
              <w:ind w:left="0"/>
              <w:rPr>
                <w:rFonts w:ascii="Comic Sans MS" w:hAnsi="Comic Sans MS"/>
                <w:sz w:val="20"/>
                <w:szCs w:val="20"/>
              </w:rPr>
            </w:pPr>
            <w:r>
              <w:rPr>
                <w:rFonts w:ascii="Comic Sans MS" w:hAnsi="Comic Sans MS"/>
                <w:sz w:val="20"/>
                <w:szCs w:val="20"/>
              </w:rPr>
              <w:t xml:space="preserve">Continue to develop active play at lunch time through varying coaches and sports to engage all children </w:t>
            </w:r>
          </w:p>
        </w:tc>
      </w:tr>
      <w:tr w:rsidR="00705079" w14:paraId="7FCBF22D" w14:textId="77777777" w:rsidTr="003A4DCF">
        <w:trPr>
          <w:trHeight w:val="315"/>
        </w:trPr>
        <w:tc>
          <w:tcPr>
            <w:tcW w:w="11547" w:type="dxa"/>
            <w:gridSpan w:val="4"/>
            <w:vMerge w:val="restart"/>
            <w:tcBorders>
              <w:top w:val="single" w:sz="12" w:space="0" w:color="231F20"/>
            </w:tcBorders>
          </w:tcPr>
          <w:p w14:paraId="1685D043" w14:textId="77777777" w:rsidR="00705079" w:rsidRDefault="00C84880">
            <w:pPr>
              <w:pStyle w:val="TableParagraph"/>
              <w:spacing w:before="16"/>
              <w:ind w:left="80"/>
              <w:rPr>
                <w:sz w:val="24"/>
              </w:rPr>
            </w:pPr>
            <w:r w:rsidRPr="00384A3A">
              <w:rPr>
                <w:b/>
                <w:color w:val="339933"/>
                <w:sz w:val="24"/>
              </w:rPr>
              <w:lastRenderedPageBreak/>
              <w:t xml:space="preserve">Key indicator 2: </w:t>
            </w:r>
            <w:r w:rsidRPr="00384A3A">
              <w:rPr>
                <w:color w:val="339933"/>
                <w:sz w:val="24"/>
                <w:szCs w:val="24"/>
              </w:rPr>
              <w:t xml:space="preserve">The </w:t>
            </w:r>
            <w:r w:rsidRPr="00384A3A">
              <w:rPr>
                <w:rFonts w:asciiTheme="minorHAnsi" w:hAnsiTheme="minorHAnsi" w:cstheme="minorHAnsi"/>
                <w:color w:val="339933"/>
                <w:sz w:val="24"/>
                <w:szCs w:val="24"/>
              </w:rPr>
              <w:t>profile of</w:t>
            </w:r>
            <w:r w:rsidR="00384A3A" w:rsidRPr="00384A3A">
              <w:rPr>
                <w:rFonts w:asciiTheme="minorHAnsi" w:hAnsiTheme="minorHAnsi" w:cstheme="minorHAnsi"/>
                <w:color w:val="339933"/>
                <w:sz w:val="24"/>
                <w:szCs w:val="24"/>
              </w:rPr>
              <w:t xml:space="preserve"> Physical Education, School Sport and Physical Activity (</w:t>
            </w:r>
            <w:r w:rsidRPr="00384A3A">
              <w:rPr>
                <w:rFonts w:asciiTheme="minorHAnsi" w:hAnsiTheme="minorHAnsi" w:cstheme="minorHAnsi"/>
                <w:color w:val="339933"/>
                <w:sz w:val="24"/>
                <w:szCs w:val="24"/>
              </w:rPr>
              <w:t xml:space="preserve"> PESSPA</w:t>
            </w:r>
            <w:r w:rsidR="00384A3A" w:rsidRPr="00384A3A">
              <w:rPr>
                <w:rFonts w:asciiTheme="minorHAnsi" w:hAnsiTheme="minorHAnsi" w:cstheme="minorHAnsi"/>
                <w:color w:val="339933"/>
                <w:sz w:val="24"/>
                <w:szCs w:val="24"/>
              </w:rPr>
              <w:t>)</w:t>
            </w:r>
            <w:r w:rsidRPr="00384A3A">
              <w:rPr>
                <w:rFonts w:asciiTheme="minorHAnsi" w:hAnsiTheme="minorHAnsi" w:cstheme="minorHAnsi"/>
                <w:color w:val="339933"/>
                <w:sz w:val="24"/>
                <w:szCs w:val="24"/>
              </w:rPr>
              <w:t xml:space="preserve"> being raised across the school as a tool for whole school improvement</w:t>
            </w:r>
          </w:p>
        </w:tc>
        <w:tc>
          <w:tcPr>
            <w:tcW w:w="3628" w:type="dxa"/>
            <w:tcBorders>
              <w:top w:val="single" w:sz="4" w:space="0" w:color="auto"/>
            </w:tcBorders>
          </w:tcPr>
          <w:p w14:paraId="26936665" w14:textId="77777777" w:rsidR="00705079" w:rsidRDefault="00C84880">
            <w:pPr>
              <w:pStyle w:val="TableParagraph"/>
              <w:spacing w:before="16" w:line="279" w:lineRule="exact"/>
              <w:ind w:left="48" w:right="83"/>
              <w:jc w:val="center"/>
              <w:rPr>
                <w:sz w:val="24"/>
              </w:rPr>
            </w:pPr>
            <w:r>
              <w:rPr>
                <w:color w:val="231F20"/>
                <w:sz w:val="24"/>
              </w:rPr>
              <w:t>Percentage of total allocation:</w:t>
            </w:r>
          </w:p>
        </w:tc>
      </w:tr>
      <w:tr w:rsidR="00705079" w14:paraId="1B9CBE3B" w14:textId="77777777" w:rsidTr="003A4DCF">
        <w:trPr>
          <w:trHeight w:val="320"/>
        </w:trPr>
        <w:tc>
          <w:tcPr>
            <w:tcW w:w="11547" w:type="dxa"/>
            <w:gridSpan w:val="4"/>
            <w:vMerge/>
            <w:tcBorders>
              <w:top w:val="nil"/>
            </w:tcBorders>
          </w:tcPr>
          <w:p w14:paraId="4E169F1C" w14:textId="77777777" w:rsidR="00705079" w:rsidRDefault="00705079">
            <w:pPr>
              <w:rPr>
                <w:sz w:val="2"/>
                <w:szCs w:val="2"/>
              </w:rPr>
            </w:pPr>
          </w:p>
        </w:tc>
        <w:tc>
          <w:tcPr>
            <w:tcW w:w="3628" w:type="dxa"/>
          </w:tcPr>
          <w:p w14:paraId="54E2CB43" w14:textId="77777777" w:rsidR="00705079" w:rsidRDefault="00C84880">
            <w:pPr>
              <w:pStyle w:val="TableParagraph"/>
              <w:spacing w:before="21" w:line="279" w:lineRule="exact"/>
              <w:ind w:left="21"/>
              <w:jc w:val="center"/>
              <w:rPr>
                <w:sz w:val="24"/>
              </w:rPr>
            </w:pPr>
            <w:r>
              <w:rPr>
                <w:color w:val="231F20"/>
                <w:sz w:val="24"/>
              </w:rPr>
              <w:t>%</w:t>
            </w:r>
          </w:p>
        </w:tc>
      </w:tr>
      <w:tr w:rsidR="00705079" w14:paraId="21DD4F80" w14:textId="77777777" w:rsidTr="003A4DCF">
        <w:trPr>
          <w:trHeight w:val="619"/>
        </w:trPr>
        <w:tc>
          <w:tcPr>
            <w:tcW w:w="3508" w:type="dxa"/>
          </w:tcPr>
          <w:p w14:paraId="673A9EB2" w14:textId="77777777" w:rsidR="00705079" w:rsidRDefault="00C84880">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395" w:type="dxa"/>
          </w:tcPr>
          <w:p w14:paraId="4EE6F485" w14:textId="77777777" w:rsidR="00705079" w:rsidRDefault="00C84880">
            <w:pPr>
              <w:pStyle w:val="TableParagraph"/>
              <w:spacing w:before="21"/>
              <w:ind w:left="80"/>
              <w:rPr>
                <w:sz w:val="24"/>
              </w:rPr>
            </w:pPr>
            <w:r>
              <w:rPr>
                <w:color w:val="231F20"/>
                <w:sz w:val="24"/>
              </w:rPr>
              <w:t>Actions to achieve:</w:t>
            </w:r>
          </w:p>
        </w:tc>
        <w:tc>
          <w:tcPr>
            <w:tcW w:w="1524" w:type="dxa"/>
          </w:tcPr>
          <w:p w14:paraId="0D3F74B3" w14:textId="77777777" w:rsidR="00705079" w:rsidRDefault="00C84880">
            <w:pPr>
              <w:pStyle w:val="TableParagraph"/>
              <w:spacing w:before="19" w:line="288" w:lineRule="exact"/>
              <w:ind w:left="80"/>
              <w:rPr>
                <w:sz w:val="24"/>
              </w:rPr>
            </w:pPr>
            <w:r>
              <w:rPr>
                <w:color w:val="231F20"/>
                <w:sz w:val="24"/>
              </w:rPr>
              <w:t>Funding allocated:</w:t>
            </w:r>
          </w:p>
        </w:tc>
        <w:tc>
          <w:tcPr>
            <w:tcW w:w="3119" w:type="dxa"/>
          </w:tcPr>
          <w:p w14:paraId="566CBD75" w14:textId="77777777" w:rsidR="00705079" w:rsidRDefault="00C84880">
            <w:pPr>
              <w:pStyle w:val="TableParagraph"/>
              <w:spacing w:before="21"/>
              <w:ind w:left="80"/>
              <w:rPr>
                <w:sz w:val="24"/>
              </w:rPr>
            </w:pPr>
            <w:r>
              <w:rPr>
                <w:color w:val="231F20"/>
                <w:sz w:val="24"/>
              </w:rPr>
              <w:t>Evidence and impact:</w:t>
            </w:r>
          </w:p>
        </w:tc>
        <w:tc>
          <w:tcPr>
            <w:tcW w:w="3628" w:type="dxa"/>
          </w:tcPr>
          <w:p w14:paraId="24AD27D1" w14:textId="77777777" w:rsidR="00705079" w:rsidRDefault="00C84880">
            <w:pPr>
              <w:pStyle w:val="TableParagraph"/>
              <w:spacing w:before="19" w:line="288" w:lineRule="exact"/>
              <w:ind w:left="80"/>
              <w:rPr>
                <w:sz w:val="24"/>
              </w:rPr>
            </w:pPr>
            <w:r>
              <w:rPr>
                <w:color w:val="231F20"/>
                <w:sz w:val="24"/>
              </w:rPr>
              <w:t>Sustainability and suggested next steps:</w:t>
            </w:r>
          </w:p>
        </w:tc>
      </w:tr>
      <w:tr w:rsidR="00705079" w14:paraId="663F8AAF" w14:textId="77777777" w:rsidTr="00140527">
        <w:trPr>
          <w:trHeight w:val="4658"/>
        </w:trPr>
        <w:tc>
          <w:tcPr>
            <w:tcW w:w="3508" w:type="dxa"/>
          </w:tcPr>
          <w:p w14:paraId="4EE3ADBB" w14:textId="52F2E0EA" w:rsidR="00B82DAC" w:rsidRDefault="00B82DAC" w:rsidP="00B82DAC">
            <w:pPr>
              <w:pStyle w:val="TableParagraph"/>
              <w:numPr>
                <w:ilvl w:val="0"/>
                <w:numId w:val="2"/>
              </w:numPr>
              <w:rPr>
                <w:rFonts w:ascii="Comic Sans MS" w:hAnsi="Comic Sans MS"/>
                <w:sz w:val="20"/>
                <w:szCs w:val="20"/>
              </w:rPr>
            </w:pPr>
            <w:r w:rsidRPr="00B82DAC">
              <w:rPr>
                <w:rFonts w:ascii="Comic Sans MS" w:hAnsi="Comic Sans MS"/>
                <w:sz w:val="20"/>
                <w:szCs w:val="20"/>
              </w:rPr>
              <w:t>19</w:t>
            </w:r>
            <w:r w:rsidRPr="00B82DAC">
              <w:rPr>
                <w:rFonts w:ascii="Comic Sans MS" w:hAnsi="Comic Sans MS"/>
                <w:sz w:val="20"/>
                <w:szCs w:val="20"/>
                <w:vertAlign w:val="superscript"/>
              </w:rPr>
              <w:t>th</w:t>
            </w:r>
            <w:r w:rsidRPr="00B82DAC">
              <w:rPr>
                <w:rFonts w:ascii="Comic Sans MS" w:hAnsi="Comic Sans MS"/>
                <w:sz w:val="20"/>
                <w:szCs w:val="20"/>
              </w:rPr>
              <w:t xml:space="preserve"> of March</w:t>
            </w:r>
            <w:r w:rsidR="001B1586">
              <w:rPr>
                <w:rFonts w:ascii="Comic Sans MS" w:hAnsi="Comic Sans MS"/>
                <w:sz w:val="20"/>
                <w:szCs w:val="20"/>
              </w:rPr>
              <w:t>:</w:t>
            </w:r>
            <w:r w:rsidRPr="00B82DAC">
              <w:rPr>
                <w:rFonts w:ascii="Comic Sans MS" w:hAnsi="Comic Sans MS"/>
                <w:sz w:val="20"/>
                <w:szCs w:val="20"/>
              </w:rPr>
              <w:t xml:space="preserve"> school to take part in sports relief and promote </w:t>
            </w:r>
            <w:r>
              <w:rPr>
                <w:rFonts w:ascii="Comic Sans MS" w:hAnsi="Comic Sans MS"/>
                <w:sz w:val="20"/>
                <w:szCs w:val="20"/>
              </w:rPr>
              <w:t>P.E and sport.</w:t>
            </w:r>
          </w:p>
          <w:p w14:paraId="5D6C2202" w14:textId="186199BF" w:rsidR="00B82DAC" w:rsidRDefault="00B82DAC" w:rsidP="00B82DAC">
            <w:pPr>
              <w:pStyle w:val="TableParagraph"/>
              <w:rPr>
                <w:rFonts w:ascii="Comic Sans MS" w:hAnsi="Comic Sans MS"/>
                <w:sz w:val="20"/>
                <w:szCs w:val="20"/>
              </w:rPr>
            </w:pPr>
          </w:p>
          <w:p w14:paraId="7353E0E4" w14:textId="73E786FB" w:rsidR="00B82DAC" w:rsidRDefault="00B82DAC" w:rsidP="00B82DAC">
            <w:pPr>
              <w:pStyle w:val="TableParagraph"/>
              <w:rPr>
                <w:rFonts w:ascii="Comic Sans MS" w:hAnsi="Comic Sans MS"/>
                <w:sz w:val="20"/>
                <w:szCs w:val="20"/>
              </w:rPr>
            </w:pPr>
          </w:p>
          <w:p w14:paraId="14324AA4" w14:textId="68662801" w:rsidR="00B82DAC" w:rsidRDefault="00B82DAC" w:rsidP="00B82DAC">
            <w:pPr>
              <w:pStyle w:val="TableParagraph"/>
              <w:rPr>
                <w:rFonts w:ascii="Comic Sans MS" w:hAnsi="Comic Sans MS"/>
                <w:sz w:val="20"/>
                <w:szCs w:val="20"/>
              </w:rPr>
            </w:pPr>
          </w:p>
          <w:p w14:paraId="32199192" w14:textId="19F25466" w:rsidR="00B82DAC" w:rsidRDefault="00B82DAC" w:rsidP="00B82DAC">
            <w:pPr>
              <w:pStyle w:val="TableParagraph"/>
              <w:rPr>
                <w:rFonts w:ascii="Comic Sans MS" w:hAnsi="Comic Sans MS"/>
                <w:sz w:val="20"/>
                <w:szCs w:val="20"/>
              </w:rPr>
            </w:pPr>
          </w:p>
          <w:p w14:paraId="009C960A" w14:textId="1234ADF7" w:rsidR="00B82DAC" w:rsidRDefault="00B82DAC" w:rsidP="00B82DAC">
            <w:pPr>
              <w:pStyle w:val="TableParagraph"/>
              <w:rPr>
                <w:rFonts w:ascii="Comic Sans MS" w:hAnsi="Comic Sans MS"/>
                <w:sz w:val="20"/>
                <w:szCs w:val="20"/>
              </w:rPr>
            </w:pPr>
          </w:p>
          <w:p w14:paraId="0A029648" w14:textId="204BF3F4" w:rsidR="00B82DAC" w:rsidRDefault="00B82DAC" w:rsidP="00B82DAC">
            <w:pPr>
              <w:pStyle w:val="TableParagraph"/>
              <w:rPr>
                <w:rFonts w:ascii="Comic Sans MS" w:hAnsi="Comic Sans MS"/>
                <w:sz w:val="20"/>
                <w:szCs w:val="20"/>
              </w:rPr>
            </w:pPr>
          </w:p>
          <w:p w14:paraId="1CDAA4C8" w14:textId="3E92697A" w:rsidR="00B82DAC" w:rsidRDefault="00B82DAC" w:rsidP="00B82DAC">
            <w:pPr>
              <w:pStyle w:val="TableParagraph"/>
              <w:rPr>
                <w:rFonts w:ascii="Comic Sans MS" w:hAnsi="Comic Sans MS"/>
                <w:sz w:val="20"/>
                <w:szCs w:val="20"/>
              </w:rPr>
            </w:pPr>
          </w:p>
          <w:p w14:paraId="11E54271" w14:textId="77777777" w:rsidR="00BD3FF3" w:rsidRDefault="00BD3FF3" w:rsidP="00B82DAC">
            <w:pPr>
              <w:pStyle w:val="TableParagraph"/>
              <w:rPr>
                <w:rFonts w:ascii="Comic Sans MS" w:hAnsi="Comic Sans MS"/>
                <w:sz w:val="20"/>
                <w:szCs w:val="20"/>
              </w:rPr>
            </w:pPr>
          </w:p>
          <w:p w14:paraId="71E6F27A" w14:textId="77777777" w:rsidR="00384A3A" w:rsidRPr="000E12D9" w:rsidRDefault="00384A3A" w:rsidP="006236C5">
            <w:pPr>
              <w:pStyle w:val="TableParagraph"/>
              <w:numPr>
                <w:ilvl w:val="0"/>
                <w:numId w:val="2"/>
              </w:numPr>
              <w:rPr>
                <w:rFonts w:ascii="Comic Sans MS" w:hAnsi="Comic Sans MS"/>
                <w:sz w:val="20"/>
                <w:szCs w:val="20"/>
              </w:rPr>
            </w:pPr>
            <w:r w:rsidRPr="000E12D9">
              <w:rPr>
                <w:rFonts w:ascii="Comic Sans MS" w:hAnsi="Comic Sans MS"/>
                <w:sz w:val="20"/>
                <w:szCs w:val="20"/>
              </w:rPr>
              <w:t>Invite a sporting role model into schools to demon</w:t>
            </w:r>
            <w:r w:rsidR="000E12D9" w:rsidRPr="000E12D9">
              <w:rPr>
                <w:rFonts w:ascii="Comic Sans MS" w:hAnsi="Comic Sans MS"/>
                <w:sz w:val="20"/>
                <w:szCs w:val="20"/>
              </w:rPr>
              <w:t xml:space="preserve">strate </w:t>
            </w:r>
            <w:r w:rsidRPr="000E12D9">
              <w:rPr>
                <w:rFonts w:ascii="Comic Sans MS" w:hAnsi="Comic Sans MS"/>
                <w:sz w:val="20"/>
                <w:szCs w:val="20"/>
              </w:rPr>
              <w:t xml:space="preserve">skills and work </w:t>
            </w:r>
            <w:r w:rsidR="000E12D9" w:rsidRPr="000E12D9">
              <w:rPr>
                <w:rFonts w:ascii="Comic Sans MS" w:hAnsi="Comic Sans MS"/>
                <w:sz w:val="20"/>
                <w:szCs w:val="20"/>
              </w:rPr>
              <w:t>with</w:t>
            </w:r>
            <w:r w:rsidRPr="000E12D9">
              <w:rPr>
                <w:rFonts w:ascii="Comic Sans MS" w:hAnsi="Comic Sans MS"/>
                <w:sz w:val="20"/>
                <w:szCs w:val="20"/>
              </w:rPr>
              <w:t xml:space="preserve"> children </w:t>
            </w:r>
            <w:r w:rsidR="000E12D9" w:rsidRPr="000E12D9">
              <w:rPr>
                <w:rFonts w:ascii="Comic Sans MS" w:hAnsi="Comic Sans MS"/>
                <w:sz w:val="20"/>
                <w:szCs w:val="20"/>
              </w:rPr>
              <w:t xml:space="preserve">to inspire and motivate them about P.E and Sports </w:t>
            </w:r>
          </w:p>
        </w:tc>
        <w:tc>
          <w:tcPr>
            <w:tcW w:w="3395" w:type="dxa"/>
          </w:tcPr>
          <w:p w14:paraId="43F121D0" w14:textId="27BF4B49" w:rsidR="000E12D9" w:rsidRPr="000E12D9" w:rsidRDefault="00384A3A" w:rsidP="000E12D9">
            <w:pPr>
              <w:pStyle w:val="TableParagraph"/>
              <w:numPr>
                <w:ilvl w:val="0"/>
                <w:numId w:val="2"/>
              </w:numPr>
              <w:rPr>
                <w:rFonts w:ascii="Comic Sans MS" w:hAnsi="Comic Sans MS"/>
                <w:sz w:val="20"/>
                <w:szCs w:val="20"/>
              </w:rPr>
            </w:pPr>
            <w:r w:rsidRPr="000E12D9">
              <w:rPr>
                <w:rFonts w:ascii="Comic Sans MS" w:hAnsi="Comic Sans MS"/>
                <w:sz w:val="20"/>
                <w:szCs w:val="20"/>
              </w:rPr>
              <w:t>1</w:t>
            </w:r>
            <w:r w:rsidR="00B82DAC">
              <w:rPr>
                <w:rFonts w:ascii="Comic Sans MS" w:hAnsi="Comic Sans MS"/>
                <w:sz w:val="20"/>
                <w:szCs w:val="20"/>
              </w:rPr>
              <w:t>9</w:t>
            </w:r>
            <w:r w:rsidRPr="000E12D9">
              <w:rPr>
                <w:rFonts w:ascii="Comic Sans MS" w:hAnsi="Comic Sans MS"/>
                <w:sz w:val="20"/>
                <w:szCs w:val="20"/>
                <w:vertAlign w:val="superscript"/>
              </w:rPr>
              <w:t>th</w:t>
            </w:r>
            <w:r w:rsidR="001B1586">
              <w:rPr>
                <w:rFonts w:ascii="Comic Sans MS" w:hAnsi="Comic Sans MS"/>
                <w:sz w:val="20"/>
                <w:szCs w:val="20"/>
                <w:vertAlign w:val="superscript"/>
              </w:rPr>
              <w:t xml:space="preserve"> </w:t>
            </w:r>
            <w:r w:rsidR="00B82DAC" w:rsidRPr="000E12D9">
              <w:rPr>
                <w:rFonts w:ascii="Comic Sans MS" w:hAnsi="Comic Sans MS"/>
                <w:sz w:val="20"/>
                <w:szCs w:val="20"/>
              </w:rPr>
              <w:t xml:space="preserve">of </w:t>
            </w:r>
            <w:r w:rsidR="00B82DAC">
              <w:rPr>
                <w:rFonts w:ascii="Comic Sans MS" w:hAnsi="Comic Sans MS"/>
                <w:sz w:val="20"/>
                <w:szCs w:val="20"/>
              </w:rPr>
              <w:t>March-c</w:t>
            </w:r>
            <w:r w:rsidR="000E12D9" w:rsidRPr="000E12D9">
              <w:rPr>
                <w:rFonts w:ascii="Comic Sans MS" w:hAnsi="Comic Sans MS"/>
                <w:sz w:val="20"/>
                <w:szCs w:val="20"/>
              </w:rPr>
              <w:t>hildren</w:t>
            </w:r>
            <w:r w:rsidR="00CD01DD">
              <w:rPr>
                <w:rFonts w:ascii="Comic Sans MS" w:hAnsi="Comic Sans MS"/>
                <w:sz w:val="20"/>
                <w:szCs w:val="20"/>
              </w:rPr>
              <w:t xml:space="preserve"> will</w:t>
            </w:r>
            <w:r w:rsidR="003D5B88">
              <w:rPr>
                <w:rFonts w:ascii="Comic Sans MS" w:hAnsi="Comic Sans MS"/>
                <w:sz w:val="20"/>
                <w:szCs w:val="20"/>
              </w:rPr>
              <w:t xml:space="preserve"> take part in </w:t>
            </w:r>
            <w:r w:rsidR="000E12D9" w:rsidRPr="000E12D9">
              <w:rPr>
                <w:rFonts w:ascii="Comic Sans MS" w:hAnsi="Comic Sans MS"/>
                <w:sz w:val="20"/>
                <w:szCs w:val="20"/>
              </w:rPr>
              <w:t>sporting activities</w:t>
            </w:r>
            <w:r w:rsidR="00B82DAC">
              <w:rPr>
                <w:rFonts w:ascii="Comic Sans MS" w:hAnsi="Comic Sans MS"/>
                <w:sz w:val="20"/>
                <w:szCs w:val="20"/>
              </w:rPr>
              <w:t xml:space="preserve"> e.g. circuit training</w:t>
            </w:r>
            <w:r w:rsidR="00BD3FF3">
              <w:rPr>
                <w:rFonts w:ascii="Comic Sans MS" w:hAnsi="Comic Sans MS"/>
                <w:sz w:val="20"/>
                <w:szCs w:val="20"/>
              </w:rPr>
              <w:t xml:space="preserve"> </w:t>
            </w:r>
            <w:r w:rsidR="00B82DAC">
              <w:rPr>
                <w:rFonts w:ascii="Comic Sans MS" w:hAnsi="Comic Sans MS"/>
                <w:sz w:val="20"/>
                <w:szCs w:val="20"/>
              </w:rPr>
              <w:t>and</w:t>
            </w:r>
            <w:r w:rsidR="003D5B88">
              <w:rPr>
                <w:rFonts w:ascii="Comic Sans MS" w:hAnsi="Comic Sans MS"/>
                <w:sz w:val="20"/>
                <w:szCs w:val="20"/>
              </w:rPr>
              <w:t xml:space="preserve"> athletics</w:t>
            </w:r>
            <w:r w:rsidR="001B1586">
              <w:rPr>
                <w:rFonts w:ascii="Comic Sans MS" w:hAnsi="Comic Sans MS"/>
                <w:sz w:val="20"/>
                <w:szCs w:val="20"/>
              </w:rPr>
              <w:t xml:space="preserve">. Children will </w:t>
            </w:r>
            <w:r w:rsidR="00B82DAC">
              <w:rPr>
                <w:rFonts w:ascii="Comic Sans MS" w:hAnsi="Comic Sans MS"/>
                <w:sz w:val="20"/>
                <w:szCs w:val="20"/>
              </w:rPr>
              <w:t>explore how to maintain a healthy life style through healthy eating</w:t>
            </w:r>
            <w:r w:rsidR="00BD3FF3">
              <w:rPr>
                <w:rFonts w:ascii="Comic Sans MS" w:hAnsi="Comic Sans MS"/>
                <w:sz w:val="20"/>
                <w:szCs w:val="20"/>
              </w:rPr>
              <w:t>.</w:t>
            </w:r>
            <w:r w:rsidR="00B82DAC">
              <w:rPr>
                <w:rFonts w:ascii="Comic Sans MS" w:hAnsi="Comic Sans MS"/>
                <w:sz w:val="20"/>
                <w:szCs w:val="20"/>
              </w:rPr>
              <w:t xml:space="preserve"> </w:t>
            </w:r>
          </w:p>
          <w:p w14:paraId="349E78F0" w14:textId="534FE260" w:rsidR="00BD3FF3" w:rsidRDefault="000E12D9" w:rsidP="000E12D9">
            <w:pPr>
              <w:pStyle w:val="TableParagraph"/>
              <w:rPr>
                <w:rFonts w:ascii="Comic Sans MS" w:hAnsi="Comic Sans MS"/>
                <w:sz w:val="20"/>
                <w:szCs w:val="20"/>
              </w:rPr>
            </w:pPr>
            <w:r w:rsidRPr="000E12D9">
              <w:rPr>
                <w:rFonts w:ascii="Comic Sans MS" w:hAnsi="Comic Sans MS"/>
                <w:sz w:val="20"/>
                <w:szCs w:val="20"/>
              </w:rPr>
              <w:t xml:space="preserve"> </w:t>
            </w:r>
          </w:p>
          <w:p w14:paraId="40B798FB" w14:textId="37365DC6" w:rsidR="00B82DAC" w:rsidRDefault="00B82DAC" w:rsidP="000E12D9">
            <w:pPr>
              <w:pStyle w:val="TableParagraph"/>
              <w:rPr>
                <w:rFonts w:ascii="Comic Sans MS" w:hAnsi="Comic Sans MS"/>
                <w:sz w:val="20"/>
                <w:szCs w:val="20"/>
              </w:rPr>
            </w:pPr>
          </w:p>
          <w:p w14:paraId="3BB84DDF" w14:textId="28902ECB" w:rsidR="003D5B88" w:rsidRDefault="003D5B88" w:rsidP="000E12D9">
            <w:pPr>
              <w:pStyle w:val="TableParagraph"/>
              <w:rPr>
                <w:rFonts w:ascii="Comic Sans MS" w:hAnsi="Comic Sans MS"/>
                <w:sz w:val="20"/>
                <w:szCs w:val="20"/>
              </w:rPr>
            </w:pPr>
          </w:p>
          <w:p w14:paraId="3E5FDFDD" w14:textId="77777777" w:rsidR="003D5B88" w:rsidRDefault="003D5B88" w:rsidP="000E12D9">
            <w:pPr>
              <w:pStyle w:val="TableParagraph"/>
              <w:rPr>
                <w:rFonts w:ascii="Comic Sans MS" w:hAnsi="Comic Sans MS"/>
                <w:sz w:val="20"/>
                <w:szCs w:val="20"/>
              </w:rPr>
            </w:pPr>
          </w:p>
          <w:p w14:paraId="53581372" w14:textId="334B4AEC" w:rsidR="00B171F9" w:rsidRPr="00140527" w:rsidRDefault="000E12D9" w:rsidP="00140527">
            <w:pPr>
              <w:pStyle w:val="TableParagraph"/>
              <w:numPr>
                <w:ilvl w:val="0"/>
                <w:numId w:val="2"/>
              </w:numPr>
              <w:rPr>
                <w:rFonts w:ascii="Comic Sans MS" w:hAnsi="Comic Sans MS"/>
                <w:sz w:val="20"/>
                <w:szCs w:val="20"/>
              </w:rPr>
            </w:pPr>
            <w:r>
              <w:rPr>
                <w:rFonts w:ascii="Comic Sans MS" w:hAnsi="Comic Sans MS"/>
                <w:sz w:val="20"/>
                <w:szCs w:val="20"/>
              </w:rPr>
              <w:t xml:space="preserve">Organise a sporting day </w:t>
            </w:r>
            <w:r w:rsidR="006236C5">
              <w:rPr>
                <w:rFonts w:ascii="Comic Sans MS" w:hAnsi="Comic Sans MS"/>
                <w:sz w:val="20"/>
                <w:szCs w:val="20"/>
              </w:rPr>
              <w:t xml:space="preserve">with a sporting role model </w:t>
            </w:r>
            <w:r w:rsidR="00CD01DD">
              <w:rPr>
                <w:rFonts w:ascii="Comic Sans MS" w:hAnsi="Comic Sans MS"/>
                <w:sz w:val="20"/>
                <w:szCs w:val="20"/>
              </w:rPr>
              <w:t>to develop skills and inspire children</w:t>
            </w:r>
            <w:r w:rsidR="00BD3FF3">
              <w:rPr>
                <w:rFonts w:ascii="Comic Sans MS" w:hAnsi="Comic Sans MS"/>
                <w:sz w:val="20"/>
                <w:szCs w:val="20"/>
              </w:rPr>
              <w:t>.</w:t>
            </w:r>
          </w:p>
        </w:tc>
        <w:tc>
          <w:tcPr>
            <w:tcW w:w="1524" w:type="dxa"/>
          </w:tcPr>
          <w:p w14:paraId="1A5F5C80" w14:textId="77777777" w:rsidR="00BE563A" w:rsidRDefault="00BE563A" w:rsidP="004E3E80">
            <w:pPr>
              <w:pStyle w:val="TableParagraph"/>
              <w:ind w:left="0"/>
              <w:jc w:val="center"/>
              <w:rPr>
                <w:rFonts w:ascii="Comic Sans MS" w:hAnsi="Comic Sans MS"/>
                <w:sz w:val="20"/>
                <w:szCs w:val="20"/>
              </w:rPr>
            </w:pPr>
          </w:p>
          <w:p w14:paraId="71BE9891" w14:textId="77777777" w:rsidR="00BE563A" w:rsidRDefault="00BE563A" w:rsidP="004E3E80">
            <w:pPr>
              <w:pStyle w:val="TableParagraph"/>
              <w:ind w:left="0"/>
              <w:jc w:val="center"/>
              <w:rPr>
                <w:rFonts w:ascii="Comic Sans MS" w:hAnsi="Comic Sans MS"/>
                <w:sz w:val="20"/>
                <w:szCs w:val="20"/>
              </w:rPr>
            </w:pPr>
          </w:p>
          <w:p w14:paraId="08D5AFA1" w14:textId="77777777" w:rsidR="00BE563A" w:rsidRDefault="00BE563A" w:rsidP="004E3E80">
            <w:pPr>
              <w:pStyle w:val="TableParagraph"/>
              <w:ind w:left="0"/>
              <w:jc w:val="center"/>
              <w:rPr>
                <w:rFonts w:ascii="Comic Sans MS" w:hAnsi="Comic Sans MS"/>
                <w:sz w:val="20"/>
                <w:szCs w:val="20"/>
              </w:rPr>
            </w:pPr>
          </w:p>
          <w:p w14:paraId="2FEC99C7" w14:textId="77777777" w:rsidR="00BE563A" w:rsidRDefault="00BE563A" w:rsidP="004E3E80">
            <w:pPr>
              <w:pStyle w:val="TableParagraph"/>
              <w:ind w:left="0"/>
              <w:jc w:val="center"/>
              <w:rPr>
                <w:rFonts w:ascii="Comic Sans MS" w:hAnsi="Comic Sans MS"/>
                <w:sz w:val="20"/>
                <w:szCs w:val="20"/>
              </w:rPr>
            </w:pPr>
          </w:p>
          <w:p w14:paraId="415E0359" w14:textId="77777777" w:rsidR="00BE563A" w:rsidRDefault="00BE563A" w:rsidP="004E3E80">
            <w:pPr>
              <w:pStyle w:val="TableParagraph"/>
              <w:ind w:left="0"/>
              <w:jc w:val="center"/>
              <w:rPr>
                <w:rFonts w:ascii="Comic Sans MS" w:hAnsi="Comic Sans MS"/>
                <w:sz w:val="20"/>
                <w:szCs w:val="20"/>
              </w:rPr>
            </w:pPr>
          </w:p>
          <w:p w14:paraId="4BF274DC" w14:textId="77777777" w:rsidR="00BE563A" w:rsidRDefault="00BE563A" w:rsidP="004E3E80">
            <w:pPr>
              <w:pStyle w:val="TableParagraph"/>
              <w:ind w:left="0"/>
              <w:jc w:val="center"/>
              <w:rPr>
                <w:rFonts w:ascii="Comic Sans MS" w:hAnsi="Comic Sans MS"/>
                <w:sz w:val="20"/>
                <w:szCs w:val="20"/>
              </w:rPr>
            </w:pPr>
          </w:p>
          <w:p w14:paraId="7351FCF8" w14:textId="77777777" w:rsidR="00BE563A" w:rsidRDefault="00BE563A" w:rsidP="004E3E80">
            <w:pPr>
              <w:pStyle w:val="TableParagraph"/>
              <w:ind w:left="0"/>
              <w:jc w:val="center"/>
              <w:rPr>
                <w:rFonts w:ascii="Comic Sans MS" w:hAnsi="Comic Sans MS"/>
                <w:sz w:val="20"/>
                <w:szCs w:val="20"/>
              </w:rPr>
            </w:pPr>
          </w:p>
          <w:p w14:paraId="020A1530" w14:textId="77777777" w:rsidR="00BE563A" w:rsidRDefault="00BE563A" w:rsidP="00BE563A">
            <w:pPr>
              <w:pStyle w:val="TableParagraph"/>
              <w:ind w:left="0"/>
              <w:rPr>
                <w:rFonts w:ascii="Comic Sans MS" w:hAnsi="Comic Sans MS"/>
                <w:sz w:val="20"/>
                <w:szCs w:val="20"/>
              </w:rPr>
            </w:pPr>
          </w:p>
          <w:p w14:paraId="5BDE692D" w14:textId="77777777" w:rsidR="00BE563A" w:rsidRDefault="00BE563A" w:rsidP="00BE563A">
            <w:pPr>
              <w:pStyle w:val="TableParagraph"/>
              <w:ind w:left="0"/>
              <w:rPr>
                <w:rFonts w:ascii="Comic Sans MS" w:hAnsi="Comic Sans MS"/>
                <w:sz w:val="20"/>
                <w:szCs w:val="20"/>
              </w:rPr>
            </w:pPr>
          </w:p>
          <w:p w14:paraId="08C4AB23" w14:textId="77777777" w:rsidR="00F557F1" w:rsidRDefault="00F557F1" w:rsidP="00BE563A">
            <w:pPr>
              <w:pStyle w:val="TableParagraph"/>
              <w:ind w:left="0"/>
              <w:rPr>
                <w:rFonts w:ascii="Comic Sans MS" w:hAnsi="Comic Sans MS"/>
                <w:sz w:val="20"/>
                <w:szCs w:val="20"/>
              </w:rPr>
            </w:pPr>
          </w:p>
          <w:p w14:paraId="41DE311D" w14:textId="77777777" w:rsidR="00F557F1" w:rsidRDefault="00F557F1" w:rsidP="00BE563A">
            <w:pPr>
              <w:pStyle w:val="TableParagraph"/>
              <w:ind w:left="0"/>
              <w:rPr>
                <w:rFonts w:ascii="Comic Sans MS" w:hAnsi="Comic Sans MS"/>
                <w:sz w:val="20"/>
                <w:szCs w:val="20"/>
              </w:rPr>
            </w:pPr>
          </w:p>
          <w:p w14:paraId="1699E2B4" w14:textId="77777777" w:rsidR="00F557F1" w:rsidRDefault="00F557F1" w:rsidP="00BE563A">
            <w:pPr>
              <w:pStyle w:val="TableParagraph"/>
              <w:ind w:left="0"/>
              <w:rPr>
                <w:rFonts w:ascii="Comic Sans MS" w:hAnsi="Comic Sans MS"/>
                <w:sz w:val="24"/>
                <w:szCs w:val="24"/>
              </w:rPr>
            </w:pPr>
            <w:r w:rsidRPr="00F557F1">
              <w:rPr>
                <w:rFonts w:ascii="Comic Sans MS" w:hAnsi="Comic Sans MS"/>
                <w:sz w:val="24"/>
                <w:szCs w:val="24"/>
              </w:rPr>
              <w:t>£700</w:t>
            </w:r>
          </w:p>
          <w:p w14:paraId="74EEE2D7" w14:textId="58E3E56A" w:rsidR="003E1A9A" w:rsidRPr="003E1A9A" w:rsidRDefault="003E1A9A" w:rsidP="00BE563A">
            <w:pPr>
              <w:pStyle w:val="TableParagraph"/>
              <w:ind w:left="0"/>
              <w:rPr>
                <w:rFonts w:ascii="Comic Sans MS" w:hAnsi="Comic Sans MS"/>
                <w:color w:val="FF0000"/>
                <w:sz w:val="24"/>
                <w:szCs w:val="24"/>
              </w:rPr>
            </w:pPr>
            <w:r>
              <w:rPr>
                <w:rFonts w:ascii="Comic Sans MS" w:hAnsi="Comic Sans MS"/>
                <w:color w:val="FF0000"/>
                <w:sz w:val="24"/>
                <w:szCs w:val="24"/>
              </w:rPr>
              <w:t>(not provided due to COVID)</w:t>
            </w:r>
          </w:p>
        </w:tc>
        <w:tc>
          <w:tcPr>
            <w:tcW w:w="3119" w:type="dxa"/>
          </w:tcPr>
          <w:p w14:paraId="0265736E" w14:textId="2611D141" w:rsidR="00D16FBA" w:rsidRDefault="00CB21D4" w:rsidP="00A429D1">
            <w:pPr>
              <w:pStyle w:val="TableParagraph"/>
              <w:ind w:left="0"/>
              <w:rPr>
                <w:rFonts w:ascii="Comic Sans MS" w:hAnsi="Comic Sans MS"/>
                <w:sz w:val="20"/>
                <w:szCs w:val="20"/>
              </w:rPr>
            </w:pPr>
            <w:r>
              <w:rPr>
                <w:rFonts w:ascii="Comic Sans MS" w:hAnsi="Comic Sans MS"/>
                <w:sz w:val="20"/>
                <w:szCs w:val="20"/>
              </w:rPr>
              <w:t xml:space="preserve">Due to </w:t>
            </w:r>
            <w:proofErr w:type="spellStart"/>
            <w:r w:rsidR="004F6B25">
              <w:rPr>
                <w:rFonts w:ascii="Comic Sans MS" w:hAnsi="Comic Sans MS"/>
                <w:sz w:val="20"/>
                <w:szCs w:val="20"/>
              </w:rPr>
              <w:t>c</w:t>
            </w:r>
            <w:r>
              <w:rPr>
                <w:rFonts w:ascii="Comic Sans MS" w:hAnsi="Comic Sans MS"/>
                <w:sz w:val="20"/>
                <w:szCs w:val="20"/>
              </w:rPr>
              <w:t>ovid</w:t>
            </w:r>
            <w:proofErr w:type="spellEnd"/>
            <w:r>
              <w:rPr>
                <w:rFonts w:ascii="Comic Sans MS" w:hAnsi="Comic Sans MS"/>
                <w:sz w:val="20"/>
                <w:szCs w:val="20"/>
              </w:rPr>
              <w:t xml:space="preserve"> restrictions</w:t>
            </w:r>
            <w:r w:rsidR="00D16FBA">
              <w:rPr>
                <w:rFonts w:ascii="Comic Sans MS" w:hAnsi="Comic Sans MS"/>
                <w:sz w:val="20"/>
                <w:szCs w:val="20"/>
              </w:rPr>
              <w:t xml:space="preserve"> pupils were restricted to the type of physical activities they could take part in. </w:t>
            </w:r>
          </w:p>
          <w:p w14:paraId="5BE17F25" w14:textId="77777777" w:rsidR="00BC5507" w:rsidRDefault="00BC5507" w:rsidP="00A429D1">
            <w:pPr>
              <w:pStyle w:val="TableParagraph"/>
              <w:ind w:left="0"/>
              <w:rPr>
                <w:rFonts w:ascii="Comic Sans MS" w:hAnsi="Comic Sans MS"/>
                <w:sz w:val="20"/>
                <w:szCs w:val="20"/>
              </w:rPr>
            </w:pPr>
          </w:p>
          <w:p w14:paraId="0E16D2E7" w14:textId="77777777" w:rsidR="00BC5507" w:rsidRDefault="00BC5507" w:rsidP="00A429D1">
            <w:pPr>
              <w:pStyle w:val="TableParagraph"/>
              <w:ind w:left="0"/>
              <w:rPr>
                <w:rFonts w:ascii="Comic Sans MS" w:hAnsi="Comic Sans MS"/>
                <w:sz w:val="20"/>
                <w:szCs w:val="20"/>
              </w:rPr>
            </w:pPr>
          </w:p>
          <w:p w14:paraId="17F6C6FD" w14:textId="77777777" w:rsidR="00BC5507" w:rsidRDefault="00BC5507" w:rsidP="00A429D1">
            <w:pPr>
              <w:pStyle w:val="TableParagraph"/>
              <w:ind w:left="0"/>
              <w:rPr>
                <w:rFonts w:ascii="Comic Sans MS" w:hAnsi="Comic Sans MS"/>
                <w:sz w:val="20"/>
                <w:szCs w:val="20"/>
              </w:rPr>
            </w:pPr>
          </w:p>
          <w:p w14:paraId="3AB666E5" w14:textId="77777777" w:rsidR="00BC5507" w:rsidRDefault="00BC5507" w:rsidP="00A429D1">
            <w:pPr>
              <w:pStyle w:val="TableParagraph"/>
              <w:ind w:left="0"/>
              <w:rPr>
                <w:rFonts w:ascii="Comic Sans MS" w:hAnsi="Comic Sans MS"/>
                <w:sz w:val="20"/>
                <w:szCs w:val="20"/>
              </w:rPr>
            </w:pPr>
          </w:p>
          <w:p w14:paraId="5941AC21" w14:textId="77777777" w:rsidR="00BC5507" w:rsidRDefault="00BC5507" w:rsidP="00A429D1">
            <w:pPr>
              <w:pStyle w:val="TableParagraph"/>
              <w:ind w:left="0"/>
              <w:rPr>
                <w:rFonts w:ascii="Comic Sans MS" w:hAnsi="Comic Sans MS"/>
                <w:sz w:val="20"/>
                <w:szCs w:val="20"/>
              </w:rPr>
            </w:pPr>
          </w:p>
          <w:p w14:paraId="784344D8" w14:textId="3761F2D1" w:rsidR="00BC5507" w:rsidRDefault="00BC5507" w:rsidP="00A429D1">
            <w:pPr>
              <w:pStyle w:val="TableParagraph"/>
              <w:ind w:left="0"/>
              <w:rPr>
                <w:rFonts w:ascii="Comic Sans MS" w:hAnsi="Comic Sans MS"/>
                <w:sz w:val="20"/>
                <w:szCs w:val="20"/>
              </w:rPr>
            </w:pPr>
          </w:p>
          <w:p w14:paraId="43AD0EDF" w14:textId="77777777" w:rsidR="00480BC4" w:rsidRDefault="00480BC4" w:rsidP="00A429D1">
            <w:pPr>
              <w:pStyle w:val="TableParagraph"/>
              <w:ind w:left="0"/>
              <w:rPr>
                <w:rFonts w:ascii="Comic Sans MS" w:hAnsi="Comic Sans MS"/>
                <w:sz w:val="20"/>
                <w:szCs w:val="20"/>
              </w:rPr>
            </w:pPr>
          </w:p>
          <w:p w14:paraId="0B813790" w14:textId="18504A30" w:rsidR="00BC5507" w:rsidRPr="004E3E80" w:rsidRDefault="00BC5507" w:rsidP="00A429D1">
            <w:pPr>
              <w:pStyle w:val="TableParagraph"/>
              <w:ind w:left="0"/>
              <w:rPr>
                <w:rFonts w:ascii="Comic Sans MS" w:hAnsi="Comic Sans MS"/>
                <w:sz w:val="20"/>
                <w:szCs w:val="20"/>
              </w:rPr>
            </w:pPr>
            <w:r>
              <w:rPr>
                <w:rFonts w:ascii="Comic Sans MS" w:hAnsi="Comic Sans MS"/>
                <w:sz w:val="20"/>
                <w:szCs w:val="20"/>
              </w:rPr>
              <w:t>Due to covid restrictions a sporting day did not take place.</w:t>
            </w:r>
          </w:p>
        </w:tc>
        <w:tc>
          <w:tcPr>
            <w:tcW w:w="3628" w:type="dxa"/>
          </w:tcPr>
          <w:p w14:paraId="2A353882" w14:textId="77777777" w:rsidR="00A429D1" w:rsidRDefault="00D16FBA">
            <w:pPr>
              <w:pStyle w:val="TableParagraph"/>
              <w:ind w:left="0"/>
              <w:rPr>
                <w:rFonts w:ascii="Comic Sans MS" w:hAnsi="Comic Sans MS"/>
                <w:sz w:val="20"/>
                <w:szCs w:val="20"/>
              </w:rPr>
            </w:pPr>
            <w:r>
              <w:rPr>
                <w:rFonts w:ascii="Comic Sans MS" w:hAnsi="Comic Sans MS"/>
                <w:sz w:val="20"/>
                <w:szCs w:val="20"/>
              </w:rPr>
              <w:t>Continue to develop sporting activities within the school, with a focus on how to maintain a healthy life style</w:t>
            </w:r>
            <w:r w:rsidR="00BC5507">
              <w:rPr>
                <w:rFonts w:ascii="Comic Sans MS" w:hAnsi="Comic Sans MS"/>
                <w:sz w:val="20"/>
                <w:szCs w:val="20"/>
              </w:rPr>
              <w:t>.</w:t>
            </w:r>
          </w:p>
          <w:p w14:paraId="76C70B47" w14:textId="77777777" w:rsidR="00BC5507" w:rsidRDefault="00BC5507">
            <w:pPr>
              <w:pStyle w:val="TableParagraph"/>
              <w:ind w:left="0"/>
              <w:rPr>
                <w:rFonts w:ascii="Comic Sans MS" w:hAnsi="Comic Sans MS"/>
                <w:sz w:val="20"/>
                <w:szCs w:val="20"/>
              </w:rPr>
            </w:pPr>
          </w:p>
          <w:p w14:paraId="5F2864F8" w14:textId="77777777" w:rsidR="00BC5507" w:rsidRDefault="00BC5507">
            <w:pPr>
              <w:pStyle w:val="TableParagraph"/>
              <w:ind w:left="0"/>
              <w:rPr>
                <w:rFonts w:ascii="Comic Sans MS" w:hAnsi="Comic Sans MS"/>
                <w:sz w:val="20"/>
                <w:szCs w:val="20"/>
              </w:rPr>
            </w:pPr>
          </w:p>
          <w:p w14:paraId="0F2CC86B" w14:textId="77777777" w:rsidR="00BC5507" w:rsidRDefault="00BC5507">
            <w:pPr>
              <w:pStyle w:val="TableParagraph"/>
              <w:ind w:left="0"/>
              <w:rPr>
                <w:rFonts w:ascii="Comic Sans MS" w:hAnsi="Comic Sans MS"/>
                <w:sz w:val="20"/>
                <w:szCs w:val="20"/>
              </w:rPr>
            </w:pPr>
          </w:p>
          <w:p w14:paraId="6D03BC51" w14:textId="77777777" w:rsidR="00BC5507" w:rsidRDefault="00BC5507">
            <w:pPr>
              <w:pStyle w:val="TableParagraph"/>
              <w:ind w:left="0"/>
              <w:rPr>
                <w:rFonts w:ascii="Comic Sans MS" w:hAnsi="Comic Sans MS"/>
                <w:sz w:val="20"/>
                <w:szCs w:val="20"/>
              </w:rPr>
            </w:pPr>
          </w:p>
          <w:p w14:paraId="4A4D7B2A" w14:textId="77777777" w:rsidR="00BC5507" w:rsidRDefault="00BC5507">
            <w:pPr>
              <w:pStyle w:val="TableParagraph"/>
              <w:ind w:left="0"/>
              <w:rPr>
                <w:rFonts w:ascii="Comic Sans MS" w:hAnsi="Comic Sans MS"/>
                <w:sz w:val="20"/>
                <w:szCs w:val="20"/>
              </w:rPr>
            </w:pPr>
          </w:p>
          <w:p w14:paraId="1B101343" w14:textId="77777777" w:rsidR="00BC5507" w:rsidRDefault="00BC5507">
            <w:pPr>
              <w:pStyle w:val="TableParagraph"/>
              <w:ind w:left="0"/>
              <w:rPr>
                <w:rFonts w:ascii="Comic Sans MS" w:hAnsi="Comic Sans MS"/>
                <w:sz w:val="20"/>
                <w:szCs w:val="20"/>
              </w:rPr>
            </w:pPr>
          </w:p>
          <w:p w14:paraId="31BA49D3" w14:textId="7344BA92" w:rsidR="00480BC4" w:rsidRDefault="00480BC4">
            <w:pPr>
              <w:pStyle w:val="TableParagraph"/>
              <w:ind w:left="0"/>
              <w:rPr>
                <w:rFonts w:ascii="Comic Sans MS" w:hAnsi="Comic Sans MS"/>
                <w:sz w:val="20"/>
                <w:szCs w:val="20"/>
              </w:rPr>
            </w:pPr>
          </w:p>
          <w:p w14:paraId="2EB668AE" w14:textId="77777777" w:rsidR="00453FD8" w:rsidRDefault="00453FD8">
            <w:pPr>
              <w:pStyle w:val="TableParagraph"/>
              <w:ind w:left="0"/>
              <w:rPr>
                <w:rFonts w:ascii="Comic Sans MS" w:hAnsi="Comic Sans MS"/>
                <w:sz w:val="20"/>
                <w:szCs w:val="20"/>
              </w:rPr>
            </w:pPr>
          </w:p>
          <w:p w14:paraId="03E794AE" w14:textId="72759682" w:rsidR="00BC5507" w:rsidRPr="00A429D1" w:rsidRDefault="00453FD8">
            <w:pPr>
              <w:pStyle w:val="TableParagraph"/>
              <w:ind w:left="0"/>
              <w:rPr>
                <w:rFonts w:ascii="Comic Sans MS" w:hAnsi="Comic Sans MS"/>
                <w:sz w:val="20"/>
                <w:szCs w:val="20"/>
              </w:rPr>
            </w:pPr>
            <w:r>
              <w:rPr>
                <w:rFonts w:ascii="Comic Sans MS" w:hAnsi="Comic Sans MS"/>
                <w:sz w:val="20"/>
                <w:szCs w:val="20"/>
              </w:rPr>
              <w:t>Re-o</w:t>
            </w:r>
            <w:r w:rsidR="00BC5507">
              <w:rPr>
                <w:rFonts w:ascii="Comic Sans MS" w:hAnsi="Comic Sans MS"/>
                <w:sz w:val="20"/>
                <w:szCs w:val="20"/>
              </w:rPr>
              <w:t>rganise a sporting day with a sporting role model to develop skills and inspire children.</w:t>
            </w:r>
          </w:p>
        </w:tc>
      </w:tr>
    </w:tbl>
    <w:p w14:paraId="2EB8539C" w14:textId="77777777" w:rsidR="00705079" w:rsidRDefault="00705079">
      <w:pPr>
        <w:rPr>
          <w:rFonts w:ascii="Times New Roman"/>
          <w:sz w:val="24"/>
        </w:rPr>
        <w:sectPr w:rsidR="00705079">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06"/>
        <w:gridCol w:w="93"/>
        <w:gridCol w:w="3451"/>
        <w:gridCol w:w="1681"/>
        <w:gridCol w:w="3405"/>
        <w:gridCol w:w="3076"/>
      </w:tblGrid>
      <w:tr w:rsidR="00705079" w14:paraId="59015862" w14:textId="77777777" w:rsidTr="00F71304">
        <w:trPr>
          <w:trHeight w:val="383"/>
        </w:trPr>
        <w:tc>
          <w:tcPr>
            <w:tcW w:w="12436" w:type="dxa"/>
            <w:gridSpan w:val="5"/>
            <w:vMerge w:val="restart"/>
          </w:tcPr>
          <w:p w14:paraId="706C610F" w14:textId="77777777" w:rsidR="00705079" w:rsidRDefault="00C84880">
            <w:pPr>
              <w:pStyle w:val="TableParagraph"/>
              <w:spacing w:line="257" w:lineRule="exact"/>
              <w:rPr>
                <w:sz w:val="24"/>
              </w:rPr>
            </w:pPr>
            <w:r w:rsidRPr="00384A3A">
              <w:rPr>
                <w:b/>
                <w:color w:val="339933"/>
                <w:sz w:val="24"/>
              </w:rPr>
              <w:lastRenderedPageBreak/>
              <w:t xml:space="preserve">Key indicator 3: </w:t>
            </w:r>
            <w:r w:rsidRPr="00384A3A">
              <w:rPr>
                <w:color w:val="339933"/>
                <w:sz w:val="24"/>
              </w:rPr>
              <w:t>Increased confidence, knowledge and skills of all staff in teaching PE and sport</w:t>
            </w:r>
          </w:p>
        </w:tc>
        <w:tc>
          <w:tcPr>
            <w:tcW w:w="3076" w:type="dxa"/>
          </w:tcPr>
          <w:p w14:paraId="08D4710B" w14:textId="77777777" w:rsidR="00705079" w:rsidRDefault="00C84880">
            <w:pPr>
              <w:pStyle w:val="TableParagraph"/>
              <w:spacing w:line="257" w:lineRule="exact"/>
              <w:rPr>
                <w:sz w:val="24"/>
              </w:rPr>
            </w:pPr>
            <w:r>
              <w:rPr>
                <w:color w:val="231F20"/>
                <w:sz w:val="24"/>
              </w:rPr>
              <w:t>Percentage of total allocation:</w:t>
            </w:r>
          </w:p>
        </w:tc>
      </w:tr>
      <w:tr w:rsidR="00705079" w14:paraId="60F2DDD7" w14:textId="77777777" w:rsidTr="00F71304">
        <w:trPr>
          <w:trHeight w:val="291"/>
        </w:trPr>
        <w:tc>
          <w:tcPr>
            <w:tcW w:w="12436" w:type="dxa"/>
            <w:gridSpan w:val="5"/>
            <w:vMerge/>
            <w:tcBorders>
              <w:top w:val="nil"/>
            </w:tcBorders>
          </w:tcPr>
          <w:p w14:paraId="23A899F2" w14:textId="77777777" w:rsidR="00705079" w:rsidRDefault="00705079">
            <w:pPr>
              <w:rPr>
                <w:sz w:val="2"/>
                <w:szCs w:val="2"/>
              </w:rPr>
            </w:pPr>
          </w:p>
        </w:tc>
        <w:tc>
          <w:tcPr>
            <w:tcW w:w="3076" w:type="dxa"/>
          </w:tcPr>
          <w:p w14:paraId="16269370" w14:textId="77777777" w:rsidR="00705079" w:rsidRDefault="00C84880">
            <w:pPr>
              <w:pStyle w:val="TableParagraph"/>
              <w:spacing w:line="257" w:lineRule="exact"/>
              <w:ind w:left="20"/>
              <w:jc w:val="center"/>
              <w:rPr>
                <w:sz w:val="24"/>
              </w:rPr>
            </w:pPr>
            <w:r>
              <w:rPr>
                <w:color w:val="231F20"/>
                <w:sz w:val="24"/>
              </w:rPr>
              <w:t>%</w:t>
            </w:r>
          </w:p>
        </w:tc>
      </w:tr>
      <w:tr w:rsidR="00705079" w14:paraId="7C9D2739" w14:textId="77777777" w:rsidTr="00BE563A">
        <w:trPr>
          <w:trHeight w:val="594"/>
        </w:trPr>
        <w:tc>
          <w:tcPr>
            <w:tcW w:w="3806" w:type="dxa"/>
          </w:tcPr>
          <w:p w14:paraId="60357D1C" w14:textId="77777777" w:rsidR="00705079" w:rsidRDefault="00C84880">
            <w:pPr>
              <w:pStyle w:val="TableParagraph"/>
              <w:spacing w:line="255" w:lineRule="exact"/>
              <w:rPr>
                <w:sz w:val="24"/>
              </w:rPr>
            </w:pPr>
            <w:r>
              <w:rPr>
                <w:color w:val="231F20"/>
                <w:sz w:val="24"/>
              </w:rPr>
              <w:t>School focus with clarity on intended</w:t>
            </w:r>
          </w:p>
          <w:p w14:paraId="7F0D8C9C" w14:textId="77777777" w:rsidR="00705079" w:rsidRDefault="00C84880">
            <w:pPr>
              <w:pStyle w:val="TableParagraph"/>
              <w:spacing w:line="290" w:lineRule="exact"/>
              <w:rPr>
                <w:sz w:val="24"/>
              </w:rPr>
            </w:pPr>
            <w:r>
              <w:rPr>
                <w:b/>
                <w:color w:val="231F20"/>
                <w:sz w:val="24"/>
              </w:rPr>
              <w:t>impact on pupils</w:t>
            </w:r>
            <w:r>
              <w:rPr>
                <w:color w:val="231F20"/>
                <w:sz w:val="24"/>
              </w:rPr>
              <w:t>:</w:t>
            </w:r>
          </w:p>
        </w:tc>
        <w:tc>
          <w:tcPr>
            <w:tcW w:w="3544" w:type="dxa"/>
            <w:gridSpan w:val="2"/>
          </w:tcPr>
          <w:p w14:paraId="45D83D06" w14:textId="77777777" w:rsidR="00705079" w:rsidRDefault="00C84880">
            <w:pPr>
              <w:pStyle w:val="TableParagraph"/>
              <w:spacing w:line="257" w:lineRule="exact"/>
              <w:rPr>
                <w:sz w:val="24"/>
              </w:rPr>
            </w:pPr>
            <w:r>
              <w:rPr>
                <w:color w:val="231F20"/>
                <w:sz w:val="24"/>
              </w:rPr>
              <w:t>Actions to achieve:</w:t>
            </w:r>
          </w:p>
        </w:tc>
        <w:tc>
          <w:tcPr>
            <w:tcW w:w="1681" w:type="dxa"/>
          </w:tcPr>
          <w:p w14:paraId="13A9EEDE" w14:textId="77777777" w:rsidR="00705079" w:rsidRDefault="00C84880">
            <w:pPr>
              <w:pStyle w:val="TableParagraph"/>
              <w:spacing w:line="255" w:lineRule="exact"/>
              <w:rPr>
                <w:sz w:val="24"/>
              </w:rPr>
            </w:pPr>
            <w:r>
              <w:rPr>
                <w:color w:val="231F20"/>
                <w:sz w:val="24"/>
              </w:rPr>
              <w:t>Funding</w:t>
            </w:r>
          </w:p>
          <w:p w14:paraId="793D6C66" w14:textId="77777777" w:rsidR="00705079" w:rsidRDefault="00C84880">
            <w:pPr>
              <w:pStyle w:val="TableParagraph"/>
              <w:spacing w:line="290" w:lineRule="exact"/>
              <w:rPr>
                <w:sz w:val="24"/>
              </w:rPr>
            </w:pPr>
            <w:r>
              <w:rPr>
                <w:color w:val="231F20"/>
                <w:sz w:val="24"/>
              </w:rPr>
              <w:t>allocated:</w:t>
            </w:r>
          </w:p>
        </w:tc>
        <w:tc>
          <w:tcPr>
            <w:tcW w:w="3405" w:type="dxa"/>
          </w:tcPr>
          <w:p w14:paraId="44747645" w14:textId="77777777" w:rsidR="00705079" w:rsidRDefault="00C84880">
            <w:pPr>
              <w:pStyle w:val="TableParagraph"/>
              <w:spacing w:line="257" w:lineRule="exact"/>
              <w:rPr>
                <w:sz w:val="24"/>
              </w:rPr>
            </w:pPr>
            <w:r>
              <w:rPr>
                <w:color w:val="231F20"/>
                <w:sz w:val="24"/>
              </w:rPr>
              <w:t>Evidence and impact:</w:t>
            </w:r>
          </w:p>
        </w:tc>
        <w:tc>
          <w:tcPr>
            <w:tcW w:w="3076" w:type="dxa"/>
          </w:tcPr>
          <w:p w14:paraId="42EA2097" w14:textId="77777777" w:rsidR="00705079" w:rsidRDefault="00C84880">
            <w:pPr>
              <w:pStyle w:val="TableParagraph"/>
              <w:spacing w:line="255" w:lineRule="exact"/>
              <w:rPr>
                <w:sz w:val="24"/>
              </w:rPr>
            </w:pPr>
            <w:r>
              <w:rPr>
                <w:color w:val="231F20"/>
                <w:sz w:val="24"/>
              </w:rPr>
              <w:t>Sustainability and suggested</w:t>
            </w:r>
          </w:p>
          <w:p w14:paraId="2AF10D6F" w14:textId="77777777" w:rsidR="00705079" w:rsidRDefault="00C84880">
            <w:pPr>
              <w:pStyle w:val="TableParagraph"/>
              <w:spacing w:line="290" w:lineRule="exact"/>
              <w:rPr>
                <w:sz w:val="24"/>
              </w:rPr>
            </w:pPr>
            <w:r>
              <w:rPr>
                <w:color w:val="231F20"/>
                <w:sz w:val="24"/>
              </w:rPr>
              <w:t>next steps:</w:t>
            </w:r>
          </w:p>
        </w:tc>
      </w:tr>
      <w:tr w:rsidR="00705079" w14:paraId="32E44F20" w14:textId="77777777" w:rsidTr="00140527">
        <w:trPr>
          <w:trHeight w:val="60"/>
        </w:trPr>
        <w:tc>
          <w:tcPr>
            <w:tcW w:w="3806" w:type="dxa"/>
          </w:tcPr>
          <w:p w14:paraId="6F390D8A" w14:textId="72A3EB46" w:rsidR="00B82DAC" w:rsidRPr="00B82DAC" w:rsidRDefault="00B82DAC" w:rsidP="00E14C04">
            <w:pPr>
              <w:pStyle w:val="TableParagraph"/>
              <w:numPr>
                <w:ilvl w:val="0"/>
                <w:numId w:val="2"/>
              </w:numPr>
              <w:rPr>
                <w:rFonts w:ascii="Comic Sans MS" w:hAnsi="Comic Sans MS"/>
                <w:sz w:val="24"/>
              </w:rPr>
            </w:pPr>
            <w:r>
              <w:rPr>
                <w:rFonts w:ascii="Comic Sans MS" w:hAnsi="Comic Sans MS"/>
                <w:color w:val="000000" w:themeColor="text1"/>
                <w:sz w:val="20"/>
                <w:szCs w:val="14"/>
              </w:rPr>
              <w:t xml:space="preserve">A whole school focus on dance, ensuring lessons are active and engaging to help reduce </w:t>
            </w:r>
            <w:r w:rsidR="00BD3FF3">
              <w:rPr>
                <w:rFonts w:ascii="Comic Sans MS" w:hAnsi="Comic Sans MS"/>
                <w:color w:val="000000" w:themeColor="text1"/>
                <w:sz w:val="20"/>
                <w:szCs w:val="14"/>
              </w:rPr>
              <w:t>‘c</w:t>
            </w:r>
            <w:r>
              <w:rPr>
                <w:rFonts w:ascii="Comic Sans MS" w:hAnsi="Comic Sans MS"/>
                <w:color w:val="000000" w:themeColor="text1"/>
                <w:sz w:val="20"/>
                <w:szCs w:val="14"/>
              </w:rPr>
              <w:t>ovid</w:t>
            </w:r>
            <w:r w:rsidR="00BD3FF3">
              <w:rPr>
                <w:rFonts w:ascii="Comic Sans MS" w:hAnsi="Comic Sans MS"/>
                <w:color w:val="000000" w:themeColor="text1"/>
                <w:sz w:val="20"/>
                <w:szCs w:val="14"/>
              </w:rPr>
              <w:t>-</w:t>
            </w:r>
            <w:r>
              <w:rPr>
                <w:rFonts w:ascii="Comic Sans MS" w:hAnsi="Comic Sans MS"/>
                <w:color w:val="000000" w:themeColor="text1"/>
                <w:sz w:val="20"/>
                <w:szCs w:val="14"/>
              </w:rPr>
              <w:t>19 obesity</w:t>
            </w:r>
            <w:r w:rsidR="00BD3FF3">
              <w:rPr>
                <w:rFonts w:ascii="Comic Sans MS" w:hAnsi="Comic Sans MS"/>
                <w:color w:val="000000" w:themeColor="text1"/>
                <w:sz w:val="20"/>
                <w:szCs w:val="14"/>
              </w:rPr>
              <w:t xml:space="preserve"> and re-engage children in active activities/ sports.’</w:t>
            </w:r>
          </w:p>
          <w:p w14:paraId="1C125A0B" w14:textId="77777777" w:rsidR="00B82DAC" w:rsidRPr="00B82DAC" w:rsidRDefault="00B82DAC" w:rsidP="00B82DAC">
            <w:pPr>
              <w:pStyle w:val="TableParagraph"/>
              <w:ind w:left="720"/>
              <w:rPr>
                <w:rFonts w:ascii="Comic Sans MS" w:hAnsi="Comic Sans MS"/>
                <w:sz w:val="24"/>
              </w:rPr>
            </w:pPr>
          </w:p>
          <w:p w14:paraId="4EB9235E" w14:textId="54D4B86F" w:rsidR="00B82DAC" w:rsidRDefault="00B82DAC" w:rsidP="00B82DAC">
            <w:pPr>
              <w:pStyle w:val="TableParagraph"/>
              <w:ind w:left="720"/>
              <w:rPr>
                <w:rFonts w:ascii="Comic Sans MS" w:hAnsi="Comic Sans MS"/>
                <w:sz w:val="24"/>
              </w:rPr>
            </w:pPr>
          </w:p>
          <w:p w14:paraId="7FB463BF" w14:textId="46638608" w:rsidR="00BD3FF3" w:rsidRDefault="00BD3FF3" w:rsidP="00B82DAC">
            <w:pPr>
              <w:pStyle w:val="TableParagraph"/>
              <w:ind w:left="720"/>
              <w:rPr>
                <w:rFonts w:ascii="Comic Sans MS" w:hAnsi="Comic Sans MS"/>
                <w:sz w:val="24"/>
              </w:rPr>
            </w:pPr>
          </w:p>
          <w:p w14:paraId="7319AD41" w14:textId="3B189A56" w:rsidR="00BD3FF3" w:rsidRDefault="00BD3FF3" w:rsidP="00B82DAC">
            <w:pPr>
              <w:pStyle w:val="TableParagraph"/>
              <w:ind w:left="720"/>
              <w:rPr>
                <w:rFonts w:ascii="Comic Sans MS" w:hAnsi="Comic Sans MS"/>
                <w:sz w:val="24"/>
              </w:rPr>
            </w:pPr>
          </w:p>
          <w:p w14:paraId="39E5BBAB" w14:textId="3D5D7493" w:rsidR="00BD3FF3" w:rsidRDefault="00BD3FF3" w:rsidP="00B82DAC">
            <w:pPr>
              <w:pStyle w:val="TableParagraph"/>
              <w:ind w:left="720"/>
              <w:rPr>
                <w:rFonts w:ascii="Comic Sans MS" w:hAnsi="Comic Sans MS"/>
                <w:sz w:val="24"/>
              </w:rPr>
            </w:pPr>
          </w:p>
          <w:p w14:paraId="1AB05D31" w14:textId="77777777" w:rsidR="00314B9A" w:rsidRDefault="00314B9A" w:rsidP="00314B9A">
            <w:pPr>
              <w:pStyle w:val="TableParagraph"/>
              <w:rPr>
                <w:rFonts w:ascii="Comic Sans MS" w:hAnsi="Comic Sans MS"/>
                <w:color w:val="000000" w:themeColor="text1"/>
                <w:sz w:val="20"/>
                <w:szCs w:val="14"/>
              </w:rPr>
            </w:pPr>
          </w:p>
          <w:p w14:paraId="7AF3CFB4" w14:textId="77777777" w:rsidR="00314B9A" w:rsidRDefault="00314B9A" w:rsidP="00314B9A">
            <w:pPr>
              <w:pStyle w:val="TableParagraph"/>
              <w:rPr>
                <w:rFonts w:ascii="Comic Sans MS" w:hAnsi="Comic Sans MS"/>
                <w:color w:val="000000" w:themeColor="text1"/>
                <w:sz w:val="20"/>
                <w:szCs w:val="14"/>
              </w:rPr>
            </w:pPr>
          </w:p>
          <w:p w14:paraId="7674215A" w14:textId="77777777" w:rsidR="00314B9A" w:rsidRDefault="00314B9A" w:rsidP="00314B9A">
            <w:pPr>
              <w:pStyle w:val="TableParagraph"/>
              <w:rPr>
                <w:rFonts w:ascii="Comic Sans MS" w:hAnsi="Comic Sans MS"/>
                <w:color w:val="000000" w:themeColor="text1"/>
                <w:sz w:val="20"/>
                <w:szCs w:val="14"/>
              </w:rPr>
            </w:pPr>
          </w:p>
          <w:p w14:paraId="6030685D" w14:textId="77777777" w:rsidR="00314B9A" w:rsidRDefault="00314B9A" w:rsidP="00314B9A">
            <w:pPr>
              <w:pStyle w:val="TableParagraph"/>
              <w:rPr>
                <w:rFonts w:ascii="Comic Sans MS" w:hAnsi="Comic Sans MS"/>
                <w:color w:val="000000" w:themeColor="text1"/>
                <w:sz w:val="20"/>
                <w:szCs w:val="14"/>
              </w:rPr>
            </w:pPr>
          </w:p>
          <w:p w14:paraId="3C209C90" w14:textId="77777777" w:rsidR="00314B9A" w:rsidRDefault="00314B9A" w:rsidP="00314B9A">
            <w:pPr>
              <w:pStyle w:val="TableParagraph"/>
              <w:rPr>
                <w:rFonts w:ascii="Comic Sans MS" w:hAnsi="Comic Sans MS"/>
                <w:color w:val="000000" w:themeColor="text1"/>
                <w:sz w:val="20"/>
                <w:szCs w:val="14"/>
              </w:rPr>
            </w:pPr>
          </w:p>
          <w:p w14:paraId="4A2325EA" w14:textId="77777777" w:rsidR="00314B9A" w:rsidRDefault="00314B9A" w:rsidP="00314B9A">
            <w:pPr>
              <w:pStyle w:val="TableParagraph"/>
              <w:rPr>
                <w:rFonts w:ascii="Comic Sans MS" w:hAnsi="Comic Sans MS"/>
                <w:color w:val="000000" w:themeColor="text1"/>
                <w:sz w:val="20"/>
                <w:szCs w:val="14"/>
              </w:rPr>
            </w:pPr>
          </w:p>
          <w:p w14:paraId="41726789" w14:textId="77777777" w:rsidR="00314B9A" w:rsidRDefault="00314B9A" w:rsidP="00314B9A">
            <w:pPr>
              <w:pStyle w:val="TableParagraph"/>
              <w:rPr>
                <w:rFonts w:ascii="Comic Sans MS" w:hAnsi="Comic Sans MS"/>
                <w:color w:val="000000" w:themeColor="text1"/>
                <w:sz w:val="20"/>
                <w:szCs w:val="14"/>
              </w:rPr>
            </w:pPr>
          </w:p>
          <w:p w14:paraId="5CFAD154" w14:textId="77777777" w:rsidR="00371308" w:rsidRDefault="00371308" w:rsidP="00314B9A">
            <w:pPr>
              <w:pStyle w:val="TableParagraph"/>
              <w:rPr>
                <w:rFonts w:ascii="Comic Sans MS" w:hAnsi="Comic Sans MS"/>
                <w:color w:val="000000" w:themeColor="text1"/>
                <w:sz w:val="20"/>
                <w:szCs w:val="14"/>
              </w:rPr>
            </w:pPr>
          </w:p>
          <w:p w14:paraId="1D3D6633" w14:textId="77777777" w:rsidR="00FD1098" w:rsidRDefault="00FD1098" w:rsidP="00314B9A">
            <w:pPr>
              <w:pStyle w:val="TableParagraph"/>
              <w:rPr>
                <w:rFonts w:ascii="Comic Sans MS" w:hAnsi="Comic Sans MS"/>
                <w:color w:val="000000" w:themeColor="text1"/>
                <w:sz w:val="20"/>
                <w:szCs w:val="14"/>
              </w:rPr>
            </w:pPr>
          </w:p>
          <w:p w14:paraId="57866E78" w14:textId="77777777" w:rsidR="00FD1098" w:rsidRDefault="00FD1098" w:rsidP="00314B9A">
            <w:pPr>
              <w:pStyle w:val="TableParagraph"/>
              <w:rPr>
                <w:rFonts w:ascii="Comic Sans MS" w:hAnsi="Comic Sans MS"/>
                <w:color w:val="000000" w:themeColor="text1"/>
                <w:sz w:val="20"/>
                <w:szCs w:val="14"/>
              </w:rPr>
            </w:pPr>
          </w:p>
          <w:p w14:paraId="5B48D76C" w14:textId="4D1F24E4" w:rsidR="00BF037A" w:rsidRDefault="00BF037A" w:rsidP="00314B9A">
            <w:pPr>
              <w:pStyle w:val="TableParagraph"/>
              <w:rPr>
                <w:rFonts w:ascii="Comic Sans MS" w:hAnsi="Comic Sans MS"/>
                <w:color w:val="000000" w:themeColor="text1"/>
                <w:sz w:val="20"/>
                <w:szCs w:val="14"/>
              </w:rPr>
            </w:pPr>
          </w:p>
          <w:p w14:paraId="6DB70D35" w14:textId="71FA842E" w:rsidR="00314B9A" w:rsidRDefault="00314B9A" w:rsidP="00314B9A">
            <w:pPr>
              <w:pStyle w:val="TableParagraph"/>
              <w:rPr>
                <w:rFonts w:ascii="Comic Sans MS" w:hAnsi="Comic Sans MS"/>
                <w:color w:val="000000" w:themeColor="text1"/>
                <w:sz w:val="20"/>
                <w:szCs w:val="14"/>
              </w:rPr>
            </w:pPr>
          </w:p>
          <w:p w14:paraId="06550484" w14:textId="77777777" w:rsidR="00371308" w:rsidRPr="00036344" w:rsidRDefault="00371308" w:rsidP="00314B9A">
            <w:pPr>
              <w:pStyle w:val="TableParagraph"/>
              <w:rPr>
                <w:rFonts w:ascii="Comic Sans MS" w:hAnsi="Comic Sans MS"/>
                <w:color w:val="000000" w:themeColor="text1"/>
                <w:sz w:val="20"/>
                <w:szCs w:val="14"/>
                <w:highlight w:val="yellow"/>
              </w:rPr>
            </w:pPr>
          </w:p>
          <w:p w14:paraId="069AFC3F" w14:textId="5CE4628F" w:rsidR="0028442E" w:rsidRPr="00F7092C" w:rsidRDefault="00E55EED" w:rsidP="00F7092C">
            <w:pPr>
              <w:pStyle w:val="TableParagraph"/>
              <w:numPr>
                <w:ilvl w:val="0"/>
                <w:numId w:val="2"/>
              </w:numPr>
              <w:rPr>
                <w:rFonts w:ascii="Comic Sans MS" w:hAnsi="Comic Sans MS"/>
                <w:sz w:val="24"/>
              </w:rPr>
            </w:pPr>
            <w:r>
              <w:rPr>
                <w:rFonts w:ascii="Comic Sans MS" w:hAnsi="Comic Sans MS"/>
                <w:color w:val="000000" w:themeColor="text1"/>
                <w:sz w:val="20"/>
                <w:szCs w:val="14"/>
              </w:rPr>
              <w:t xml:space="preserve">CPD to be given </w:t>
            </w:r>
            <w:r w:rsidR="00F7092C">
              <w:rPr>
                <w:rFonts w:ascii="Comic Sans MS" w:hAnsi="Comic Sans MS"/>
                <w:color w:val="000000" w:themeColor="text1"/>
                <w:sz w:val="20"/>
                <w:szCs w:val="14"/>
              </w:rPr>
              <w:t>on revised</w:t>
            </w:r>
            <w:r w:rsidR="00F7092C" w:rsidRPr="00F7092C">
              <w:rPr>
                <w:rFonts w:ascii="Comic Sans MS" w:hAnsi="Comic Sans MS"/>
                <w:color w:val="000000" w:themeColor="text1"/>
                <w:sz w:val="20"/>
                <w:szCs w:val="14"/>
              </w:rPr>
              <w:t xml:space="preserve"> v</w:t>
            </w:r>
            <w:r w:rsidR="0028442E" w:rsidRPr="00F7092C">
              <w:rPr>
                <w:rFonts w:ascii="Comic Sans MS" w:hAnsi="Comic Sans MS"/>
                <w:color w:val="000000" w:themeColor="text1"/>
                <w:sz w:val="20"/>
                <w:szCs w:val="14"/>
              </w:rPr>
              <w:t>ertical plan</w:t>
            </w:r>
            <w:r w:rsidR="00F7092C" w:rsidRPr="00F7092C">
              <w:rPr>
                <w:rFonts w:ascii="Comic Sans MS" w:hAnsi="Comic Sans MS"/>
                <w:color w:val="000000" w:themeColor="text1"/>
                <w:sz w:val="20"/>
                <w:szCs w:val="14"/>
              </w:rPr>
              <w:t xml:space="preserve">s to ensure lessons are </w:t>
            </w:r>
            <w:r w:rsidR="00CD7D4B" w:rsidRPr="00F7092C">
              <w:rPr>
                <w:rFonts w:ascii="Comic Sans MS" w:hAnsi="Comic Sans MS"/>
                <w:color w:val="000000" w:themeColor="text1"/>
                <w:sz w:val="20"/>
                <w:szCs w:val="14"/>
              </w:rPr>
              <w:t xml:space="preserve">sequential, progressive and deepen knowledge. This in turn will ensure children use prior knowledge to build on skills and develop skills further. </w:t>
            </w:r>
          </w:p>
        </w:tc>
        <w:tc>
          <w:tcPr>
            <w:tcW w:w="3544" w:type="dxa"/>
            <w:gridSpan w:val="2"/>
          </w:tcPr>
          <w:p w14:paraId="3D56FC9B" w14:textId="229D77F1" w:rsidR="00FD1098" w:rsidRPr="00BD3FF3" w:rsidRDefault="00BD3FF3" w:rsidP="00BD3FF3">
            <w:pPr>
              <w:pStyle w:val="TableParagraph"/>
              <w:numPr>
                <w:ilvl w:val="0"/>
                <w:numId w:val="2"/>
              </w:numPr>
              <w:rPr>
                <w:rFonts w:ascii="Comic Sans MS" w:hAnsi="Comic Sans MS"/>
                <w:color w:val="000000" w:themeColor="text1"/>
                <w:sz w:val="20"/>
                <w:szCs w:val="20"/>
              </w:rPr>
            </w:pPr>
            <w:r>
              <w:rPr>
                <w:rFonts w:ascii="Comic Sans MS" w:hAnsi="Comic Sans MS"/>
                <w:sz w:val="20"/>
                <w:szCs w:val="20"/>
              </w:rPr>
              <w:t xml:space="preserve">All year groups to be given a dance coach to ensure lessons are active, engaging and stimulating. </w:t>
            </w:r>
          </w:p>
          <w:p w14:paraId="0E0F1971" w14:textId="241BFC6E" w:rsidR="00BD3FF3" w:rsidRDefault="00BD3FF3" w:rsidP="00BD3FF3">
            <w:pPr>
              <w:pStyle w:val="TableParagraph"/>
              <w:ind w:left="720"/>
              <w:rPr>
                <w:rFonts w:ascii="Comic Sans MS" w:hAnsi="Comic Sans MS"/>
                <w:color w:val="000000" w:themeColor="text1"/>
                <w:sz w:val="20"/>
                <w:szCs w:val="20"/>
              </w:rPr>
            </w:pPr>
          </w:p>
          <w:p w14:paraId="60AFBD88" w14:textId="77777777" w:rsidR="00453FD8" w:rsidRDefault="00453FD8" w:rsidP="00BD3FF3">
            <w:pPr>
              <w:pStyle w:val="TableParagraph"/>
              <w:ind w:left="720"/>
              <w:rPr>
                <w:rFonts w:ascii="Comic Sans MS" w:hAnsi="Comic Sans MS"/>
                <w:color w:val="000000" w:themeColor="text1"/>
                <w:sz w:val="20"/>
                <w:szCs w:val="20"/>
              </w:rPr>
            </w:pPr>
          </w:p>
          <w:p w14:paraId="4D258F23" w14:textId="77777777" w:rsidR="00E14C04" w:rsidRPr="00E9409F" w:rsidRDefault="00FD1098" w:rsidP="00E9409F">
            <w:pPr>
              <w:pStyle w:val="TableParagraph"/>
              <w:numPr>
                <w:ilvl w:val="0"/>
                <w:numId w:val="2"/>
              </w:numPr>
              <w:rPr>
                <w:rFonts w:ascii="Comic Sans MS" w:hAnsi="Comic Sans MS"/>
                <w:sz w:val="20"/>
                <w:szCs w:val="20"/>
              </w:rPr>
            </w:pPr>
            <w:r>
              <w:rPr>
                <w:rFonts w:ascii="Comic Sans MS" w:hAnsi="Comic Sans MS"/>
                <w:color w:val="000000" w:themeColor="text1"/>
                <w:sz w:val="20"/>
                <w:szCs w:val="20"/>
              </w:rPr>
              <w:t xml:space="preserve">Teachers will </w:t>
            </w:r>
            <w:r w:rsidR="00E14C04" w:rsidRPr="00E9409F">
              <w:rPr>
                <w:rFonts w:ascii="Comic Sans MS" w:hAnsi="Comic Sans MS"/>
                <w:color w:val="000000" w:themeColor="text1"/>
                <w:sz w:val="20"/>
                <w:szCs w:val="20"/>
              </w:rPr>
              <w:t>fill in a reflection form which will look at new skills developed, impact of CPD and additional support needed</w:t>
            </w:r>
          </w:p>
          <w:p w14:paraId="34F120D6" w14:textId="77777777" w:rsidR="00E14C04" w:rsidRDefault="00E14C04">
            <w:pPr>
              <w:pStyle w:val="TableParagraph"/>
              <w:ind w:left="0"/>
              <w:rPr>
                <w:rFonts w:ascii="Times New Roman"/>
                <w:sz w:val="24"/>
              </w:rPr>
            </w:pPr>
          </w:p>
          <w:p w14:paraId="21857388" w14:textId="77777777" w:rsidR="00036344" w:rsidRDefault="00036344">
            <w:pPr>
              <w:pStyle w:val="TableParagraph"/>
              <w:ind w:left="0"/>
              <w:rPr>
                <w:rFonts w:ascii="Times New Roman"/>
                <w:sz w:val="24"/>
              </w:rPr>
            </w:pPr>
          </w:p>
          <w:p w14:paraId="17ADEE51" w14:textId="5F61D70B" w:rsidR="00917CE5" w:rsidRPr="00917CE5" w:rsidRDefault="00FD1098" w:rsidP="00BF037A">
            <w:pPr>
              <w:pStyle w:val="TableParagraph"/>
              <w:numPr>
                <w:ilvl w:val="0"/>
                <w:numId w:val="2"/>
              </w:numPr>
              <w:rPr>
                <w:rFonts w:ascii="Times New Roman"/>
                <w:sz w:val="24"/>
              </w:rPr>
            </w:pPr>
            <w:r>
              <w:rPr>
                <w:rFonts w:ascii="Comic Sans MS" w:hAnsi="Comic Sans MS"/>
                <w:sz w:val="20"/>
                <w:szCs w:val="20"/>
              </w:rPr>
              <w:t xml:space="preserve">A dance coach will be </w:t>
            </w:r>
            <w:r w:rsidR="00BF037A">
              <w:rPr>
                <w:rFonts w:ascii="Comic Sans MS" w:hAnsi="Comic Sans MS"/>
                <w:sz w:val="20"/>
                <w:szCs w:val="20"/>
              </w:rPr>
              <w:t>u</w:t>
            </w:r>
            <w:r>
              <w:rPr>
                <w:rFonts w:ascii="Comic Sans MS" w:hAnsi="Comic Sans MS"/>
                <w:sz w:val="20"/>
                <w:szCs w:val="20"/>
              </w:rPr>
              <w:t>s</w:t>
            </w:r>
            <w:r w:rsidR="00BF037A">
              <w:rPr>
                <w:rFonts w:ascii="Comic Sans MS" w:hAnsi="Comic Sans MS"/>
                <w:sz w:val="20"/>
                <w:szCs w:val="20"/>
              </w:rPr>
              <w:t xml:space="preserve">ed to aid the delivery of lessons, </w:t>
            </w:r>
            <w:r w:rsidR="00BF037A" w:rsidRPr="0074713C">
              <w:rPr>
                <w:rFonts w:ascii="Comic Sans MS" w:hAnsi="Comic Sans MS"/>
                <w:sz w:val="20"/>
                <w:szCs w:val="20"/>
              </w:rPr>
              <w:t xml:space="preserve">ensuring </w:t>
            </w:r>
            <w:r w:rsidR="00BF037A">
              <w:rPr>
                <w:rFonts w:ascii="Comic Sans MS" w:hAnsi="Comic Sans MS"/>
                <w:sz w:val="20"/>
                <w:szCs w:val="20"/>
              </w:rPr>
              <w:t xml:space="preserve">children’s skills and </w:t>
            </w:r>
            <w:r w:rsidR="00BF037A" w:rsidRPr="00E9409F">
              <w:rPr>
                <w:rFonts w:ascii="Comic Sans MS" w:hAnsi="Comic Sans MS"/>
                <w:sz w:val="20"/>
                <w:szCs w:val="20"/>
              </w:rPr>
              <w:t>knowl</w:t>
            </w:r>
            <w:r w:rsidR="00BF037A">
              <w:rPr>
                <w:rFonts w:ascii="Comic Sans MS" w:hAnsi="Comic Sans MS"/>
                <w:sz w:val="20"/>
                <w:szCs w:val="20"/>
              </w:rPr>
              <w:t>ed</w:t>
            </w:r>
            <w:r w:rsidR="00BF037A" w:rsidRPr="00E9409F">
              <w:rPr>
                <w:rFonts w:ascii="Comic Sans MS" w:hAnsi="Comic Sans MS"/>
                <w:sz w:val="20"/>
                <w:szCs w:val="20"/>
              </w:rPr>
              <w:t xml:space="preserve">ge is </w:t>
            </w:r>
            <w:r w:rsidR="00F63A77" w:rsidRPr="00E9409F">
              <w:rPr>
                <w:rFonts w:ascii="Comic Sans MS" w:hAnsi="Comic Sans MS"/>
                <w:sz w:val="20"/>
                <w:szCs w:val="20"/>
              </w:rPr>
              <w:t>de</w:t>
            </w:r>
            <w:r w:rsidR="00F63A77">
              <w:rPr>
                <w:rFonts w:ascii="Comic Sans MS" w:hAnsi="Comic Sans MS"/>
                <w:sz w:val="20"/>
                <w:szCs w:val="20"/>
              </w:rPr>
              <w:t>e</w:t>
            </w:r>
            <w:r w:rsidR="00F63A77" w:rsidRPr="00E9409F">
              <w:rPr>
                <w:rFonts w:ascii="Comic Sans MS" w:hAnsi="Comic Sans MS"/>
                <w:sz w:val="20"/>
                <w:szCs w:val="20"/>
              </w:rPr>
              <w:t>pened</w:t>
            </w:r>
            <w:r w:rsidR="00BF037A">
              <w:rPr>
                <w:rFonts w:ascii="Comic Sans MS" w:hAnsi="Comic Sans MS"/>
                <w:sz w:val="20"/>
                <w:szCs w:val="20"/>
              </w:rPr>
              <w:t xml:space="preserve"> by </w:t>
            </w:r>
            <w:r w:rsidR="00BF037A" w:rsidRPr="00E9409F">
              <w:rPr>
                <w:rFonts w:ascii="Comic Sans MS" w:hAnsi="Comic Sans MS"/>
                <w:sz w:val="20"/>
                <w:szCs w:val="20"/>
              </w:rPr>
              <w:t>building on prior learning.</w:t>
            </w:r>
          </w:p>
          <w:p w14:paraId="069C5EF7" w14:textId="77777777" w:rsidR="00917CE5" w:rsidRPr="00917CE5" w:rsidRDefault="00917CE5" w:rsidP="00917CE5">
            <w:pPr>
              <w:pStyle w:val="TableParagraph"/>
              <w:ind w:left="720"/>
              <w:rPr>
                <w:rFonts w:ascii="Times New Roman"/>
                <w:sz w:val="24"/>
              </w:rPr>
            </w:pPr>
          </w:p>
          <w:p w14:paraId="5A779134" w14:textId="77777777" w:rsidR="00BD3FF3" w:rsidRPr="00BD3FF3" w:rsidRDefault="00BF037A" w:rsidP="00BD3FF3">
            <w:pPr>
              <w:pStyle w:val="TableParagraph"/>
              <w:numPr>
                <w:ilvl w:val="0"/>
                <w:numId w:val="2"/>
              </w:numPr>
              <w:rPr>
                <w:rFonts w:ascii="Times New Roman"/>
                <w:sz w:val="24"/>
              </w:rPr>
            </w:pPr>
            <w:r w:rsidRPr="00E9409F">
              <w:rPr>
                <w:rFonts w:ascii="Comic Sans MS" w:hAnsi="Comic Sans MS"/>
                <w:color w:val="000000" w:themeColor="text1"/>
                <w:sz w:val="20"/>
                <w:szCs w:val="20"/>
              </w:rPr>
              <w:t xml:space="preserve">Teachers will </w:t>
            </w:r>
            <w:r>
              <w:rPr>
                <w:rFonts w:ascii="Comic Sans MS" w:hAnsi="Comic Sans MS"/>
                <w:color w:val="000000" w:themeColor="text1"/>
                <w:sz w:val="20"/>
                <w:szCs w:val="20"/>
              </w:rPr>
              <w:t xml:space="preserve">review and update planning for dance based on the </w:t>
            </w:r>
            <w:r w:rsidRPr="00E9409F">
              <w:rPr>
                <w:rFonts w:ascii="Comic Sans MS" w:hAnsi="Comic Sans MS"/>
                <w:color w:val="000000" w:themeColor="text1"/>
                <w:sz w:val="20"/>
                <w:szCs w:val="20"/>
              </w:rPr>
              <w:t>coaching sessions</w:t>
            </w:r>
            <w:r w:rsidR="00BD3FF3">
              <w:rPr>
                <w:rFonts w:ascii="Comic Sans MS" w:hAnsi="Comic Sans MS"/>
                <w:color w:val="000000" w:themeColor="text1"/>
                <w:sz w:val="20"/>
                <w:szCs w:val="20"/>
              </w:rPr>
              <w:t xml:space="preserve">, focusing on active participation. </w:t>
            </w:r>
          </w:p>
          <w:p w14:paraId="380A6DFA" w14:textId="77777777" w:rsidR="00BD3FF3" w:rsidRDefault="00BD3FF3" w:rsidP="00BD3FF3">
            <w:pPr>
              <w:pStyle w:val="ListParagraph"/>
              <w:rPr>
                <w:rFonts w:ascii="Comic Sans MS" w:hAnsi="Comic Sans MS"/>
                <w:color w:val="000000" w:themeColor="text1"/>
                <w:sz w:val="20"/>
                <w:szCs w:val="20"/>
              </w:rPr>
            </w:pPr>
          </w:p>
          <w:p w14:paraId="7B86DE67" w14:textId="77777777" w:rsidR="00F7092C" w:rsidRDefault="00F7092C" w:rsidP="00F7092C">
            <w:pPr>
              <w:pStyle w:val="TableParagraph"/>
              <w:ind w:left="720"/>
              <w:rPr>
                <w:rFonts w:ascii="Comic Sans MS" w:hAnsi="Comic Sans MS"/>
                <w:sz w:val="20"/>
                <w:szCs w:val="20"/>
              </w:rPr>
            </w:pPr>
          </w:p>
          <w:p w14:paraId="60700A93" w14:textId="4BA03903" w:rsidR="00036344" w:rsidRPr="00F7092C" w:rsidRDefault="00F7092C" w:rsidP="00036344">
            <w:pPr>
              <w:pStyle w:val="TableParagraph"/>
              <w:numPr>
                <w:ilvl w:val="0"/>
                <w:numId w:val="2"/>
              </w:numPr>
              <w:rPr>
                <w:rFonts w:ascii="Comic Sans MS" w:hAnsi="Comic Sans MS"/>
                <w:sz w:val="20"/>
                <w:szCs w:val="20"/>
              </w:rPr>
            </w:pPr>
            <w:r w:rsidRPr="00F7092C">
              <w:rPr>
                <w:rFonts w:ascii="Comic Sans MS" w:hAnsi="Comic Sans MS"/>
                <w:sz w:val="20"/>
                <w:szCs w:val="20"/>
              </w:rPr>
              <w:t xml:space="preserve">CPD will be given on vertical plans </w:t>
            </w:r>
            <w:r>
              <w:rPr>
                <w:rFonts w:ascii="Comic Sans MS" w:hAnsi="Comic Sans MS"/>
                <w:sz w:val="20"/>
                <w:szCs w:val="20"/>
              </w:rPr>
              <w:t xml:space="preserve">to </w:t>
            </w:r>
            <w:r w:rsidR="00036344" w:rsidRPr="00F7092C">
              <w:rPr>
                <w:rFonts w:ascii="Comic Sans MS" w:hAnsi="Comic Sans MS"/>
                <w:sz w:val="20"/>
                <w:szCs w:val="20"/>
              </w:rPr>
              <w:t>ensure units of work are sequential</w:t>
            </w:r>
            <w:r w:rsidR="00CD7D4B" w:rsidRPr="00F7092C">
              <w:rPr>
                <w:rFonts w:ascii="Comic Sans MS" w:hAnsi="Comic Sans MS"/>
                <w:sz w:val="20"/>
                <w:szCs w:val="20"/>
              </w:rPr>
              <w:t xml:space="preserve"> and build</w:t>
            </w:r>
            <w:r w:rsidR="00036344" w:rsidRPr="00F7092C">
              <w:rPr>
                <w:rFonts w:ascii="Comic Sans MS" w:hAnsi="Comic Sans MS"/>
                <w:sz w:val="20"/>
                <w:szCs w:val="20"/>
              </w:rPr>
              <w:t xml:space="preserve"> on </w:t>
            </w:r>
            <w:r w:rsidR="00CD7D4B" w:rsidRPr="00F7092C">
              <w:rPr>
                <w:rFonts w:ascii="Comic Sans MS" w:hAnsi="Comic Sans MS"/>
                <w:sz w:val="20"/>
                <w:szCs w:val="20"/>
              </w:rPr>
              <w:t>previous</w:t>
            </w:r>
            <w:r w:rsidR="00036344" w:rsidRPr="00F7092C">
              <w:rPr>
                <w:rFonts w:ascii="Comic Sans MS" w:hAnsi="Comic Sans MS"/>
                <w:sz w:val="20"/>
                <w:szCs w:val="20"/>
              </w:rPr>
              <w:t xml:space="preserve"> </w:t>
            </w:r>
            <w:r w:rsidR="00CD7D4B" w:rsidRPr="00F7092C">
              <w:rPr>
                <w:rFonts w:ascii="Comic Sans MS" w:hAnsi="Comic Sans MS"/>
                <w:sz w:val="20"/>
                <w:szCs w:val="20"/>
              </w:rPr>
              <w:t>learning.</w:t>
            </w:r>
            <w:r w:rsidR="00036344" w:rsidRPr="00F7092C">
              <w:rPr>
                <w:rFonts w:ascii="Comic Sans MS" w:hAnsi="Comic Sans MS"/>
                <w:sz w:val="20"/>
                <w:szCs w:val="20"/>
              </w:rPr>
              <w:t xml:space="preserve"> </w:t>
            </w:r>
          </w:p>
          <w:p w14:paraId="4552A662" w14:textId="77777777" w:rsidR="00036344" w:rsidRPr="00CD7D4B" w:rsidRDefault="00036344" w:rsidP="00036344">
            <w:pPr>
              <w:pStyle w:val="TableParagraph"/>
              <w:ind w:left="0"/>
              <w:rPr>
                <w:rFonts w:ascii="Comic Sans MS" w:hAnsi="Comic Sans MS"/>
                <w:sz w:val="20"/>
                <w:szCs w:val="20"/>
              </w:rPr>
            </w:pPr>
          </w:p>
          <w:p w14:paraId="66E9F65F" w14:textId="68012026" w:rsidR="00036344" w:rsidRPr="00140527" w:rsidRDefault="00036344" w:rsidP="00140527">
            <w:pPr>
              <w:pStyle w:val="TableParagraph"/>
              <w:numPr>
                <w:ilvl w:val="0"/>
                <w:numId w:val="2"/>
              </w:numPr>
              <w:rPr>
                <w:rFonts w:ascii="Times New Roman"/>
                <w:sz w:val="24"/>
              </w:rPr>
            </w:pPr>
            <w:r w:rsidRPr="00CD7D4B">
              <w:rPr>
                <w:rFonts w:ascii="Comic Sans MS" w:hAnsi="Comic Sans MS"/>
                <w:sz w:val="20"/>
                <w:szCs w:val="20"/>
              </w:rPr>
              <w:t xml:space="preserve">Techers will </w:t>
            </w:r>
            <w:r w:rsidR="00CD7D4B" w:rsidRPr="00CD7D4B">
              <w:rPr>
                <w:rFonts w:ascii="Comic Sans MS" w:hAnsi="Comic Sans MS"/>
                <w:sz w:val="20"/>
                <w:szCs w:val="20"/>
              </w:rPr>
              <w:t xml:space="preserve">use vertical plans to </w:t>
            </w:r>
            <w:r w:rsidR="00F7092C">
              <w:rPr>
                <w:rFonts w:ascii="Comic Sans MS" w:hAnsi="Comic Sans MS"/>
                <w:sz w:val="20"/>
                <w:szCs w:val="20"/>
              </w:rPr>
              <w:t>review</w:t>
            </w:r>
            <w:r w:rsidR="00CD7D4B" w:rsidRPr="00CD7D4B">
              <w:rPr>
                <w:rFonts w:ascii="Comic Sans MS" w:hAnsi="Comic Sans MS"/>
                <w:sz w:val="20"/>
                <w:szCs w:val="20"/>
              </w:rPr>
              <w:t xml:space="preserve"> MTP planning</w:t>
            </w:r>
            <w:r w:rsidR="002E480A">
              <w:rPr>
                <w:rFonts w:ascii="Comic Sans MS" w:hAnsi="Comic Sans MS"/>
                <w:sz w:val="20"/>
                <w:szCs w:val="20"/>
              </w:rPr>
              <w:t xml:space="preserve"> fo</w:t>
            </w:r>
            <w:r w:rsidR="00CD7D4B">
              <w:rPr>
                <w:rFonts w:ascii="Comic Sans MS" w:hAnsi="Comic Sans MS"/>
                <w:sz w:val="20"/>
                <w:szCs w:val="20"/>
              </w:rPr>
              <w:t xml:space="preserve">r </w:t>
            </w:r>
            <w:r w:rsidR="00CD7D4B">
              <w:rPr>
                <w:rFonts w:ascii="Comic Sans MS" w:hAnsi="Comic Sans MS"/>
                <w:sz w:val="20"/>
                <w:szCs w:val="20"/>
              </w:rPr>
              <w:lastRenderedPageBreak/>
              <w:t>P.E units of work- focusing on skill and deepening knowledge</w:t>
            </w:r>
          </w:p>
        </w:tc>
        <w:tc>
          <w:tcPr>
            <w:tcW w:w="1681" w:type="dxa"/>
          </w:tcPr>
          <w:p w14:paraId="0772ECDE" w14:textId="4494EF55" w:rsidR="00F63A77" w:rsidRPr="002B2763" w:rsidRDefault="00F557F1">
            <w:pPr>
              <w:pStyle w:val="TableParagraph"/>
              <w:ind w:left="0"/>
              <w:rPr>
                <w:rFonts w:ascii="Comic Sans MS" w:hAnsi="Comic Sans MS"/>
                <w:sz w:val="24"/>
              </w:rPr>
            </w:pPr>
            <w:r w:rsidRPr="002B2763">
              <w:rPr>
                <w:rFonts w:ascii="Comic Sans MS" w:hAnsi="Comic Sans MS"/>
                <w:sz w:val="24"/>
              </w:rPr>
              <w:lastRenderedPageBreak/>
              <w:t>£7326</w:t>
            </w:r>
          </w:p>
          <w:p w14:paraId="06A982A3" w14:textId="6F9A59E1" w:rsidR="003E1A9A" w:rsidRPr="003E1A9A" w:rsidRDefault="003E1A9A">
            <w:pPr>
              <w:pStyle w:val="TableParagraph"/>
              <w:ind w:left="0"/>
              <w:rPr>
                <w:rFonts w:ascii="Comic Sans MS" w:hAnsi="Comic Sans MS"/>
                <w:color w:val="FF0000"/>
                <w:sz w:val="24"/>
              </w:rPr>
            </w:pPr>
            <w:r>
              <w:rPr>
                <w:rFonts w:ascii="Comic Sans MS" w:hAnsi="Comic Sans MS"/>
                <w:color w:val="FF0000"/>
                <w:sz w:val="24"/>
              </w:rPr>
              <w:t>(School only part open due to COVID – total cost for the year was £3486.00</w:t>
            </w:r>
          </w:p>
          <w:p w14:paraId="10C19BAF" w14:textId="77777777" w:rsidR="00F63A77" w:rsidRPr="003E1CA8" w:rsidRDefault="00F63A77">
            <w:pPr>
              <w:pStyle w:val="TableParagraph"/>
              <w:ind w:left="0"/>
              <w:rPr>
                <w:rFonts w:ascii="Comic Sans MS" w:hAnsi="Comic Sans MS"/>
                <w:sz w:val="24"/>
              </w:rPr>
            </w:pPr>
          </w:p>
          <w:p w14:paraId="2E72FBC2" w14:textId="77777777" w:rsidR="003E1CA8" w:rsidRPr="003E1CA8" w:rsidRDefault="003E1CA8">
            <w:pPr>
              <w:pStyle w:val="TableParagraph"/>
              <w:ind w:left="0"/>
              <w:rPr>
                <w:rFonts w:ascii="Comic Sans MS" w:hAnsi="Comic Sans MS"/>
                <w:sz w:val="24"/>
              </w:rPr>
            </w:pPr>
          </w:p>
          <w:p w14:paraId="0C310344" w14:textId="77777777" w:rsidR="003E1CA8" w:rsidRPr="003E1CA8" w:rsidRDefault="003E1CA8">
            <w:pPr>
              <w:pStyle w:val="TableParagraph"/>
              <w:ind w:left="0"/>
              <w:rPr>
                <w:rFonts w:ascii="Comic Sans MS" w:hAnsi="Comic Sans MS"/>
                <w:sz w:val="24"/>
              </w:rPr>
            </w:pPr>
          </w:p>
          <w:p w14:paraId="4F570D9C" w14:textId="77777777" w:rsidR="003E1CA8" w:rsidRPr="003E1CA8" w:rsidRDefault="003E1CA8">
            <w:pPr>
              <w:pStyle w:val="TableParagraph"/>
              <w:ind w:left="0"/>
              <w:rPr>
                <w:rFonts w:ascii="Comic Sans MS" w:hAnsi="Comic Sans MS"/>
                <w:sz w:val="24"/>
              </w:rPr>
            </w:pPr>
          </w:p>
          <w:p w14:paraId="59B20591" w14:textId="77777777" w:rsidR="003E1CA8" w:rsidRPr="003E1CA8" w:rsidRDefault="003E1CA8">
            <w:pPr>
              <w:pStyle w:val="TableParagraph"/>
              <w:ind w:left="0"/>
              <w:rPr>
                <w:rFonts w:ascii="Comic Sans MS" w:hAnsi="Comic Sans MS"/>
                <w:sz w:val="24"/>
              </w:rPr>
            </w:pPr>
          </w:p>
          <w:p w14:paraId="315B2561" w14:textId="77777777" w:rsidR="003E1CA8" w:rsidRDefault="003E1CA8">
            <w:pPr>
              <w:pStyle w:val="TableParagraph"/>
              <w:ind w:left="0"/>
              <w:rPr>
                <w:rFonts w:ascii="Times New Roman"/>
                <w:sz w:val="24"/>
              </w:rPr>
            </w:pPr>
          </w:p>
          <w:p w14:paraId="10B5D607" w14:textId="77777777" w:rsidR="003E1CA8" w:rsidRDefault="003E1CA8">
            <w:pPr>
              <w:pStyle w:val="TableParagraph"/>
              <w:ind w:left="0"/>
              <w:rPr>
                <w:rFonts w:ascii="Times New Roman"/>
                <w:sz w:val="24"/>
              </w:rPr>
            </w:pPr>
          </w:p>
          <w:p w14:paraId="2AE09194" w14:textId="77777777" w:rsidR="003E1CA8" w:rsidRDefault="003E1CA8">
            <w:pPr>
              <w:pStyle w:val="TableParagraph"/>
              <w:ind w:left="0"/>
              <w:rPr>
                <w:rFonts w:ascii="Times New Roman"/>
                <w:sz w:val="24"/>
              </w:rPr>
            </w:pPr>
          </w:p>
          <w:p w14:paraId="043D95BD" w14:textId="77777777" w:rsidR="003E1CA8" w:rsidRDefault="003E1CA8">
            <w:pPr>
              <w:pStyle w:val="TableParagraph"/>
              <w:ind w:left="0"/>
              <w:rPr>
                <w:rFonts w:ascii="Times New Roman"/>
                <w:sz w:val="24"/>
              </w:rPr>
            </w:pPr>
          </w:p>
          <w:p w14:paraId="49A62543" w14:textId="77777777" w:rsidR="003E1CA8" w:rsidRDefault="003E1CA8">
            <w:pPr>
              <w:pStyle w:val="TableParagraph"/>
              <w:ind w:left="0"/>
              <w:rPr>
                <w:rFonts w:ascii="Times New Roman"/>
                <w:sz w:val="24"/>
              </w:rPr>
            </w:pPr>
          </w:p>
          <w:p w14:paraId="05F05EA0" w14:textId="77777777" w:rsidR="003E1CA8" w:rsidRDefault="003E1CA8">
            <w:pPr>
              <w:pStyle w:val="TableParagraph"/>
              <w:ind w:left="0"/>
              <w:rPr>
                <w:rFonts w:ascii="Times New Roman"/>
                <w:sz w:val="24"/>
              </w:rPr>
            </w:pPr>
          </w:p>
        </w:tc>
        <w:tc>
          <w:tcPr>
            <w:tcW w:w="3405" w:type="dxa"/>
          </w:tcPr>
          <w:p w14:paraId="46870A7A" w14:textId="178DBD3D" w:rsidR="00F63A77" w:rsidRDefault="00BC5507">
            <w:pPr>
              <w:pStyle w:val="TableParagraph"/>
              <w:ind w:left="0"/>
              <w:rPr>
                <w:rFonts w:ascii="Comic Sans MS" w:hAnsi="Comic Sans MS"/>
                <w:sz w:val="20"/>
                <w:szCs w:val="20"/>
              </w:rPr>
            </w:pPr>
            <w:r>
              <w:rPr>
                <w:rFonts w:ascii="Comic Sans MS" w:hAnsi="Comic Sans MS"/>
                <w:sz w:val="20"/>
                <w:szCs w:val="20"/>
              </w:rPr>
              <w:t xml:space="preserve">All year groups were given an opportunity to work with a specialised dance coach, ensuring lessons </w:t>
            </w:r>
            <w:r w:rsidR="00480BC4">
              <w:rPr>
                <w:rFonts w:ascii="Comic Sans MS" w:hAnsi="Comic Sans MS"/>
                <w:sz w:val="20"/>
                <w:szCs w:val="20"/>
              </w:rPr>
              <w:t>were</w:t>
            </w:r>
            <w:r>
              <w:rPr>
                <w:rFonts w:ascii="Comic Sans MS" w:hAnsi="Comic Sans MS"/>
                <w:sz w:val="20"/>
                <w:szCs w:val="20"/>
              </w:rPr>
              <w:t xml:space="preserve"> active and engaging.</w:t>
            </w:r>
          </w:p>
          <w:p w14:paraId="1F388F27" w14:textId="77777777" w:rsidR="00BC5507" w:rsidRDefault="00BC5507">
            <w:pPr>
              <w:pStyle w:val="TableParagraph"/>
              <w:ind w:left="0"/>
              <w:rPr>
                <w:rFonts w:ascii="Comic Sans MS" w:hAnsi="Comic Sans MS"/>
                <w:sz w:val="20"/>
                <w:szCs w:val="20"/>
              </w:rPr>
            </w:pPr>
          </w:p>
          <w:p w14:paraId="28BB8364" w14:textId="77777777" w:rsidR="00BC5507" w:rsidRDefault="00BC5507">
            <w:pPr>
              <w:pStyle w:val="TableParagraph"/>
              <w:ind w:left="0"/>
              <w:rPr>
                <w:rFonts w:ascii="Comic Sans MS" w:hAnsi="Comic Sans MS"/>
                <w:sz w:val="20"/>
                <w:szCs w:val="20"/>
              </w:rPr>
            </w:pPr>
          </w:p>
          <w:p w14:paraId="7B6FBB4B" w14:textId="77777777" w:rsidR="00BC5507" w:rsidRDefault="00BC5507">
            <w:pPr>
              <w:pStyle w:val="TableParagraph"/>
              <w:ind w:left="0"/>
              <w:rPr>
                <w:rFonts w:ascii="Comic Sans MS" w:hAnsi="Comic Sans MS"/>
                <w:sz w:val="20"/>
                <w:szCs w:val="20"/>
              </w:rPr>
            </w:pPr>
            <w:r>
              <w:rPr>
                <w:rFonts w:ascii="Comic Sans MS" w:hAnsi="Comic Sans MS"/>
                <w:sz w:val="20"/>
                <w:szCs w:val="20"/>
              </w:rPr>
              <w:t>Dance CPD</w:t>
            </w:r>
            <w:r w:rsidR="002F3EA6">
              <w:rPr>
                <w:rFonts w:ascii="Comic Sans MS" w:hAnsi="Comic Sans MS"/>
                <w:sz w:val="20"/>
                <w:szCs w:val="20"/>
              </w:rPr>
              <w:t xml:space="preserve"> has allowed teaching staff to develop confidence in delivering dance lessons, with a clearer understanding of ensuring children’s knowledge is deepened.</w:t>
            </w:r>
          </w:p>
          <w:p w14:paraId="752E12B4" w14:textId="77777777" w:rsidR="002F3EA6" w:rsidRDefault="002F3EA6">
            <w:pPr>
              <w:pStyle w:val="TableParagraph"/>
              <w:ind w:left="0"/>
              <w:rPr>
                <w:rFonts w:ascii="Comic Sans MS" w:hAnsi="Comic Sans MS"/>
                <w:sz w:val="20"/>
                <w:szCs w:val="20"/>
              </w:rPr>
            </w:pPr>
          </w:p>
          <w:p w14:paraId="53777DD0" w14:textId="73D3293E" w:rsidR="002F3EA6" w:rsidRDefault="002F3EA6">
            <w:pPr>
              <w:pStyle w:val="TableParagraph"/>
              <w:ind w:left="0"/>
              <w:rPr>
                <w:rFonts w:ascii="Comic Sans MS" w:hAnsi="Comic Sans MS"/>
                <w:sz w:val="20"/>
                <w:szCs w:val="20"/>
              </w:rPr>
            </w:pPr>
            <w:r>
              <w:rPr>
                <w:rFonts w:ascii="Comic Sans MS" w:hAnsi="Comic Sans MS"/>
                <w:sz w:val="20"/>
                <w:szCs w:val="20"/>
              </w:rPr>
              <w:t>MTPs have been reviewed</w:t>
            </w:r>
            <w:r w:rsidR="004772DD">
              <w:rPr>
                <w:rFonts w:ascii="Comic Sans MS" w:hAnsi="Comic Sans MS"/>
                <w:sz w:val="20"/>
                <w:szCs w:val="20"/>
              </w:rPr>
              <w:t xml:space="preserve"> by teacher</w:t>
            </w:r>
            <w:r>
              <w:rPr>
                <w:rFonts w:ascii="Comic Sans MS" w:hAnsi="Comic Sans MS"/>
                <w:sz w:val="20"/>
                <w:szCs w:val="20"/>
              </w:rPr>
              <w:t xml:space="preserve"> based on dance CPD</w:t>
            </w:r>
            <w:r w:rsidR="00F639B8">
              <w:rPr>
                <w:rFonts w:ascii="Comic Sans MS" w:hAnsi="Comic Sans MS"/>
                <w:sz w:val="20"/>
                <w:szCs w:val="20"/>
              </w:rPr>
              <w:t xml:space="preserve">. </w:t>
            </w:r>
          </w:p>
          <w:p w14:paraId="0784A4FD" w14:textId="77777777" w:rsidR="00F639B8" w:rsidRDefault="00F639B8">
            <w:pPr>
              <w:pStyle w:val="TableParagraph"/>
              <w:ind w:left="0"/>
              <w:rPr>
                <w:rFonts w:ascii="Comic Sans MS" w:hAnsi="Comic Sans MS"/>
                <w:sz w:val="20"/>
                <w:szCs w:val="20"/>
              </w:rPr>
            </w:pPr>
          </w:p>
          <w:p w14:paraId="716AC716" w14:textId="06E21B93" w:rsidR="00F639B8" w:rsidRPr="005D136A" w:rsidRDefault="00F639B8">
            <w:pPr>
              <w:pStyle w:val="TableParagraph"/>
              <w:ind w:left="0"/>
              <w:rPr>
                <w:rFonts w:ascii="Comic Sans MS" w:hAnsi="Comic Sans MS"/>
                <w:sz w:val="20"/>
                <w:szCs w:val="20"/>
              </w:rPr>
            </w:pPr>
            <w:r>
              <w:rPr>
                <w:rFonts w:ascii="Comic Sans MS" w:hAnsi="Comic Sans MS"/>
                <w:sz w:val="20"/>
                <w:szCs w:val="20"/>
              </w:rPr>
              <w:t>Lead practitioner for P.E has started to review MTP</w:t>
            </w:r>
            <w:r w:rsidR="00480BC4">
              <w:rPr>
                <w:rFonts w:ascii="Comic Sans MS" w:hAnsi="Comic Sans MS"/>
                <w:sz w:val="20"/>
                <w:szCs w:val="20"/>
              </w:rPr>
              <w:t>s</w:t>
            </w:r>
            <w:r>
              <w:rPr>
                <w:rFonts w:ascii="Comic Sans MS" w:hAnsi="Comic Sans MS"/>
                <w:sz w:val="20"/>
                <w:szCs w:val="20"/>
              </w:rPr>
              <w:t xml:space="preserve"> to ensure lessons are sequential, deepen knowledge and are active</w:t>
            </w:r>
            <w:r w:rsidR="004772DD">
              <w:rPr>
                <w:rFonts w:ascii="Comic Sans MS" w:hAnsi="Comic Sans MS"/>
                <w:sz w:val="20"/>
                <w:szCs w:val="20"/>
              </w:rPr>
              <w:t>.</w:t>
            </w:r>
          </w:p>
        </w:tc>
        <w:tc>
          <w:tcPr>
            <w:tcW w:w="3076" w:type="dxa"/>
          </w:tcPr>
          <w:p w14:paraId="600FE556" w14:textId="4613F617" w:rsidR="00F639B8" w:rsidRDefault="002F3EA6" w:rsidP="00D36F6D">
            <w:pPr>
              <w:pStyle w:val="TableParagraph"/>
              <w:ind w:left="0"/>
              <w:rPr>
                <w:rFonts w:ascii="Comic Sans MS" w:hAnsi="Comic Sans MS"/>
                <w:sz w:val="20"/>
                <w:szCs w:val="20"/>
              </w:rPr>
            </w:pPr>
            <w:r>
              <w:rPr>
                <w:rFonts w:ascii="Comic Sans MS" w:hAnsi="Comic Sans MS"/>
                <w:sz w:val="20"/>
                <w:szCs w:val="20"/>
              </w:rPr>
              <w:t xml:space="preserve">Teachers to use CPD </w:t>
            </w:r>
            <w:r w:rsidR="004772DD">
              <w:rPr>
                <w:rFonts w:ascii="Comic Sans MS" w:hAnsi="Comic Sans MS"/>
                <w:sz w:val="20"/>
                <w:szCs w:val="20"/>
              </w:rPr>
              <w:t xml:space="preserve">given </w:t>
            </w:r>
            <w:r>
              <w:rPr>
                <w:rFonts w:ascii="Comic Sans MS" w:hAnsi="Comic Sans MS"/>
                <w:sz w:val="20"/>
                <w:szCs w:val="20"/>
              </w:rPr>
              <w:t xml:space="preserve">to </w:t>
            </w:r>
            <w:r w:rsidR="004772DD">
              <w:rPr>
                <w:rFonts w:ascii="Comic Sans MS" w:hAnsi="Comic Sans MS"/>
                <w:sz w:val="20"/>
                <w:szCs w:val="20"/>
              </w:rPr>
              <w:t xml:space="preserve">ensure dance lessons are active </w:t>
            </w:r>
            <w:r>
              <w:rPr>
                <w:rFonts w:ascii="Comic Sans MS" w:hAnsi="Comic Sans MS"/>
                <w:sz w:val="20"/>
                <w:szCs w:val="20"/>
              </w:rPr>
              <w:t>and engaging</w:t>
            </w:r>
            <w:r w:rsidR="004772DD">
              <w:rPr>
                <w:rFonts w:ascii="Comic Sans MS" w:hAnsi="Comic Sans MS"/>
                <w:sz w:val="20"/>
                <w:szCs w:val="20"/>
              </w:rPr>
              <w:t xml:space="preserve">. </w:t>
            </w:r>
            <w:r>
              <w:rPr>
                <w:rFonts w:ascii="Comic Sans MS" w:hAnsi="Comic Sans MS"/>
                <w:sz w:val="20"/>
                <w:szCs w:val="20"/>
              </w:rPr>
              <w:t xml:space="preserve">Teachers will focus </w:t>
            </w:r>
            <w:r w:rsidR="00480BC4">
              <w:rPr>
                <w:rFonts w:ascii="Comic Sans MS" w:hAnsi="Comic Sans MS"/>
                <w:sz w:val="20"/>
                <w:szCs w:val="20"/>
              </w:rPr>
              <w:t xml:space="preserve">on </w:t>
            </w:r>
            <w:r>
              <w:rPr>
                <w:rFonts w:ascii="Comic Sans MS" w:hAnsi="Comic Sans MS"/>
                <w:sz w:val="20"/>
                <w:szCs w:val="20"/>
              </w:rPr>
              <w:t>ensuring lessons are sequential and deepen</w:t>
            </w:r>
            <w:r w:rsidR="00480BC4">
              <w:rPr>
                <w:rFonts w:ascii="Comic Sans MS" w:hAnsi="Comic Sans MS"/>
                <w:sz w:val="20"/>
                <w:szCs w:val="20"/>
              </w:rPr>
              <w:t xml:space="preserve"> </w:t>
            </w:r>
            <w:r>
              <w:rPr>
                <w:rFonts w:ascii="Comic Sans MS" w:hAnsi="Comic Sans MS"/>
                <w:sz w:val="20"/>
                <w:szCs w:val="20"/>
              </w:rPr>
              <w:t>children’s knowledge.</w:t>
            </w:r>
          </w:p>
          <w:p w14:paraId="4CCF0197" w14:textId="77777777" w:rsidR="00F639B8" w:rsidRDefault="00F639B8" w:rsidP="00D36F6D">
            <w:pPr>
              <w:pStyle w:val="TableParagraph"/>
              <w:ind w:left="0"/>
              <w:rPr>
                <w:rFonts w:ascii="Comic Sans MS" w:hAnsi="Comic Sans MS"/>
                <w:sz w:val="20"/>
                <w:szCs w:val="20"/>
              </w:rPr>
            </w:pPr>
          </w:p>
          <w:p w14:paraId="1A942E8C" w14:textId="77777777" w:rsidR="00F639B8" w:rsidRDefault="00F639B8" w:rsidP="00D36F6D">
            <w:pPr>
              <w:pStyle w:val="TableParagraph"/>
              <w:ind w:left="0"/>
              <w:rPr>
                <w:rFonts w:ascii="Comic Sans MS" w:hAnsi="Comic Sans MS"/>
                <w:sz w:val="20"/>
                <w:szCs w:val="20"/>
              </w:rPr>
            </w:pPr>
          </w:p>
          <w:p w14:paraId="0FF320D4" w14:textId="77777777" w:rsidR="00F639B8" w:rsidRDefault="00F639B8" w:rsidP="00D36F6D">
            <w:pPr>
              <w:pStyle w:val="TableParagraph"/>
              <w:ind w:left="0"/>
              <w:rPr>
                <w:rFonts w:ascii="Comic Sans MS" w:hAnsi="Comic Sans MS"/>
                <w:sz w:val="20"/>
                <w:szCs w:val="20"/>
              </w:rPr>
            </w:pPr>
          </w:p>
          <w:p w14:paraId="2051C7B4" w14:textId="77777777" w:rsidR="00F639B8" w:rsidRDefault="00F639B8" w:rsidP="00D36F6D">
            <w:pPr>
              <w:pStyle w:val="TableParagraph"/>
              <w:ind w:left="0"/>
              <w:rPr>
                <w:rFonts w:ascii="Comic Sans MS" w:hAnsi="Comic Sans MS"/>
                <w:sz w:val="20"/>
                <w:szCs w:val="20"/>
              </w:rPr>
            </w:pPr>
          </w:p>
          <w:p w14:paraId="175C3903" w14:textId="472A67C5" w:rsidR="00F639B8" w:rsidRDefault="00F639B8" w:rsidP="00D36F6D">
            <w:pPr>
              <w:pStyle w:val="TableParagraph"/>
              <w:ind w:left="0"/>
              <w:rPr>
                <w:rFonts w:ascii="Comic Sans MS" w:hAnsi="Comic Sans MS"/>
                <w:sz w:val="20"/>
                <w:szCs w:val="20"/>
              </w:rPr>
            </w:pPr>
          </w:p>
          <w:p w14:paraId="40DBC8C2" w14:textId="77777777" w:rsidR="00F639B8" w:rsidRDefault="00F639B8" w:rsidP="00D36F6D">
            <w:pPr>
              <w:pStyle w:val="TableParagraph"/>
              <w:ind w:left="0"/>
              <w:rPr>
                <w:rFonts w:ascii="Comic Sans MS" w:hAnsi="Comic Sans MS"/>
                <w:sz w:val="20"/>
                <w:szCs w:val="20"/>
              </w:rPr>
            </w:pPr>
          </w:p>
          <w:p w14:paraId="55E028CC" w14:textId="77777777" w:rsidR="00F639B8" w:rsidRDefault="00F639B8" w:rsidP="00D36F6D">
            <w:pPr>
              <w:pStyle w:val="TableParagraph"/>
              <w:ind w:left="0"/>
              <w:rPr>
                <w:rFonts w:ascii="Comic Sans MS" w:hAnsi="Comic Sans MS"/>
                <w:sz w:val="20"/>
                <w:szCs w:val="20"/>
              </w:rPr>
            </w:pPr>
          </w:p>
          <w:p w14:paraId="2F4C3859" w14:textId="77777777" w:rsidR="00F639B8" w:rsidRDefault="00F639B8" w:rsidP="00D36F6D">
            <w:pPr>
              <w:pStyle w:val="TableParagraph"/>
              <w:ind w:left="0"/>
              <w:rPr>
                <w:rFonts w:ascii="Comic Sans MS" w:hAnsi="Comic Sans MS"/>
                <w:sz w:val="20"/>
                <w:szCs w:val="20"/>
              </w:rPr>
            </w:pPr>
          </w:p>
          <w:p w14:paraId="1BB8C570" w14:textId="620D6EC0" w:rsidR="00F639B8" w:rsidRDefault="00F639B8" w:rsidP="00D36F6D">
            <w:pPr>
              <w:pStyle w:val="TableParagraph"/>
              <w:ind w:left="0"/>
              <w:rPr>
                <w:rFonts w:ascii="Comic Sans MS" w:hAnsi="Comic Sans MS"/>
                <w:sz w:val="20"/>
                <w:szCs w:val="20"/>
              </w:rPr>
            </w:pPr>
            <w:r>
              <w:rPr>
                <w:rFonts w:ascii="Comic Sans MS" w:hAnsi="Comic Sans MS"/>
                <w:sz w:val="20"/>
                <w:szCs w:val="20"/>
              </w:rPr>
              <w:t xml:space="preserve">Lead practitioner for P.E </w:t>
            </w:r>
            <w:r w:rsidR="004772DD">
              <w:rPr>
                <w:rFonts w:ascii="Comic Sans MS" w:hAnsi="Comic Sans MS"/>
                <w:sz w:val="20"/>
                <w:szCs w:val="20"/>
              </w:rPr>
              <w:t xml:space="preserve">will </w:t>
            </w:r>
            <w:r>
              <w:rPr>
                <w:rFonts w:ascii="Comic Sans MS" w:hAnsi="Comic Sans MS"/>
                <w:sz w:val="20"/>
                <w:szCs w:val="20"/>
              </w:rPr>
              <w:t>review MTP</w:t>
            </w:r>
            <w:r w:rsidR="00480BC4">
              <w:rPr>
                <w:rFonts w:ascii="Comic Sans MS" w:hAnsi="Comic Sans MS"/>
                <w:sz w:val="20"/>
                <w:szCs w:val="20"/>
              </w:rPr>
              <w:t>s</w:t>
            </w:r>
            <w:r w:rsidR="004772DD">
              <w:rPr>
                <w:rFonts w:ascii="Comic Sans MS" w:hAnsi="Comic Sans MS"/>
                <w:sz w:val="20"/>
                <w:szCs w:val="20"/>
              </w:rPr>
              <w:t xml:space="preserve"> completed by teachers </w:t>
            </w:r>
            <w:r>
              <w:rPr>
                <w:rFonts w:ascii="Comic Sans MS" w:hAnsi="Comic Sans MS"/>
                <w:sz w:val="20"/>
                <w:szCs w:val="20"/>
              </w:rPr>
              <w:t xml:space="preserve">to ensure lessons are </w:t>
            </w:r>
            <w:r w:rsidR="004772DD">
              <w:rPr>
                <w:rFonts w:ascii="Comic Sans MS" w:hAnsi="Comic Sans MS"/>
                <w:sz w:val="20"/>
                <w:szCs w:val="20"/>
              </w:rPr>
              <w:t xml:space="preserve">active, </w:t>
            </w:r>
            <w:r>
              <w:rPr>
                <w:rFonts w:ascii="Comic Sans MS" w:hAnsi="Comic Sans MS"/>
                <w:sz w:val="20"/>
                <w:szCs w:val="20"/>
              </w:rPr>
              <w:t>sequential</w:t>
            </w:r>
            <w:r w:rsidR="004772DD">
              <w:rPr>
                <w:rFonts w:ascii="Comic Sans MS" w:hAnsi="Comic Sans MS"/>
                <w:sz w:val="20"/>
                <w:szCs w:val="20"/>
              </w:rPr>
              <w:t xml:space="preserve"> and </w:t>
            </w:r>
            <w:r>
              <w:rPr>
                <w:rFonts w:ascii="Comic Sans MS" w:hAnsi="Comic Sans MS"/>
                <w:sz w:val="20"/>
                <w:szCs w:val="20"/>
              </w:rPr>
              <w:t>deepen knowledge</w:t>
            </w:r>
            <w:r w:rsidR="004772DD">
              <w:rPr>
                <w:rFonts w:ascii="Comic Sans MS" w:hAnsi="Comic Sans MS"/>
                <w:sz w:val="20"/>
                <w:szCs w:val="20"/>
              </w:rPr>
              <w:t>.</w:t>
            </w:r>
          </w:p>
          <w:p w14:paraId="28648237" w14:textId="7FABA649" w:rsidR="00D36F6D" w:rsidRPr="005D136A" w:rsidRDefault="00D36F6D" w:rsidP="00D36F6D">
            <w:pPr>
              <w:pStyle w:val="TableParagraph"/>
              <w:ind w:left="0"/>
              <w:rPr>
                <w:rFonts w:ascii="Comic Sans MS" w:hAnsi="Comic Sans MS"/>
                <w:sz w:val="20"/>
                <w:szCs w:val="20"/>
              </w:rPr>
            </w:pPr>
          </w:p>
        </w:tc>
      </w:tr>
      <w:tr w:rsidR="00705079" w14:paraId="05E99D7B" w14:textId="77777777" w:rsidTr="00F71304">
        <w:trPr>
          <w:trHeight w:val="305"/>
        </w:trPr>
        <w:tc>
          <w:tcPr>
            <w:tcW w:w="12436" w:type="dxa"/>
            <w:gridSpan w:val="5"/>
            <w:vMerge w:val="restart"/>
          </w:tcPr>
          <w:p w14:paraId="7BBC3B9D" w14:textId="77777777" w:rsidR="00705079" w:rsidRDefault="00C84880">
            <w:pPr>
              <w:pStyle w:val="TableParagraph"/>
              <w:spacing w:line="257" w:lineRule="exact"/>
              <w:rPr>
                <w:sz w:val="24"/>
              </w:rPr>
            </w:pPr>
            <w:r w:rsidRPr="00384A3A">
              <w:rPr>
                <w:b/>
                <w:color w:val="339933"/>
                <w:sz w:val="24"/>
              </w:rPr>
              <w:t xml:space="preserve">Key indicator 4: </w:t>
            </w:r>
            <w:r w:rsidRPr="00384A3A">
              <w:rPr>
                <w:color w:val="339933"/>
                <w:sz w:val="24"/>
              </w:rPr>
              <w:t>Broader experience of a range of sports and activities offered to all pupils</w:t>
            </w:r>
          </w:p>
        </w:tc>
        <w:tc>
          <w:tcPr>
            <w:tcW w:w="3076" w:type="dxa"/>
          </w:tcPr>
          <w:p w14:paraId="7F47F0B0" w14:textId="77777777" w:rsidR="00705079" w:rsidRDefault="00C84880">
            <w:pPr>
              <w:pStyle w:val="TableParagraph"/>
              <w:spacing w:line="257" w:lineRule="exact"/>
              <w:rPr>
                <w:sz w:val="24"/>
              </w:rPr>
            </w:pPr>
            <w:r>
              <w:rPr>
                <w:color w:val="231F20"/>
                <w:sz w:val="24"/>
              </w:rPr>
              <w:t>Percentage of total allocation:</w:t>
            </w:r>
          </w:p>
        </w:tc>
      </w:tr>
      <w:tr w:rsidR="00705079" w14:paraId="235B5A4A" w14:textId="77777777" w:rsidTr="00F71304">
        <w:trPr>
          <w:trHeight w:val="305"/>
        </w:trPr>
        <w:tc>
          <w:tcPr>
            <w:tcW w:w="12436" w:type="dxa"/>
            <w:gridSpan w:val="5"/>
            <w:vMerge/>
            <w:tcBorders>
              <w:top w:val="nil"/>
            </w:tcBorders>
          </w:tcPr>
          <w:p w14:paraId="6E4B2FCD" w14:textId="77777777" w:rsidR="00705079" w:rsidRDefault="00705079">
            <w:pPr>
              <w:rPr>
                <w:sz w:val="2"/>
                <w:szCs w:val="2"/>
              </w:rPr>
            </w:pPr>
          </w:p>
        </w:tc>
        <w:tc>
          <w:tcPr>
            <w:tcW w:w="3076" w:type="dxa"/>
          </w:tcPr>
          <w:p w14:paraId="5575CD8C" w14:textId="77777777" w:rsidR="00705079" w:rsidRDefault="00C84880">
            <w:pPr>
              <w:pStyle w:val="TableParagraph"/>
              <w:spacing w:line="257" w:lineRule="exact"/>
              <w:ind w:left="20"/>
              <w:jc w:val="center"/>
              <w:rPr>
                <w:sz w:val="24"/>
              </w:rPr>
            </w:pPr>
            <w:r>
              <w:rPr>
                <w:color w:val="231F20"/>
                <w:sz w:val="24"/>
              </w:rPr>
              <w:t>%</w:t>
            </w:r>
          </w:p>
        </w:tc>
      </w:tr>
      <w:tr w:rsidR="00705079" w14:paraId="797B620D" w14:textId="77777777" w:rsidTr="00BE563A">
        <w:trPr>
          <w:trHeight w:val="595"/>
        </w:trPr>
        <w:tc>
          <w:tcPr>
            <w:tcW w:w="3806" w:type="dxa"/>
          </w:tcPr>
          <w:p w14:paraId="02A387FA" w14:textId="77777777" w:rsidR="00705079" w:rsidRDefault="00C84880">
            <w:pPr>
              <w:pStyle w:val="TableParagraph"/>
              <w:spacing w:line="255" w:lineRule="exact"/>
              <w:rPr>
                <w:sz w:val="24"/>
              </w:rPr>
            </w:pPr>
            <w:r>
              <w:rPr>
                <w:color w:val="231F20"/>
                <w:sz w:val="24"/>
              </w:rPr>
              <w:t>School focus with clarity on intended</w:t>
            </w:r>
          </w:p>
          <w:p w14:paraId="56A4330C" w14:textId="77777777" w:rsidR="00705079" w:rsidRDefault="00C84880">
            <w:pPr>
              <w:pStyle w:val="TableParagraph"/>
              <w:spacing w:line="290" w:lineRule="exact"/>
              <w:rPr>
                <w:b/>
                <w:sz w:val="24"/>
              </w:rPr>
            </w:pPr>
            <w:r>
              <w:rPr>
                <w:b/>
                <w:color w:val="231F20"/>
                <w:sz w:val="24"/>
              </w:rPr>
              <w:t>impact on pupils:</w:t>
            </w:r>
          </w:p>
        </w:tc>
        <w:tc>
          <w:tcPr>
            <w:tcW w:w="3544" w:type="dxa"/>
            <w:gridSpan w:val="2"/>
          </w:tcPr>
          <w:p w14:paraId="74473A29" w14:textId="77777777" w:rsidR="00705079" w:rsidRDefault="00C84880">
            <w:pPr>
              <w:pStyle w:val="TableParagraph"/>
              <w:spacing w:line="257" w:lineRule="exact"/>
              <w:rPr>
                <w:sz w:val="24"/>
              </w:rPr>
            </w:pPr>
            <w:r>
              <w:rPr>
                <w:color w:val="231F20"/>
                <w:sz w:val="24"/>
              </w:rPr>
              <w:t>Actions to achieve:</w:t>
            </w:r>
          </w:p>
        </w:tc>
        <w:tc>
          <w:tcPr>
            <w:tcW w:w="1681" w:type="dxa"/>
          </w:tcPr>
          <w:p w14:paraId="6B8F2FD4" w14:textId="77777777" w:rsidR="00705079" w:rsidRDefault="00C84880">
            <w:pPr>
              <w:pStyle w:val="TableParagraph"/>
              <w:spacing w:line="255" w:lineRule="exact"/>
              <w:rPr>
                <w:sz w:val="24"/>
              </w:rPr>
            </w:pPr>
            <w:r>
              <w:rPr>
                <w:color w:val="231F20"/>
                <w:sz w:val="24"/>
              </w:rPr>
              <w:t>Funding</w:t>
            </w:r>
          </w:p>
          <w:p w14:paraId="6F2AB872" w14:textId="77777777" w:rsidR="00705079" w:rsidRDefault="00C84880">
            <w:pPr>
              <w:pStyle w:val="TableParagraph"/>
              <w:spacing w:line="290" w:lineRule="exact"/>
              <w:rPr>
                <w:sz w:val="24"/>
              </w:rPr>
            </w:pPr>
            <w:r>
              <w:rPr>
                <w:color w:val="231F20"/>
                <w:sz w:val="24"/>
              </w:rPr>
              <w:t>allocated:</w:t>
            </w:r>
          </w:p>
        </w:tc>
        <w:tc>
          <w:tcPr>
            <w:tcW w:w="3405" w:type="dxa"/>
          </w:tcPr>
          <w:p w14:paraId="54F2E4EC" w14:textId="77777777" w:rsidR="00705079" w:rsidRDefault="00C84880">
            <w:pPr>
              <w:pStyle w:val="TableParagraph"/>
              <w:spacing w:line="257" w:lineRule="exact"/>
              <w:rPr>
                <w:sz w:val="24"/>
              </w:rPr>
            </w:pPr>
            <w:r>
              <w:rPr>
                <w:color w:val="231F20"/>
                <w:sz w:val="24"/>
              </w:rPr>
              <w:t>Evidence and impact:</w:t>
            </w:r>
          </w:p>
        </w:tc>
        <w:tc>
          <w:tcPr>
            <w:tcW w:w="3076" w:type="dxa"/>
          </w:tcPr>
          <w:p w14:paraId="05452727" w14:textId="77777777" w:rsidR="00705079" w:rsidRDefault="00C84880">
            <w:pPr>
              <w:pStyle w:val="TableParagraph"/>
              <w:spacing w:line="255" w:lineRule="exact"/>
              <w:rPr>
                <w:sz w:val="24"/>
              </w:rPr>
            </w:pPr>
            <w:r>
              <w:rPr>
                <w:color w:val="231F20"/>
                <w:sz w:val="24"/>
              </w:rPr>
              <w:t>Sustainability and suggested</w:t>
            </w:r>
          </w:p>
          <w:p w14:paraId="48FBA87B" w14:textId="77777777" w:rsidR="00705079" w:rsidRDefault="00C84880">
            <w:pPr>
              <w:pStyle w:val="TableParagraph"/>
              <w:spacing w:line="290" w:lineRule="exact"/>
              <w:rPr>
                <w:sz w:val="24"/>
              </w:rPr>
            </w:pPr>
            <w:r>
              <w:rPr>
                <w:color w:val="231F20"/>
                <w:sz w:val="24"/>
              </w:rPr>
              <w:t>next steps:</w:t>
            </w:r>
          </w:p>
        </w:tc>
      </w:tr>
      <w:tr w:rsidR="00D36F6D" w14:paraId="6C690F6E" w14:textId="77777777" w:rsidTr="00BE563A">
        <w:trPr>
          <w:trHeight w:val="264"/>
        </w:trPr>
        <w:tc>
          <w:tcPr>
            <w:tcW w:w="3806" w:type="dxa"/>
          </w:tcPr>
          <w:p w14:paraId="0D6D9818" w14:textId="6AB180FD" w:rsidR="00D36F6D" w:rsidRPr="00762B21" w:rsidRDefault="00D36F6D" w:rsidP="00D36F6D">
            <w:pPr>
              <w:pStyle w:val="TableParagraph"/>
              <w:numPr>
                <w:ilvl w:val="0"/>
                <w:numId w:val="2"/>
              </w:numPr>
              <w:spacing w:line="257" w:lineRule="exact"/>
              <w:rPr>
                <w:rFonts w:ascii="Comic Sans MS" w:hAnsi="Comic Sans MS"/>
                <w:b/>
                <w:sz w:val="24"/>
              </w:rPr>
            </w:pPr>
            <w:r w:rsidRPr="00CA3E10">
              <w:rPr>
                <w:rFonts w:ascii="Comic Sans MS" w:hAnsi="Comic Sans MS"/>
                <w:color w:val="000000" w:themeColor="text1"/>
                <w:sz w:val="20"/>
                <w:szCs w:val="20"/>
              </w:rPr>
              <w:t>To provide a range</w:t>
            </w:r>
            <w:r w:rsidRPr="00CA3E10">
              <w:rPr>
                <w:rFonts w:ascii="Comic Sans MS" w:hAnsi="Comic Sans MS"/>
                <w:color w:val="000000" w:themeColor="text1"/>
                <w:spacing w:val="-9"/>
                <w:sz w:val="20"/>
                <w:szCs w:val="20"/>
              </w:rPr>
              <w:t xml:space="preserve"> </w:t>
            </w:r>
            <w:r w:rsidRPr="00CA3E10">
              <w:rPr>
                <w:rFonts w:ascii="Comic Sans MS" w:hAnsi="Comic Sans MS"/>
                <w:color w:val="000000" w:themeColor="text1"/>
                <w:sz w:val="20"/>
                <w:szCs w:val="20"/>
              </w:rPr>
              <w:t>of exciting outdoor and adventurous activities which meet the needs of the national curriculum and develop children’s confidence co-operation and resilience skills</w:t>
            </w:r>
            <w:r w:rsidRPr="00CA3E10">
              <w:rPr>
                <w:rFonts w:ascii="Comic Sans MS" w:hAnsi="Comic Sans MS"/>
                <w:color w:val="000000" w:themeColor="text1"/>
                <w:sz w:val="16"/>
                <w:szCs w:val="16"/>
              </w:rPr>
              <w:t>.</w:t>
            </w:r>
            <w:r w:rsidRPr="00CA3E10">
              <w:rPr>
                <w:rFonts w:ascii="Comic Sans MS" w:hAnsi="Comic Sans MS"/>
                <w:color w:val="000000" w:themeColor="text1"/>
                <w:sz w:val="20"/>
                <w:szCs w:val="20"/>
              </w:rPr>
              <w:t xml:space="preserve"> The experience</w:t>
            </w:r>
            <w:r>
              <w:rPr>
                <w:rFonts w:ascii="Comic Sans MS" w:hAnsi="Comic Sans MS"/>
                <w:color w:val="000000" w:themeColor="text1"/>
                <w:sz w:val="20"/>
                <w:szCs w:val="20"/>
              </w:rPr>
              <w:t>s</w:t>
            </w:r>
            <w:r w:rsidRPr="00CA3E10">
              <w:rPr>
                <w:rFonts w:ascii="Comic Sans MS" w:hAnsi="Comic Sans MS"/>
                <w:color w:val="000000" w:themeColor="text1"/>
                <w:sz w:val="20"/>
                <w:szCs w:val="20"/>
              </w:rPr>
              <w:t xml:space="preserve"> will also allow pupils to experience new activities which they would not normally have access to.</w:t>
            </w:r>
            <w:r w:rsidR="00762B21">
              <w:rPr>
                <w:rFonts w:ascii="Comic Sans MS" w:hAnsi="Comic Sans MS"/>
                <w:color w:val="000000" w:themeColor="text1"/>
                <w:sz w:val="20"/>
                <w:szCs w:val="20"/>
              </w:rPr>
              <w:t xml:space="preserve"> </w:t>
            </w:r>
            <w:r w:rsidR="00762B21" w:rsidRPr="00762B21">
              <w:rPr>
                <w:rFonts w:ascii="Comic Sans MS" w:hAnsi="Comic Sans MS"/>
                <w:b/>
                <w:color w:val="000000" w:themeColor="text1"/>
                <w:sz w:val="20"/>
                <w:szCs w:val="20"/>
              </w:rPr>
              <w:t>This will be dependent upon covid-19 restri</w:t>
            </w:r>
            <w:r w:rsidR="00762B21">
              <w:rPr>
                <w:rFonts w:ascii="Comic Sans MS" w:hAnsi="Comic Sans MS"/>
                <w:b/>
                <w:color w:val="000000" w:themeColor="text1"/>
                <w:sz w:val="20"/>
                <w:szCs w:val="20"/>
              </w:rPr>
              <w:t>ctions.</w:t>
            </w:r>
          </w:p>
          <w:p w14:paraId="40707E80" w14:textId="77777777" w:rsidR="00D36F6D" w:rsidRDefault="00D36F6D" w:rsidP="00D36F6D">
            <w:pPr>
              <w:pStyle w:val="TableParagraph"/>
              <w:spacing w:line="257" w:lineRule="exact"/>
              <w:rPr>
                <w:rFonts w:ascii="Comic Sans MS" w:hAnsi="Comic Sans MS"/>
                <w:sz w:val="24"/>
              </w:rPr>
            </w:pPr>
          </w:p>
          <w:p w14:paraId="36B1CDAA" w14:textId="77777777" w:rsidR="00D36F6D" w:rsidRDefault="00D36F6D" w:rsidP="00D36F6D">
            <w:pPr>
              <w:pStyle w:val="TableParagraph"/>
              <w:spacing w:line="257" w:lineRule="exact"/>
              <w:rPr>
                <w:rFonts w:ascii="Comic Sans MS" w:hAnsi="Comic Sans MS"/>
                <w:sz w:val="24"/>
              </w:rPr>
            </w:pPr>
          </w:p>
          <w:p w14:paraId="5E2BD271" w14:textId="77777777" w:rsidR="00D36F6D" w:rsidRDefault="00D36F6D" w:rsidP="00D36F6D">
            <w:pPr>
              <w:pStyle w:val="TableParagraph"/>
              <w:spacing w:line="257" w:lineRule="exact"/>
              <w:rPr>
                <w:rFonts w:ascii="Comic Sans MS" w:hAnsi="Comic Sans MS"/>
                <w:sz w:val="24"/>
              </w:rPr>
            </w:pPr>
          </w:p>
          <w:p w14:paraId="5235112A" w14:textId="77777777" w:rsidR="00D36F6D" w:rsidRDefault="00D36F6D" w:rsidP="00D36F6D">
            <w:pPr>
              <w:pStyle w:val="TableParagraph"/>
              <w:spacing w:line="257" w:lineRule="exact"/>
              <w:rPr>
                <w:rFonts w:ascii="Comic Sans MS" w:hAnsi="Comic Sans MS"/>
                <w:sz w:val="24"/>
              </w:rPr>
            </w:pPr>
          </w:p>
          <w:p w14:paraId="58E06979" w14:textId="77777777" w:rsidR="00D36F6D" w:rsidRDefault="00D36F6D" w:rsidP="00D36F6D">
            <w:pPr>
              <w:pStyle w:val="TableParagraph"/>
              <w:spacing w:line="257" w:lineRule="exact"/>
              <w:rPr>
                <w:rFonts w:ascii="Comic Sans MS" w:hAnsi="Comic Sans MS"/>
                <w:sz w:val="24"/>
              </w:rPr>
            </w:pPr>
          </w:p>
          <w:p w14:paraId="343B3268" w14:textId="77777777" w:rsidR="00D36F6D" w:rsidRDefault="00D36F6D" w:rsidP="00D36F6D">
            <w:pPr>
              <w:pStyle w:val="TableParagraph"/>
              <w:spacing w:line="257" w:lineRule="exact"/>
              <w:rPr>
                <w:rFonts w:ascii="Comic Sans MS" w:hAnsi="Comic Sans MS"/>
                <w:sz w:val="24"/>
              </w:rPr>
            </w:pPr>
          </w:p>
          <w:p w14:paraId="5E098563" w14:textId="77777777" w:rsidR="00D36F6D" w:rsidRDefault="00D36F6D" w:rsidP="00D36F6D">
            <w:pPr>
              <w:pStyle w:val="TableParagraph"/>
              <w:spacing w:line="257" w:lineRule="exact"/>
              <w:rPr>
                <w:rFonts w:ascii="Comic Sans MS" w:hAnsi="Comic Sans MS"/>
                <w:sz w:val="24"/>
              </w:rPr>
            </w:pPr>
          </w:p>
          <w:p w14:paraId="2E4F1D5A" w14:textId="77777777" w:rsidR="00D36F6D" w:rsidRDefault="00D36F6D" w:rsidP="00D36F6D">
            <w:pPr>
              <w:pStyle w:val="TableParagraph"/>
              <w:spacing w:line="257" w:lineRule="exact"/>
              <w:rPr>
                <w:rFonts w:ascii="Comic Sans MS" w:hAnsi="Comic Sans MS"/>
                <w:sz w:val="24"/>
              </w:rPr>
            </w:pPr>
          </w:p>
          <w:p w14:paraId="2C25DF3C" w14:textId="77777777" w:rsidR="00D36F6D" w:rsidRDefault="00D36F6D" w:rsidP="00D36F6D">
            <w:pPr>
              <w:pStyle w:val="TableParagraph"/>
              <w:spacing w:line="257" w:lineRule="exact"/>
              <w:rPr>
                <w:rFonts w:ascii="Comic Sans MS" w:hAnsi="Comic Sans MS"/>
                <w:sz w:val="24"/>
              </w:rPr>
            </w:pPr>
          </w:p>
          <w:p w14:paraId="43F1DCF5" w14:textId="77777777" w:rsidR="00D36F6D" w:rsidRDefault="00D36F6D" w:rsidP="00D36F6D">
            <w:pPr>
              <w:pStyle w:val="TableParagraph"/>
              <w:spacing w:line="257" w:lineRule="exact"/>
              <w:rPr>
                <w:rFonts w:ascii="Comic Sans MS" w:hAnsi="Comic Sans MS"/>
                <w:sz w:val="24"/>
              </w:rPr>
            </w:pPr>
          </w:p>
          <w:p w14:paraId="30B68CE1" w14:textId="77777777" w:rsidR="00D36F6D" w:rsidRDefault="00D36F6D" w:rsidP="00D36F6D">
            <w:pPr>
              <w:pStyle w:val="TableParagraph"/>
              <w:spacing w:line="257" w:lineRule="exact"/>
              <w:rPr>
                <w:rFonts w:ascii="Comic Sans MS" w:hAnsi="Comic Sans MS"/>
                <w:sz w:val="24"/>
              </w:rPr>
            </w:pPr>
          </w:p>
          <w:p w14:paraId="66476076" w14:textId="77777777" w:rsidR="00D36F6D" w:rsidRDefault="00D36F6D" w:rsidP="00D36F6D">
            <w:pPr>
              <w:pStyle w:val="TableParagraph"/>
              <w:spacing w:line="257" w:lineRule="exact"/>
              <w:rPr>
                <w:rFonts w:ascii="Comic Sans MS" w:hAnsi="Comic Sans MS"/>
                <w:sz w:val="24"/>
              </w:rPr>
            </w:pPr>
          </w:p>
          <w:p w14:paraId="5B4C8F11" w14:textId="77777777" w:rsidR="00D36F6D" w:rsidRDefault="00D36F6D" w:rsidP="00D36F6D">
            <w:pPr>
              <w:pStyle w:val="TableParagraph"/>
              <w:spacing w:line="257" w:lineRule="exact"/>
              <w:rPr>
                <w:rFonts w:ascii="Comic Sans MS" w:hAnsi="Comic Sans MS"/>
                <w:sz w:val="24"/>
              </w:rPr>
            </w:pPr>
          </w:p>
          <w:p w14:paraId="23197737" w14:textId="77777777" w:rsidR="00D36F6D" w:rsidRDefault="00D36F6D" w:rsidP="00D36F6D">
            <w:pPr>
              <w:pStyle w:val="TableParagraph"/>
              <w:spacing w:line="257" w:lineRule="exact"/>
              <w:rPr>
                <w:rFonts w:ascii="Comic Sans MS" w:hAnsi="Comic Sans MS"/>
                <w:sz w:val="24"/>
              </w:rPr>
            </w:pPr>
          </w:p>
          <w:p w14:paraId="22FF2C02" w14:textId="77777777" w:rsidR="00D36F6D" w:rsidRDefault="00D36F6D" w:rsidP="00D36F6D">
            <w:pPr>
              <w:pStyle w:val="TableParagraph"/>
              <w:spacing w:line="257" w:lineRule="exact"/>
              <w:rPr>
                <w:rFonts w:ascii="Comic Sans MS" w:hAnsi="Comic Sans MS"/>
                <w:sz w:val="24"/>
              </w:rPr>
            </w:pPr>
          </w:p>
          <w:p w14:paraId="324816F4" w14:textId="77777777" w:rsidR="00D36F6D" w:rsidRDefault="00D36F6D" w:rsidP="00D36F6D">
            <w:pPr>
              <w:pStyle w:val="TableParagraph"/>
              <w:spacing w:line="257" w:lineRule="exact"/>
              <w:rPr>
                <w:rFonts w:ascii="Comic Sans MS" w:hAnsi="Comic Sans MS"/>
                <w:sz w:val="24"/>
              </w:rPr>
            </w:pPr>
          </w:p>
          <w:p w14:paraId="12A55A65" w14:textId="77777777" w:rsidR="00D36F6D" w:rsidRDefault="00D36F6D" w:rsidP="00D36F6D">
            <w:pPr>
              <w:pStyle w:val="TableParagraph"/>
              <w:spacing w:line="257" w:lineRule="exact"/>
              <w:rPr>
                <w:rFonts w:ascii="Comic Sans MS" w:hAnsi="Comic Sans MS"/>
                <w:sz w:val="24"/>
              </w:rPr>
            </w:pPr>
          </w:p>
          <w:p w14:paraId="6C89A0AB" w14:textId="77777777" w:rsidR="00D36F6D" w:rsidRDefault="00D36F6D" w:rsidP="00D36F6D">
            <w:pPr>
              <w:pStyle w:val="TableParagraph"/>
              <w:spacing w:line="257" w:lineRule="exact"/>
              <w:rPr>
                <w:rFonts w:ascii="Comic Sans MS" w:hAnsi="Comic Sans MS"/>
                <w:sz w:val="24"/>
              </w:rPr>
            </w:pPr>
          </w:p>
          <w:p w14:paraId="76E5A100" w14:textId="77777777" w:rsidR="00D36F6D" w:rsidRDefault="00D36F6D" w:rsidP="00D36F6D">
            <w:pPr>
              <w:pStyle w:val="TableParagraph"/>
              <w:spacing w:line="257" w:lineRule="exact"/>
              <w:rPr>
                <w:rFonts w:ascii="Comic Sans MS" w:hAnsi="Comic Sans MS"/>
                <w:sz w:val="24"/>
              </w:rPr>
            </w:pPr>
          </w:p>
          <w:p w14:paraId="625E77F5" w14:textId="77777777" w:rsidR="00D36F6D" w:rsidRDefault="00D36F6D" w:rsidP="00D36F6D">
            <w:pPr>
              <w:pStyle w:val="TableParagraph"/>
              <w:spacing w:line="257" w:lineRule="exact"/>
              <w:rPr>
                <w:rFonts w:ascii="Comic Sans MS" w:hAnsi="Comic Sans MS"/>
                <w:sz w:val="24"/>
              </w:rPr>
            </w:pPr>
          </w:p>
          <w:p w14:paraId="5D2CCEB0" w14:textId="77777777" w:rsidR="00D36F6D" w:rsidRDefault="00D36F6D" w:rsidP="00D36F6D">
            <w:pPr>
              <w:pStyle w:val="TableParagraph"/>
              <w:spacing w:line="257" w:lineRule="exact"/>
              <w:rPr>
                <w:rFonts w:ascii="Comic Sans MS" w:hAnsi="Comic Sans MS"/>
                <w:sz w:val="24"/>
              </w:rPr>
            </w:pPr>
          </w:p>
          <w:p w14:paraId="1B022A3B" w14:textId="77777777" w:rsidR="00D36F6D" w:rsidRDefault="00D36F6D" w:rsidP="00D36F6D">
            <w:pPr>
              <w:pStyle w:val="TableParagraph"/>
              <w:spacing w:line="257" w:lineRule="exact"/>
              <w:rPr>
                <w:rFonts w:ascii="Comic Sans MS" w:hAnsi="Comic Sans MS"/>
                <w:sz w:val="24"/>
              </w:rPr>
            </w:pPr>
          </w:p>
          <w:p w14:paraId="3D1AC950" w14:textId="77777777" w:rsidR="00D36F6D" w:rsidRDefault="00D36F6D" w:rsidP="00D36F6D">
            <w:pPr>
              <w:pStyle w:val="TableParagraph"/>
              <w:spacing w:line="257" w:lineRule="exact"/>
              <w:rPr>
                <w:rFonts w:ascii="Comic Sans MS" w:hAnsi="Comic Sans MS"/>
                <w:sz w:val="24"/>
              </w:rPr>
            </w:pPr>
          </w:p>
          <w:p w14:paraId="47A9DE86" w14:textId="77777777" w:rsidR="00D36F6D" w:rsidRDefault="00D36F6D" w:rsidP="00D36F6D">
            <w:pPr>
              <w:pStyle w:val="TableParagraph"/>
              <w:spacing w:line="257" w:lineRule="exact"/>
              <w:rPr>
                <w:rFonts w:ascii="Comic Sans MS" w:hAnsi="Comic Sans MS"/>
                <w:sz w:val="24"/>
              </w:rPr>
            </w:pPr>
          </w:p>
          <w:p w14:paraId="5ACA9A10" w14:textId="77777777" w:rsidR="00D36F6D" w:rsidRDefault="00D36F6D" w:rsidP="00D36F6D">
            <w:pPr>
              <w:pStyle w:val="TableParagraph"/>
              <w:spacing w:line="257" w:lineRule="exact"/>
              <w:rPr>
                <w:rFonts w:ascii="Comic Sans MS" w:hAnsi="Comic Sans MS"/>
                <w:sz w:val="24"/>
              </w:rPr>
            </w:pPr>
          </w:p>
          <w:p w14:paraId="29853A6B" w14:textId="77777777" w:rsidR="00D36F6D" w:rsidRDefault="00D36F6D" w:rsidP="00D36F6D">
            <w:pPr>
              <w:pStyle w:val="TableParagraph"/>
              <w:spacing w:line="257" w:lineRule="exact"/>
              <w:rPr>
                <w:rFonts w:ascii="Comic Sans MS" w:hAnsi="Comic Sans MS"/>
                <w:sz w:val="24"/>
              </w:rPr>
            </w:pPr>
          </w:p>
          <w:p w14:paraId="771EF635" w14:textId="77777777" w:rsidR="00D36F6D" w:rsidRDefault="00D36F6D" w:rsidP="00D36F6D">
            <w:pPr>
              <w:pStyle w:val="TableParagraph"/>
              <w:spacing w:line="257" w:lineRule="exact"/>
              <w:rPr>
                <w:rFonts w:ascii="Comic Sans MS" w:hAnsi="Comic Sans MS"/>
                <w:sz w:val="24"/>
              </w:rPr>
            </w:pPr>
          </w:p>
          <w:p w14:paraId="79D83933" w14:textId="77777777" w:rsidR="00D36F6D" w:rsidRDefault="00D36F6D" w:rsidP="00D36F6D">
            <w:pPr>
              <w:pStyle w:val="TableParagraph"/>
              <w:spacing w:line="257" w:lineRule="exact"/>
              <w:rPr>
                <w:rFonts w:ascii="Comic Sans MS" w:hAnsi="Comic Sans MS"/>
                <w:sz w:val="24"/>
              </w:rPr>
            </w:pPr>
          </w:p>
          <w:p w14:paraId="771753BB" w14:textId="77777777" w:rsidR="00D36F6D" w:rsidRDefault="00D36F6D" w:rsidP="00D36F6D">
            <w:pPr>
              <w:pStyle w:val="TableParagraph"/>
              <w:spacing w:line="257" w:lineRule="exact"/>
              <w:rPr>
                <w:rFonts w:ascii="Comic Sans MS" w:hAnsi="Comic Sans MS"/>
                <w:sz w:val="24"/>
              </w:rPr>
            </w:pPr>
          </w:p>
          <w:p w14:paraId="54F43707" w14:textId="77777777" w:rsidR="00D36F6D" w:rsidRDefault="00D36F6D" w:rsidP="00D36F6D">
            <w:pPr>
              <w:pStyle w:val="TableParagraph"/>
              <w:spacing w:line="257" w:lineRule="exact"/>
              <w:rPr>
                <w:rFonts w:ascii="Comic Sans MS" w:hAnsi="Comic Sans MS"/>
                <w:sz w:val="24"/>
              </w:rPr>
            </w:pPr>
          </w:p>
          <w:p w14:paraId="37EFD864" w14:textId="77777777" w:rsidR="00D36F6D" w:rsidRDefault="00D36F6D" w:rsidP="00D36F6D">
            <w:pPr>
              <w:pStyle w:val="TableParagraph"/>
              <w:spacing w:line="257" w:lineRule="exact"/>
              <w:rPr>
                <w:rFonts w:ascii="Comic Sans MS" w:hAnsi="Comic Sans MS"/>
                <w:sz w:val="24"/>
              </w:rPr>
            </w:pPr>
          </w:p>
          <w:p w14:paraId="074D4DCC" w14:textId="77777777" w:rsidR="00D36F6D" w:rsidRDefault="00D36F6D" w:rsidP="00D36F6D">
            <w:pPr>
              <w:pStyle w:val="TableParagraph"/>
              <w:spacing w:line="257" w:lineRule="exact"/>
              <w:rPr>
                <w:rFonts w:ascii="Comic Sans MS" w:hAnsi="Comic Sans MS"/>
                <w:sz w:val="24"/>
              </w:rPr>
            </w:pPr>
          </w:p>
          <w:p w14:paraId="3BAE39F1" w14:textId="77777777" w:rsidR="00D36F6D" w:rsidRDefault="00D36F6D" w:rsidP="00D36F6D">
            <w:pPr>
              <w:pStyle w:val="TableParagraph"/>
              <w:spacing w:line="257" w:lineRule="exact"/>
              <w:rPr>
                <w:rFonts w:ascii="Comic Sans MS" w:hAnsi="Comic Sans MS"/>
                <w:sz w:val="24"/>
              </w:rPr>
            </w:pPr>
          </w:p>
          <w:p w14:paraId="25F19A2F" w14:textId="77777777" w:rsidR="00D36F6D" w:rsidRDefault="00D36F6D" w:rsidP="00D36F6D">
            <w:pPr>
              <w:pStyle w:val="TableParagraph"/>
              <w:spacing w:line="257" w:lineRule="exact"/>
              <w:rPr>
                <w:rFonts w:ascii="Comic Sans MS" w:hAnsi="Comic Sans MS"/>
                <w:sz w:val="24"/>
              </w:rPr>
            </w:pPr>
          </w:p>
          <w:p w14:paraId="0DE30949" w14:textId="41D1CA4A" w:rsidR="00D36F6D" w:rsidRPr="00505673" w:rsidRDefault="00D36F6D" w:rsidP="00D36F6D">
            <w:pPr>
              <w:pStyle w:val="TableParagraph"/>
              <w:spacing w:line="257" w:lineRule="exact"/>
              <w:ind w:left="720"/>
              <w:rPr>
                <w:rFonts w:ascii="Comic Sans MS" w:hAnsi="Comic Sans MS"/>
                <w:sz w:val="20"/>
                <w:szCs w:val="20"/>
              </w:rPr>
            </w:pPr>
          </w:p>
          <w:p w14:paraId="59E7FE0D" w14:textId="4F121811" w:rsidR="00D36F6D" w:rsidRDefault="00B748DB" w:rsidP="00D36F6D">
            <w:pPr>
              <w:pStyle w:val="TableParagraph"/>
              <w:numPr>
                <w:ilvl w:val="0"/>
                <w:numId w:val="2"/>
              </w:numPr>
              <w:spacing w:line="257" w:lineRule="exact"/>
              <w:rPr>
                <w:rFonts w:ascii="Comic Sans MS" w:hAnsi="Comic Sans MS"/>
                <w:sz w:val="20"/>
                <w:szCs w:val="20"/>
              </w:rPr>
            </w:pPr>
            <w:r>
              <w:rPr>
                <w:rFonts w:ascii="Comic Sans MS" w:hAnsi="Comic Sans MS"/>
                <w:sz w:val="20"/>
                <w:szCs w:val="20"/>
              </w:rPr>
              <w:t>20 children</w:t>
            </w:r>
            <w:r w:rsidR="00D36F6D">
              <w:rPr>
                <w:rFonts w:ascii="Comic Sans MS" w:hAnsi="Comic Sans MS"/>
                <w:sz w:val="20"/>
                <w:szCs w:val="20"/>
              </w:rPr>
              <w:t xml:space="preserve"> in Year 5 will be given the opportunity to complete level 1 of bike ability, where they will have a better understanding of how to ride a bike in their local area, looking at hazards such as parked cars</w:t>
            </w:r>
          </w:p>
          <w:p w14:paraId="340A0BF8" w14:textId="77777777" w:rsidR="00D36F6D" w:rsidRDefault="00D36F6D" w:rsidP="00D36F6D">
            <w:pPr>
              <w:pStyle w:val="ListParagraph"/>
              <w:rPr>
                <w:rFonts w:ascii="Comic Sans MS" w:hAnsi="Comic Sans MS"/>
                <w:sz w:val="20"/>
                <w:szCs w:val="20"/>
              </w:rPr>
            </w:pPr>
          </w:p>
          <w:p w14:paraId="0079FB5F" w14:textId="14C9EDB1" w:rsidR="00D36F6D" w:rsidRPr="00F71304" w:rsidRDefault="00B748DB" w:rsidP="00D36F6D">
            <w:pPr>
              <w:pStyle w:val="TableParagraph"/>
              <w:numPr>
                <w:ilvl w:val="0"/>
                <w:numId w:val="2"/>
              </w:numPr>
              <w:spacing w:line="257" w:lineRule="exact"/>
              <w:rPr>
                <w:rFonts w:ascii="Comic Sans MS" w:hAnsi="Comic Sans MS"/>
                <w:sz w:val="20"/>
                <w:szCs w:val="20"/>
              </w:rPr>
            </w:pPr>
            <w:r>
              <w:rPr>
                <w:rFonts w:ascii="Comic Sans MS" w:hAnsi="Comic Sans MS"/>
                <w:sz w:val="20"/>
                <w:szCs w:val="20"/>
              </w:rPr>
              <w:t>20 children</w:t>
            </w:r>
            <w:r w:rsidR="00D36F6D">
              <w:rPr>
                <w:rFonts w:ascii="Comic Sans MS" w:hAnsi="Comic Sans MS"/>
                <w:sz w:val="20"/>
                <w:szCs w:val="20"/>
              </w:rPr>
              <w:t xml:space="preserve"> in Year 6 will be given the opportunity to complete level 1 of bike ability, where they will have a better understanding of how to ride a bike in their local area, looking at hazards such as parked cars</w:t>
            </w:r>
          </w:p>
          <w:p w14:paraId="62AD098E" w14:textId="77777777" w:rsidR="00D36F6D" w:rsidRPr="00F71304" w:rsidRDefault="00D36F6D" w:rsidP="00D36F6D">
            <w:pPr>
              <w:pStyle w:val="TableParagraph"/>
              <w:spacing w:line="257" w:lineRule="exact"/>
              <w:rPr>
                <w:rFonts w:ascii="Comic Sans MS" w:hAnsi="Comic Sans MS"/>
                <w:sz w:val="20"/>
                <w:szCs w:val="20"/>
              </w:rPr>
            </w:pPr>
          </w:p>
          <w:p w14:paraId="23548693" w14:textId="77777777" w:rsidR="00D36F6D" w:rsidRPr="00AC5295" w:rsidRDefault="00D36F6D" w:rsidP="00D36F6D">
            <w:pPr>
              <w:pStyle w:val="TableParagraph"/>
              <w:spacing w:line="257" w:lineRule="exact"/>
              <w:ind w:left="360"/>
              <w:rPr>
                <w:rFonts w:ascii="Comic Sans MS" w:hAnsi="Comic Sans MS"/>
                <w:sz w:val="20"/>
                <w:szCs w:val="20"/>
              </w:rPr>
            </w:pPr>
          </w:p>
        </w:tc>
        <w:tc>
          <w:tcPr>
            <w:tcW w:w="3544" w:type="dxa"/>
            <w:gridSpan w:val="2"/>
          </w:tcPr>
          <w:p w14:paraId="10921447" w14:textId="77777777" w:rsidR="00D36F6D" w:rsidRPr="00CA3E10" w:rsidRDefault="00D36F6D" w:rsidP="00D36F6D">
            <w:pPr>
              <w:pStyle w:val="TableParagraph"/>
              <w:numPr>
                <w:ilvl w:val="0"/>
                <w:numId w:val="2"/>
              </w:numPr>
              <w:ind w:right="194"/>
              <w:rPr>
                <w:rFonts w:ascii="Comic Sans MS" w:hAnsi="Comic Sans MS"/>
                <w:color w:val="000000" w:themeColor="text1"/>
                <w:sz w:val="20"/>
                <w:szCs w:val="20"/>
              </w:rPr>
            </w:pPr>
            <w:proofErr w:type="spellStart"/>
            <w:r w:rsidRPr="00CA3E10">
              <w:rPr>
                <w:rFonts w:ascii="Comic Sans MS" w:hAnsi="Comic Sans MS"/>
                <w:color w:val="000000" w:themeColor="text1"/>
                <w:sz w:val="20"/>
                <w:szCs w:val="20"/>
              </w:rPr>
              <w:lastRenderedPageBreak/>
              <w:t>Yr</w:t>
            </w:r>
            <w:proofErr w:type="spellEnd"/>
            <w:r w:rsidRPr="00CA3E10">
              <w:rPr>
                <w:rFonts w:ascii="Comic Sans MS" w:hAnsi="Comic Sans MS"/>
                <w:color w:val="000000" w:themeColor="text1"/>
                <w:sz w:val="20"/>
                <w:szCs w:val="20"/>
              </w:rPr>
              <w:t xml:space="preserve"> 2 pupils to experience bell boating. Teachers will have an opportunity to experience a new sport, looking at new skills. Children will have an opportunity to encounter an activity they would not normally have access to.</w:t>
            </w:r>
          </w:p>
          <w:p w14:paraId="4F20A7C8" w14:textId="77777777" w:rsidR="00D36F6D" w:rsidRPr="00CA3E10" w:rsidRDefault="00D36F6D" w:rsidP="00D36F6D">
            <w:pPr>
              <w:pStyle w:val="TableParagraph"/>
              <w:ind w:left="191" w:right="194" w:hanging="191"/>
              <w:rPr>
                <w:rFonts w:ascii="Comic Sans MS" w:hAnsi="Comic Sans MS"/>
                <w:color w:val="000000" w:themeColor="text1"/>
                <w:sz w:val="20"/>
                <w:szCs w:val="20"/>
              </w:rPr>
            </w:pPr>
          </w:p>
          <w:p w14:paraId="32D18224" w14:textId="77777777" w:rsidR="00D36F6D" w:rsidRPr="00CA3E10" w:rsidRDefault="00D36F6D" w:rsidP="00D36F6D">
            <w:pPr>
              <w:pStyle w:val="TableParagraph"/>
              <w:numPr>
                <w:ilvl w:val="0"/>
                <w:numId w:val="2"/>
              </w:numPr>
              <w:ind w:right="194"/>
              <w:rPr>
                <w:rFonts w:ascii="Comic Sans MS" w:hAnsi="Comic Sans MS"/>
                <w:color w:val="000000" w:themeColor="text1"/>
                <w:sz w:val="20"/>
                <w:szCs w:val="20"/>
              </w:rPr>
            </w:pPr>
            <w:proofErr w:type="spellStart"/>
            <w:r w:rsidRPr="00CA3E10">
              <w:rPr>
                <w:rFonts w:ascii="Comic Sans MS" w:hAnsi="Comic Sans MS"/>
                <w:color w:val="000000" w:themeColor="text1"/>
                <w:sz w:val="20"/>
                <w:szCs w:val="20"/>
              </w:rPr>
              <w:t>Yr</w:t>
            </w:r>
            <w:proofErr w:type="spellEnd"/>
            <w:r w:rsidRPr="00CA3E10">
              <w:rPr>
                <w:rFonts w:ascii="Comic Sans MS" w:hAnsi="Comic Sans MS"/>
                <w:color w:val="000000" w:themeColor="text1"/>
                <w:sz w:val="20"/>
                <w:szCs w:val="20"/>
              </w:rPr>
              <w:t xml:space="preserve"> 3 pupils to experienc</w:t>
            </w:r>
            <w:r>
              <w:rPr>
                <w:rFonts w:ascii="Comic Sans MS" w:hAnsi="Comic Sans MS"/>
                <w:color w:val="000000" w:themeColor="text1"/>
                <w:sz w:val="20"/>
                <w:szCs w:val="20"/>
              </w:rPr>
              <w:t>e ‘J</w:t>
            </w:r>
            <w:r w:rsidRPr="00CA3E10">
              <w:rPr>
                <w:rFonts w:ascii="Comic Sans MS" w:hAnsi="Comic Sans MS"/>
                <w:color w:val="000000" w:themeColor="text1"/>
                <w:sz w:val="20"/>
                <w:szCs w:val="20"/>
              </w:rPr>
              <w:t xml:space="preserve">ungle </w:t>
            </w:r>
            <w:r>
              <w:rPr>
                <w:rFonts w:ascii="Comic Sans MS" w:hAnsi="Comic Sans MS"/>
                <w:color w:val="000000" w:themeColor="text1"/>
                <w:sz w:val="20"/>
                <w:szCs w:val="20"/>
              </w:rPr>
              <w:t>R</w:t>
            </w:r>
            <w:r w:rsidRPr="00CA3E10">
              <w:rPr>
                <w:rFonts w:ascii="Comic Sans MS" w:hAnsi="Comic Sans MS"/>
                <w:color w:val="000000" w:themeColor="text1"/>
                <w:sz w:val="20"/>
                <w:szCs w:val="20"/>
              </w:rPr>
              <w:t>opes.’ Teachers will have an opportunity to develop understanding of new skills. Children will have an opportunity to encounter an activity they would not normally have access to.</w:t>
            </w:r>
          </w:p>
          <w:p w14:paraId="2A7A7ACB" w14:textId="77777777" w:rsidR="00D36F6D" w:rsidRPr="00CA3E10" w:rsidRDefault="00D36F6D" w:rsidP="00D36F6D">
            <w:pPr>
              <w:pStyle w:val="TableParagraph"/>
              <w:ind w:left="191" w:right="194" w:hanging="191"/>
              <w:rPr>
                <w:rFonts w:ascii="Comic Sans MS" w:hAnsi="Comic Sans MS"/>
                <w:color w:val="000000" w:themeColor="text1"/>
                <w:sz w:val="20"/>
                <w:szCs w:val="20"/>
              </w:rPr>
            </w:pPr>
          </w:p>
          <w:p w14:paraId="37C57DD0" w14:textId="77777777" w:rsidR="00D36F6D" w:rsidRPr="00CA3E10" w:rsidRDefault="00D36F6D" w:rsidP="00D36F6D">
            <w:pPr>
              <w:pStyle w:val="TableParagraph"/>
              <w:numPr>
                <w:ilvl w:val="0"/>
                <w:numId w:val="2"/>
              </w:numPr>
              <w:ind w:right="194"/>
              <w:rPr>
                <w:rFonts w:ascii="Comic Sans MS" w:hAnsi="Comic Sans MS"/>
                <w:color w:val="000000" w:themeColor="text1"/>
                <w:sz w:val="20"/>
                <w:szCs w:val="20"/>
              </w:rPr>
            </w:pPr>
            <w:proofErr w:type="spellStart"/>
            <w:r w:rsidRPr="00CA3E10">
              <w:rPr>
                <w:rFonts w:ascii="Comic Sans MS" w:hAnsi="Comic Sans MS"/>
                <w:color w:val="000000" w:themeColor="text1"/>
                <w:sz w:val="20"/>
                <w:szCs w:val="20"/>
              </w:rPr>
              <w:t>Yr</w:t>
            </w:r>
            <w:proofErr w:type="spellEnd"/>
            <w:r w:rsidRPr="00CA3E10">
              <w:rPr>
                <w:rFonts w:ascii="Comic Sans MS" w:hAnsi="Comic Sans MS"/>
                <w:color w:val="000000" w:themeColor="text1"/>
                <w:sz w:val="20"/>
                <w:szCs w:val="20"/>
              </w:rPr>
              <w:t xml:space="preserve"> 5 pupils to experience rock climbing. Teachers will have an opportunity to develop understanding of new skills. Children will have an opportunity to encounter an activity they would not normally have access to.</w:t>
            </w:r>
          </w:p>
          <w:p w14:paraId="2E7853A7" w14:textId="77777777" w:rsidR="00D36F6D" w:rsidRDefault="00D36F6D" w:rsidP="00D36F6D">
            <w:pPr>
              <w:pStyle w:val="TableParagraph"/>
              <w:ind w:left="720"/>
              <w:rPr>
                <w:rFonts w:ascii="Comic Sans MS" w:hAnsi="Comic Sans MS"/>
                <w:sz w:val="20"/>
                <w:szCs w:val="20"/>
              </w:rPr>
            </w:pPr>
          </w:p>
          <w:p w14:paraId="592E0542" w14:textId="0CD868DB" w:rsidR="00D36F6D" w:rsidRPr="00AA0037" w:rsidRDefault="00D36F6D" w:rsidP="00D36F6D">
            <w:pPr>
              <w:pStyle w:val="TableParagraph"/>
              <w:numPr>
                <w:ilvl w:val="0"/>
                <w:numId w:val="2"/>
              </w:numPr>
              <w:ind w:right="194"/>
              <w:rPr>
                <w:rFonts w:ascii="Comic Sans MS" w:hAnsi="Comic Sans MS"/>
                <w:color w:val="000000" w:themeColor="text1"/>
                <w:sz w:val="20"/>
                <w:szCs w:val="20"/>
              </w:rPr>
            </w:pPr>
            <w:proofErr w:type="spellStart"/>
            <w:r w:rsidRPr="00CA3E10">
              <w:rPr>
                <w:rFonts w:ascii="Comic Sans MS" w:hAnsi="Comic Sans MS"/>
                <w:color w:val="000000" w:themeColor="text1"/>
                <w:sz w:val="20"/>
                <w:szCs w:val="20"/>
              </w:rPr>
              <w:t>Yr</w:t>
            </w:r>
            <w:proofErr w:type="spellEnd"/>
            <w:r w:rsidRPr="00CA3E10">
              <w:rPr>
                <w:rFonts w:ascii="Comic Sans MS" w:hAnsi="Comic Sans MS"/>
                <w:color w:val="000000" w:themeColor="text1"/>
                <w:sz w:val="20"/>
                <w:szCs w:val="20"/>
              </w:rPr>
              <w:t xml:space="preserve"> </w:t>
            </w:r>
            <w:r w:rsidR="001A3701">
              <w:rPr>
                <w:rFonts w:ascii="Comic Sans MS" w:hAnsi="Comic Sans MS"/>
                <w:color w:val="000000" w:themeColor="text1"/>
                <w:sz w:val="20"/>
                <w:szCs w:val="20"/>
              </w:rPr>
              <w:t>6</w:t>
            </w:r>
            <w:r w:rsidRPr="00CA3E10">
              <w:rPr>
                <w:rFonts w:ascii="Comic Sans MS" w:hAnsi="Comic Sans MS"/>
                <w:color w:val="000000" w:themeColor="text1"/>
                <w:sz w:val="20"/>
                <w:szCs w:val="20"/>
              </w:rPr>
              <w:t xml:space="preserve"> pupils to experience </w:t>
            </w:r>
            <w:r>
              <w:rPr>
                <w:rFonts w:ascii="Comic Sans MS" w:hAnsi="Comic Sans MS"/>
                <w:color w:val="000000" w:themeColor="text1"/>
                <w:sz w:val="20"/>
                <w:szCs w:val="20"/>
              </w:rPr>
              <w:t xml:space="preserve">orienteering, high ropes </w:t>
            </w:r>
            <w:r>
              <w:rPr>
                <w:rFonts w:ascii="Comic Sans MS" w:hAnsi="Comic Sans MS"/>
                <w:color w:val="000000" w:themeColor="text1"/>
                <w:sz w:val="20"/>
                <w:szCs w:val="20"/>
              </w:rPr>
              <w:lastRenderedPageBreak/>
              <w:t xml:space="preserve">and canoeing at Woodlands. </w:t>
            </w:r>
            <w:r w:rsidRPr="00AA0037">
              <w:rPr>
                <w:rFonts w:ascii="Comic Sans MS" w:hAnsi="Comic Sans MS"/>
                <w:color w:val="000000" w:themeColor="text1"/>
                <w:sz w:val="20"/>
                <w:szCs w:val="20"/>
              </w:rPr>
              <w:t>Teachers will</w:t>
            </w:r>
            <w:r>
              <w:rPr>
                <w:rFonts w:ascii="Comic Sans MS" w:hAnsi="Comic Sans MS"/>
                <w:color w:val="000000" w:themeColor="text1"/>
                <w:sz w:val="20"/>
                <w:szCs w:val="20"/>
              </w:rPr>
              <w:t xml:space="preserve"> have the</w:t>
            </w:r>
            <w:r w:rsidRPr="00AA0037">
              <w:rPr>
                <w:rFonts w:ascii="Comic Sans MS" w:hAnsi="Comic Sans MS"/>
                <w:color w:val="000000" w:themeColor="text1"/>
                <w:sz w:val="20"/>
                <w:szCs w:val="20"/>
              </w:rPr>
              <w:t xml:space="preserve"> opportunity to develop understanding of new skills. Children will have</w:t>
            </w:r>
            <w:r>
              <w:rPr>
                <w:rFonts w:ascii="Comic Sans MS" w:hAnsi="Comic Sans MS"/>
                <w:color w:val="000000" w:themeColor="text1"/>
                <w:sz w:val="20"/>
                <w:szCs w:val="20"/>
              </w:rPr>
              <w:t xml:space="preserve"> an opportunity to encounter activities</w:t>
            </w:r>
            <w:r w:rsidRPr="00AA0037">
              <w:rPr>
                <w:rFonts w:ascii="Comic Sans MS" w:hAnsi="Comic Sans MS"/>
                <w:color w:val="000000" w:themeColor="text1"/>
                <w:sz w:val="20"/>
                <w:szCs w:val="20"/>
              </w:rPr>
              <w:t xml:space="preserve"> they would not normally have access to.</w:t>
            </w:r>
          </w:p>
          <w:p w14:paraId="558C9BC7" w14:textId="77777777" w:rsidR="00D36F6D" w:rsidRDefault="00D36F6D" w:rsidP="00D36F6D">
            <w:pPr>
              <w:pStyle w:val="TableParagraph"/>
              <w:ind w:left="720"/>
              <w:rPr>
                <w:rFonts w:ascii="Comic Sans MS" w:hAnsi="Comic Sans MS"/>
                <w:sz w:val="20"/>
                <w:szCs w:val="20"/>
              </w:rPr>
            </w:pPr>
          </w:p>
          <w:p w14:paraId="0E41033A" w14:textId="7F1BEB03" w:rsidR="00D36F6D" w:rsidRDefault="00D36F6D" w:rsidP="00D36F6D">
            <w:pPr>
              <w:pStyle w:val="TableParagraph"/>
              <w:ind w:left="720"/>
              <w:rPr>
                <w:rFonts w:ascii="Comic Sans MS" w:hAnsi="Comic Sans MS"/>
                <w:sz w:val="20"/>
                <w:szCs w:val="20"/>
              </w:rPr>
            </w:pPr>
          </w:p>
          <w:p w14:paraId="7DEE80D8" w14:textId="77777777" w:rsidR="001A3701" w:rsidRDefault="001A3701" w:rsidP="00D36F6D">
            <w:pPr>
              <w:pStyle w:val="TableParagraph"/>
              <w:ind w:left="720"/>
              <w:rPr>
                <w:rFonts w:ascii="Comic Sans MS" w:hAnsi="Comic Sans MS"/>
                <w:sz w:val="20"/>
                <w:szCs w:val="20"/>
              </w:rPr>
            </w:pPr>
          </w:p>
          <w:p w14:paraId="53028A86" w14:textId="7D22834E" w:rsidR="00D36F6D" w:rsidRPr="00917CE5" w:rsidRDefault="00B748DB" w:rsidP="00D36F6D">
            <w:pPr>
              <w:pStyle w:val="TableParagraph"/>
              <w:numPr>
                <w:ilvl w:val="0"/>
                <w:numId w:val="2"/>
              </w:numPr>
              <w:rPr>
                <w:rFonts w:ascii="Comic Sans MS" w:hAnsi="Comic Sans MS"/>
                <w:sz w:val="20"/>
                <w:szCs w:val="20"/>
              </w:rPr>
            </w:pPr>
            <w:r>
              <w:rPr>
                <w:rFonts w:ascii="Comic Sans MS" w:hAnsi="Comic Sans MS" w:cs="Arial"/>
                <w:sz w:val="20"/>
                <w:szCs w:val="20"/>
                <w:bdr w:val="none" w:sz="0" w:space="0" w:color="auto" w:frame="1"/>
              </w:rPr>
              <w:t>4</w:t>
            </w:r>
            <w:r w:rsidR="00D36F6D" w:rsidRPr="00917CE5">
              <w:rPr>
                <w:rFonts w:ascii="Comic Sans MS" w:hAnsi="Comic Sans MS" w:cs="Arial"/>
                <w:sz w:val="20"/>
                <w:szCs w:val="20"/>
                <w:bdr w:val="none" w:sz="0" w:space="0" w:color="auto" w:frame="1"/>
              </w:rPr>
              <w:t xml:space="preserve"> sessions, for two hours will be delivered to allow children to recognise typical hazards whilst riding their bike. Children will learn how to pass parked vehicles and side roads.  </w:t>
            </w:r>
          </w:p>
          <w:p w14:paraId="23890F2C" w14:textId="77777777" w:rsidR="00D36F6D" w:rsidRDefault="00D36F6D" w:rsidP="00D36F6D">
            <w:pPr>
              <w:pStyle w:val="TableParagraph"/>
              <w:ind w:left="720"/>
              <w:rPr>
                <w:rFonts w:ascii="Arial" w:hAnsi="Arial" w:cs="Arial"/>
                <w:sz w:val="18"/>
                <w:szCs w:val="18"/>
                <w:bdr w:val="none" w:sz="0" w:space="0" w:color="auto" w:frame="1"/>
              </w:rPr>
            </w:pPr>
          </w:p>
          <w:p w14:paraId="539737D1" w14:textId="766C8D69" w:rsidR="00D36F6D" w:rsidRPr="00140527" w:rsidRDefault="00D36F6D" w:rsidP="00140527">
            <w:pPr>
              <w:pStyle w:val="TableParagraph"/>
              <w:numPr>
                <w:ilvl w:val="0"/>
                <w:numId w:val="2"/>
              </w:numPr>
              <w:rPr>
                <w:rFonts w:ascii="Comic Sans MS" w:hAnsi="Comic Sans MS"/>
                <w:sz w:val="20"/>
                <w:szCs w:val="20"/>
              </w:rPr>
            </w:pPr>
            <w:r w:rsidRPr="00917CE5">
              <w:rPr>
                <w:rFonts w:ascii="Comic Sans MS" w:hAnsi="Comic Sans MS" w:cs="Arial"/>
                <w:sz w:val="20"/>
                <w:szCs w:val="20"/>
                <w:bdr w:val="none" w:sz="0" w:space="0" w:color="auto" w:frame="1"/>
              </w:rPr>
              <w:t xml:space="preserve">4 sessions, for two hours will be delivered to allow children to recognise typical hazards whilst riding their bike. Children will learn how to pass parked vehicles and side roads.  </w:t>
            </w:r>
          </w:p>
        </w:tc>
        <w:tc>
          <w:tcPr>
            <w:tcW w:w="1681" w:type="dxa"/>
          </w:tcPr>
          <w:p w14:paraId="3F4C3229" w14:textId="39E4FDD5" w:rsidR="00D36F6D" w:rsidRDefault="00F557F1" w:rsidP="00D36F6D">
            <w:pPr>
              <w:pStyle w:val="TableParagraph"/>
              <w:ind w:left="0"/>
              <w:rPr>
                <w:rFonts w:ascii="Comic Sans MS" w:hAnsi="Comic Sans MS"/>
                <w:sz w:val="24"/>
              </w:rPr>
            </w:pPr>
            <w:r>
              <w:rPr>
                <w:rFonts w:ascii="Comic Sans MS" w:hAnsi="Comic Sans MS"/>
                <w:sz w:val="24"/>
              </w:rPr>
              <w:lastRenderedPageBreak/>
              <w:t>£540</w:t>
            </w:r>
          </w:p>
          <w:p w14:paraId="20EAA48E" w14:textId="20859380" w:rsidR="003E1A9A" w:rsidRPr="003E1A9A" w:rsidRDefault="003E1A9A" w:rsidP="00D36F6D">
            <w:pPr>
              <w:pStyle w:val="TableParagraph"/>
              <w:ind w:left="0"/>
              <w:rPr>
                <w:rFonts w:ascii="Comic Sans MS" w:hAnsi="Comic Sans MS"/>
                <w:color w:val="FF0000"/>
                <w:sz w:val="24"/>
              </w:rPr>
            </w:pPr>
            <w:r>
              <w:rPr>
                <w:rFonts w:ascii="Comic Sans MS" w:hAnsi="Comic Sans MS"/>
                <w:color w:val="FF0000"/>
                <w:sz w:val="24"/>
              </w:rPr>
              <w:t>(not provided due to COVID)</w:t>
            </w:r>
          </w:p>
          <w:p w14:paraId="01AF066F" w14:textId="77777777" w:rsidR="00F557F1" w:rsidRDefault="00F557F1" w:rsidP="00D36F6D">
            <w:pPr>
              <w:pStyle w:val="TableParagraph"/>
              <w:ind w:left="0"/>
              <w:rPr>
                <w:rFonts w:ascii="Comic Sans MS" w:hAnsi="Comic Sans MS"/>
                <w:sz w:val="24"/>
              </w:rPr>
            </w:pPr>
          </w:p>
          <w:p w14:paraId="53034461" w14:textId="77777777" w:rsidR="00F557F1" w:rsidRDefault="00F557F1" w:rsidP="00D36F6D">
            <w:pPr>
              <w:pStyle w:val="TableParagraph"/>
              <w:ind w:left="0"/>
              <w:rPr>
                <w:rFonts w:ascii="Comic Sans MS" w:hAnsi="Comic Sans MS"/>
                <w:sz w:val="24"/>
              </w:rPr>
            </w:pPr>
          </w:p>
          <w:p w14:paraId="590B99D5" w14:textId="38ED0AAA" w:rsidR="00F557F1" w:rsidRDefault="00F557F1" w:rsidP="00D36F6D">
            <w:pPr>
              <w:pStyle w:val="TableParagraph"/>
              <w:ind w:left="0"/>
              <w:rPr>
                <w:rFonts w:ascii="Comic Sans MS" w:hAnsi="Comic Sans MS"/>
                <w:sz w:val="24"/>
              </w:rPr>
            </w:pPr>
          </w:p>
          <w:p w14:paraId="78BEFBBD" w14:textId="77777777" w:rsidR="003E1A9A" w:rsidRDefault="003E1A9A" w:rsidP="00D36F6D">
            <w:pPr>
              <w:pStyle w:val="TableParagraph"/>
              <w:ind w:left="0"/>
              <w:rPr>
                <w:rFonts w:ascii="Comic Sans MS" w:hAnsi="Comic Sans MS"/>
                <w:sz w:val="24"/>
              </w:rPr>
            </w:pPr>
          </w:p>
          <w:p w14:paraId="405C2B61" w14:textId="77777777" w:rsidR="00F557F1" w:rsidRDefault="00F557F1" w:rsidP="00D36F6D">
            <w:pPr>
              <w:pStyle w:val="TableParagraph"/>
              <w:ind w:left="0"/>
              <w:rPr>
                <w:rFonts w:ascii="Comic Sans MS" w:hAnsi="Comic Sans MS"/>
                <w:sz w:val="24"/>
              </w:rPr>
            </w:pPr>
          </w:p>
          <w:p w14:paraId="2732994B" w14:textId="73DCB12E" w:rsidR="00F557F1" w:rsidRPr="002B2763" w:rsidRDefault="00F557F1" w:rsidP="00D36F6D">
            <w:pPr>
              <w:pStyle w:val="TableParagraph"/>
              <w:ind w:left="0"/>
              <w:rPr>
                <w:rFonts w:ascii="Comic Sans MS" w:hAnsi="Comic Sans MS"/>
                <w:sz w:val="24"/>
              </w:rPr>
            </w:pPr>
            <w:r w:rsidRPr="002B2763">
              <w:rPr>
                <w:rFonts w:ascii="Comic Sans MS" w:hAnsi="Comic Sans MS"/>
                <w:sz w:val="24"/>
              </w:rPr>
              <w:t>£540</w:t>
            </w:r>
          </w:p>
          <w:p w14:paraId="14684872" w14:textId="77777777" w:rsidR="003E1A9A" w:rsidRPr="003E1A9A" w:rsidRDefault="003E1A9A" w:rsidP="003E1A9A">
            <w:pPr>
              <w:pStyle w:val="TableParagraph"/>
              <w:ind w:left="0"/>
              <w:rPr>
                <w:rFonts w:ascii="Comic Sans MS" w:hAnsi="Comic Sans MS"/>
                <w:color w:val="FF0000"/>
                <w:sz w:val="24"/>
              </w:rPr>
            </w:pPr>
            <w:r>
              <w:rPr>
                <w:rFonts w:ascii="Comic Sans MS" w:hAnsi="Comic Sans MS"/>
                <w:color w:val="FF0000"/>
                <w:sz w:val="24"/>
              </w:rPr>
              <w:t>(not provided due to COVID)</w:t>
            </w:r>
          </w:p>
          <w:p w14:paraId="74862F83" w14:textId="77777777" w:rsidR="003E1A9A" w:rsidRDefault="003E1A9A" w:rsidP="00D36F6D">
            <w:pPr>
              <w:pStyle w:val="TableParagraph"/>
              <w:ind w:left="0"/>
              <w:rPr>
                <w:rFonts w:ascii="Comic Sans MS" w:hAnsi="Comic Sans MS"/>
                <w:sz w:val="24"/>
              </w:rPr>
            </w:pPr>
          </w:p>
          <w:p w14:paraId="496ED8C6" w14:textId="6B6279AA" w:rsidR="00F557F1" w:rsidRDefault="00F557F1" w:rsidP="00D36F6D">
            <w:pPr>
              <w:pStyle w:val="TableParagraph"/>
              <w:ind w:left="0"/>
              <w:rPr>
                <w:rFonts w:ascii="Comic Sans MS" w:hAnsi="Comic Sans MS"/>
                <w:sz w:val="24"/>
              </w:rPr>
            </w:pPr>
          </w:p>
          <w:p w14:paraId="2BCA420A" w14:textId="77777777" w:rsidR="003E1A9A" w:rsidRDefault="003E1A9A" w:rsidP="00D36F6D">
            <w:pPr>
              <w:pStyle w:val="TableParagraph"/>
              <w:ind w:left="0"/>
              <w:rPr>
                <w:rFonts w:ascii="Comic Sans MS" w:hAnsi="Comic Sans MS"/>
                <w:sz w:val="24"/>
              </w:rPr>
            </w:pPr>
          </w:p>
          <w:p w14:paraId="00305BDF" w14:textId="77777777" w:rsidR="003E1A9A" w:rsidRDefault="003E1A9A" w:rsidP="00D36F6D">
            <w:pPr>
              <w:pStyle w:val="TableParagraph"/>
              <w:ind w:left="0"/>
              <w:rPr>
                <w:rFonts w:ascii="Comic Sans MS" w:hAnsi="Comic Sans MS"/>
                <w:sz w:val="24"/>
              </w:rPr>
            </w:pPr>
          </w:p>
          <w:p w14:paraId="3BE263A6" w14:textId="38020CBC" w:rsidR="00F350E2" w:rsidRPr="003E1A9A" w:rsidRDefault="00F350E2" w:rsidP="00D36F6D">
            <w:pPr>
              <w:pStyle w:val="TableParagraph"/>
              <w:ind w:left="0"/>
              <w:rPr>
                <w:rFonts w:ascii="Comic Sans MS" w:hAnsi="Comic Sans MS"/>
                <w:color w:val="FF0000"/>
                <w:sz w:val="24"/>
              </w:rPr>
            </w:pPr>
            <w:r w:rsidRPr="003E1A9A">
              <w:rPr>
                <w:rFonts w:ascii="Comic Sans MS" w:hAnsi="Comic Sans MS"/>
                <w:color w:val="FF0000"/>
                <w:sz w:val="24"/>
              </w:rPr>
              <w:t>Y4</w:t>
            </w:r>
            <w:r w:rsidR="003E1A9A">
              <w:rPr>
                <w:rFonts w:ascii="Comic Sans MS" w:hAnsi="Comic Sans MS"/>
                <w:color w:val="FF0000"/>
                <w:sz w:val="24"/>
              </w:rPr>
              <w:t xml:space="preserve"> went instead of Y5, Due to </w:t>
            </w:r>
            <w:proofErr w:type="gramStart"/>
            <w:r w:rsidR="003E1A9A">
              <w:rPr>
                <w:rFonts w:ascii="Comic Sans MS" w:hAnsi="Comic Sans MS"/>
                <w:color w:val="FF0000"/>
                <w:sz w:val="24"/>
              </w:rPr>
              <w:t xml:space="preserve">COVID </w:t>
            </w:r>
            <w:r w:rsidRPr="003E1A9A">
              <w:rPr>
                <w:rFonts w:ascii="Comic Sans MS" w:hAnsi="Comic Sans MS"/>
                <w:color w:val="FF0000"/>
                <w:sz w:val="24"/>
              </w:rPr>
              <w:t xml:space="preserve"> £</w:t>
            </w:r>
            <w:proofErr w:type="gramEnd"/>
            <w:r w:rsidR="003E1A9A" w:rsidRPr="003E1A9A">
              <w:rPr>
                <w:rFonts w:ascii="Comic Sans MS" w:hAnsi="Comic Sans MS"/>
                <w:color w:val="FF0000"/>
                <w:sz w:val="24"/>
              </w:rPr>
              <w:t>1581</w:t>
            </w:r>
          </w:p>
          <w:p w14:paraId="7135E514" w14:textId="77777777" w:rsidR="00F557F1" w:rsidRDefault="00F557F1" w:rsidP="00D36F6D">
            <w:pPr>
              <w:pStyle w:val="TableParagraph"/>
              <w:ind w:left="0"/>
              <w:rPr>
                <w:rFonts w:ascii="Comic Sans MS" w:hAnsi="Comic Sans MS"/>
                <w:sz w:val="24"/>
              </w:rPr>
            </w:pPr>
          </w:p>
          <w:p w14:paraId="54E2E31A" w14:textId="77777777" w:rsidR="00F557F1" w:rsidRDefault="00F557F1" w:rsidP="00D36F6D">
            <w:pPr>
              <w:pStyle w:val="TableParagraph"/>
              <w:ind w:left="0"/>
              <w:rPr>
                <w:rFonts w:ascii="Comic Sans MS" w:hAnsi="Comic Sans MS"/>
                <w:sz w:val="24"/>
              </w:rPr>
            </w:pPr>
          </w:p>
          <w:p w14:paraId="7458DCA0" w14:textId="77777777" w:rsidR="00F557F1" w:rsidRDefault="00F557F1" w:rsidP="00D36F6D">
            <w:pPr>
              <w:pStyle w:val="TableParagraph"/>
              <w:ind w:left="0"/>
              <w:rPr>
                <w:rFonts w:ascii="Comic Sans MS" w:hAnsi="Comic Sans MS"/>
                <w:sz w:val="24"/>
              </w:rPr>
            </w:pPr>
          </w:p>
          <w:p w14:paraId="09A77ACA" w14:textId="77777777" w:rsidR="00F557F1" w:rsidRDefault="00F557F1" w:rsidP="00D36F6D">
            <w:pPr>
              <w:pStyle w:val="TableParagraph"/>
              <w:ind w:left="0"/>
              <w:rPr>
                <w:rFonts w:ascii="Comic Sans MS" w:hAnsi="Comic Sans MS"/>
                <w:sz w:val="24"/>
              </w:rPr>
            </w:pPr>
          </w:p>
          <w:p w14:paraId="5FE0BBEA" w14:textId="77777777" w:rsidR="00F557F1" w:rsidRDefault="00F557F1" w:rsidP="00D36F6D">
            <w:pPr>
              <w:pStyle w:val="TableParagraph"/>
              <w:ind w:left="0"/>
              <w:rPr>
                <w:rFonts w:ascii="Comic Sans MS" w:hAnsi="Comic Sans MS"/>
                <w:sz w:val="24"/>
              </w:rPr>
            </w:pPr>
            <w:r>
              <w:rPr>
                <w:rFonts w:ascii="Comic Sans MS" w:hAnsi="Comic Sans MS"/>
                <w:sz w:val="24"/>
              </w:rPr>
              <w:t>£540</w:t>
            </w:r>
          </w:p>
          <w:p w14:paraId="4E7A0F83" w14:textId="77777777" w:rsidR="00F557F1" w:rsidRDefault="00F557F1" w:rsidP="00D36F6D">
            <w:pPr>
              <w:pStyle w:val="TableParagraph"/>
              <w:ind w:left="0"/>
              <w:rPr>
                <w:rFonts w:ascii="Comic Sans MS" w:hAnsi="Comic Sans MS"/>
                <w:sz w:val="24"/>
              </w:rPr>
            </w:pPr>
          </w:p>
          <w:p w14:paraId="41AF5805" w14:textId="77777777" w:rsidR="003E1A9A" w:rsidRPr="003E1A9A" w:rsidRDefault="003E1A9A" w:rsidP="003E1A9A">
            <w:pPr>
              <w:pStyle w:val="TableParagraph"/>
              <w:ind w:left="0"/>
              <w:rPr>
                <w:rFonts w:ascii="Comic Sans MS" w:hAnsi="Comic Sans MS"/>
                <w:color w:val="FF0000"/>
                <w:sz w:val="24"/>
              </w:rPr>
            </w:pPr>
            <w:r>
              <w:rPr>
                <w:rFonts w:ascii="Comic Sans MS" w:hAnsi="Comic Sans MS"/>
                <w:color w:val="FF0000"/>
                <w:sz w:val="24"/>
              </w:rPr>
              <w:t>(not provided due to COVID)</w:t>
            </w:r>
          </w:p>
          <w:p w14:paraId="35E94E8E" w14:textId="77777777" w:rsidR="00F557F1" w:rsidRDefault="00F557F1" w:rsidP="00D36F6D">
            <w:pPr>
              <w:pStyle w:val="TableParagraph"/>
              <w:ind w:left="0"/>
              <w:rPr>
                <w:rFonts w:ascii="Comic Sans MS" w:hAnsi="Comic Sans MS"/>
                <w:sz w:val="24"/>
              </w:rPr>
            </w:pPr>
          </w:p>
          <w:p w14:paraId="492DE4CD" w14:textId="77777777" w:rsidR="00F557F1" w:rsidRDefault="00F557F1" w:rsidP="00D36F6D">
            <w:pPr>
              <w:pStyle w:val="TableParagraph"/>
              <w:ind w:left="0"/>
              <w:rPr>
                <w:rFonts w:ascii="Comic Sans MS" w:hAnsi="Comic Sans MS"/>
                <w:sz w:val="24"/>
              </w:rPr>
            </w:pPr>
          </w:p>
          <w:p w14:paraId="620F1297" w14:textId="77777777" w:rsidR="00F557F1" w:rsidRDefault="00F557F1" w:rsidP="00D36F6D">
            <w:pPr>
              <w:pStyle w:val="TableParagraph"/>
              <w:ind w:left="0"/>
              <w:rPr>
                <w:rFonts w:ascii="Comic Sans MS" w:hAnsi="Comic Sans MS"/>
                <w:sz w:val="24"/>
              </w:rPr>
            </w:pPr>
          </w:p>
          <w:p w14:paraId="4817D45C" w14:textId="77777777" w:rsidR="00F557F1" w:rsidRDefault="00F557F1" w:rsidP="00D36F6D">
            <w:pPr>
              <w:pStyle w:val="TableParagraph"/>
              <w:ind w:left="0"/>
              <w:rPr>
                <w:rFonts w:ascii="Comic Sans MS" w:hAnsi="Comic Sans MS"/>
                <w:sz w:val="24"/>
              </w:rPr>
            </w:pPr>
          </w:p>
          <w:p w14:paraId="69ADD16B" w14:textId="6F0DC9A1" w:rsidR="00F557F1" w:rsidRDefault="00F557F1" w:rsidP="00D36F6D">
            <w:pPr>
              <w:pStyle w:val="TableParagraph"/>
              <w:ind w:left="0"/>
              <w:rPr>
                <w:rFonts w:ascii="Comic Sans MS" w:hAnsi="Comic Sans MS"/>
                <w:sz w:val="24"/>
              </w:rPr>
            </w:pPr>
          </w:p>
          <w:p w14:paraId="7EFD0DEF" w14:textId="4EA6BB35" w:rsidR="00F557F1" w:rsidRDefault="00F557F1" w:rsidP="00D36F6D">
            <w:pPr>
              <w:pStyle w:val="TableParagraph"/>
              <w:ind w:left="0"/>
              <w:rPr>
                <w:rFonts w:ascii="Comic Sans MS" w:hAnsi="Comic Sans MS"/>
                <w:sz w:val="24"/>
              </w:rPr>
            </w:pPr>
            <w:r>
              <w:rPr>
                <w:rFonts w:ascii="Comic Sans MS" w:hAnsi="Comic Sans MS"/>
                <w:sz w:val="24"/>
              </w:rPr>
              <w:t>£1860</w:t>
            </w:r>
          </w:p>
          <w:p w14:paraId="12FA8B65" w14:textId="77777777" w:rsidR="003E1A9A" w:rsidRPr="003E1A9A" w:rsidRDefault="003E1A9A" w:rsidP="003E1A9A">
            <w:pPr>
              <w:pStyle w:val="TableParagraph"/>
              <w:ind w:left="0"/>
              <w:rPr>
                <w:rFonts w:ascii="Comic Sans MS" w:hAnsi="Comic Sans MS"/>
                <w:color w:val="FF0000"/>
                <w:sz w:val="24"/>
              </w:rPr>
            </w:pPr>
            <w:r>
              <w:rPr>
                <w:rFonts w:ascii="Comic Sans MS" w:hAnsi="Comic Sans MS"/>
                <w:color w:val="FF0000"/>
                <w:sz w:val="24"/>
              </w:rPr>
              <w:t>(not provided due to COVID)</w:t>
            </w:r>
          </w:p>
          <w:p w14:paraId="7D3FA506" w14:textId="77777777" w:rsidR="00F557F1" w:rsidRDefault="00F557F1" w:rsidP="00D36F6D">
            <w:pPr>
              <w:pStyle w:val="TableParagraph"/>
              <w:ind w:left="0"/>
              <w:rPr>
                <w:rFonts w:ascii="Comic Sans MS" w:hAnsi="Comic Sans MS"/>
                <w:sz w:val="24"/>
              </w:rPr>
            </w:pPr>
          </w:p>
          <w:p w14:paraId="6BE7F56F" w14:textId="77777777" w:rsidR="00F557F1" w:rsidRDefault="00F557F1" w:rsidP="00D36F6D">
            <w:pPr>
              <w:pStyle w:val="TableParagraph"/>
              <w:ind w:left="0"/>
              <w:rPr>
                <w:rFonts w:ascii="Comic Sans MS" w:hAnsi="Comic Sans MS"/>
                <w:sz w:val="24"/>
              </w:rPr>
            </w:pPr>
          </w:p>
          <w:p w14:paraId="1EFFA312" w14:textId="77777777" w:rsidR="00F557F1" w:rsidRDefault="00F557F1" w:rsidP="00D36F6D">
            <w:pPr>
              <w:pStyle w:val="TableParagraph"/>
              <w:ind w:left="0"/>
              <w:rPr>
                <w:rFonts w:ascii="Comic Sans MS" w:hAnsi="Comic Sans MS"/>
                <w:sz w:val="24"/>
              </w:rPr>
            </w:pPr>
          </w:p>
          <w:p w14:paraId="6A6F7640" w14:textId="77777777" w:rsidR="00F557F1" w:rsidRDefault="00F557F1" w:rsidP="00D36F6D">
            <w:pPr>
              <w:pStyle w:val="TableParagraph"/>
              <w:ind w:left="0"/>
              <w:rPr>
                <w:rFonts w:ascii="Comic Sans MS" w:hAnsi="Comic Sans MS"/>
                <w:sz w:val="24"/>
              </w:rPr>
            </w:pPr>
          </w:p>
          <w:p w14:paraId="2D9ECB85" w14:textId="77777777" w:rsidR="00F557F1" w:rsidRDefault="00F557F1" w:rsidP="00D36F6D">
            <w:pPr>
              <w:pStyle w:val="TableParagraph"/>
              <w:ind w:left="0"/>
              <w:rPr>
                <w:rFonts w:ascii="Comic Sans MS" w:hAnsi="Comic Sans MS"/>
                <w:sz w:val="24"/>
              </w:rPr>
            </w:pPr>
          </w:p>
          <w:p w14:paraId="52EDA118" w14:textId="77777777" w:rsidR="00F557F1" w:rsidRDefault="00F557F1" w:rsidP="00D36F6D">
            <w:pPr>
              <w:pStyle w:val="TableParagraph"/>
              <w:ind w:left="0"/>
              <w:rPr>
                <w:rFonts w:ascii="Comic Sans MS" w:hAnsi="Comic Sans MS"/>
                <w:sz w:val="24"/>
              </w:rPr>
            </w:pPr>
          </w:p>
          <w:p w14:paraId="0F2153F9" w14:textId="77777777" w:rsidR="00F557F1" w:rsidRDefault="00F557F1" w:rsidP="00D36F6D">
            <w:pPr>
              <w:pStyle w:val="TableParagraph"/>
              <w:ind w:left="0"/>
              <w:rPr>
                <w:rFonts w:ascii="Comic Sans MS" w:hAnsi="Comic Sans MS"/>
                <w:sz w:val="24"/>
              </w:rPr>
            </w:pPr>
          </w:p>
          <w:p w14:paraId="5449ECF3" w14:textId="77777777" w:rsidR="00F557F1" w:rsidRDefault="00F557F1" w:rsidP="00D36F6D">
            <w:pPr>
              <w:pStyle w:val="TableParagraph"/>
              <w:ind w:left="0"/>
              <w:rPr>
                <w:rFonts w:ascii="Comic Sans MS" w:hAnsi="Comic Sans MS"/>
                <w:sz w:val="24"/>
              </w:rPr>
            </w:pPr>
          </w:p>
          <w:p w14:paraId="22D22F66" w14:textId="77777777" w:rsidR="00F557F1" w:rsidRDefault="00F557F1" w:rsidP="00D36F6D">
            <w:pPr>
              <w:pStyle w:val="TableParagraph"/>
              <w:ind w:left="0"/>
              <w:rPr>
                <w:rFonts w:ascii="Comic Sans MS" w:hAnsi="Comic Sans MS"/>
                <w:sz w:val="24"/>
              </w:rPr>
            </w:pPr>
          </w:p>
          <w:p w14:paraId="343EFA1C" w14:textId="77777777" w:rsidR="00F557F1" w:rsidRDefault="00F557F1" w:rsidP="00D36F6D">
            <w:pPr>
              <w:pStyle w:val="TableParagraph"/>
              <w:ind w:left="0"/>
              <w:rPr>
                <w:rFonts w:ascii="Comic Sans MS" w:hAnsi="Comic Sans MS"/>
                <w:sz w:val="24"/>
              </w:rPr>
            </w:pPr>
          </w:p>
          <w:p w14:paraId="427779C2" w14:textId="74712901" w:rsidR="00F557F1" w:rsidRPr="00CA3E10" w:rsidRDefault="00F557F1" w:rsidP="00D36F6D">
            <w:pPr>
              <w:pStyle w:val="TableParagraph"/>
              <w:ind w:left="0"/>
              <w:rPr>
                <w:rFonts w:ascii="Comic Sans MS" w:hAnsi="Comic Sans MS"/>
                <w:sz w:val="24"/>
              </w:rPr>
            </w:pPr>
          </w:p>
        </w:tc>
        <w:tc>
          <w:tcPr>
            <w:tcW w:w="3405" w:type="dxa"/>
          </w:tcPr>
          <w:p w14:paraId="475724B4" w14:textId="019F23B4" w:rsidR="00BE563A" w:rsidRDefault="00BF7558" w:rsidP="00D36F6D">
            <w:pPr>
              <w:pStyle w:val="TableParagraph"/>
              <w:ind w:left="0"/>
              <w:rPr>
                <w:rFonts w:ascii="Comic Sans MS" w:hAnsi="Comic Sans MS"/>
                <w:sz w:val="20"/>
                <w:szCs w:val="20"/>
              </w:rPr>
            </w:pPr>
            <w:r w:rsidRPr="00BF7558">
              <w:rPr>
                <w:rFonts w:ascii="Comic Sans MS" w:hAnsi="Comic Sans MS"/>
                <w:sz w:val="20"/>
                <w:szCs w:val="20"/>
              </w:rPr>
              <w:lastRenderedPageBreak/>
              <w:t xml:space="preserve">Due to </w:t>
            </w:r>
            <w:proofErr w:type="spellStart"/>
            <w:r w:rsidRPr="00BF7558">
              <w:rPr>
                <w:rFonts w:ascii="Comic Sans MS" w:hAnsi="Comic Sans MS"/>
                <w:sz w:val="20"/>
                <w:szCs w:val="20"/>
              </w:rPr>
              <w:t>covid</w:t>
            </w:r>
            <w:proofErr w:type="spellEnd"/>
            <w:r w:rsidRPr="00BF7558">
              <w:rPr>
                <w:rFonts w:ascii="Comic Sans MS" w:hAnsi="Comic Sans MS"/>
                <w:sz w:val="20"/>
                <w:szCs w:val="20"/>
              </w:rPr>
              <w:t xml:space="preserve"> restrictions</w:t>
            </w:r>
            <w:r w:rsidR="00C66253">
              <w:rPr>
                <w:rFonts w:ascii="Comic Sans MS" w:hAnsi="Comic Sans MS"/>
                <w:sz w:val="20"/>
                <w:szCs w:val="20"/>
              </w:rPr>
              <w:t xml:space="preserve"> year 2</w:t>
            </w:r>
            <w:r w:rsidRPr="00BF7558">
              <w:rPr>
                <w:rFonts w:ascii="Comic Sans MS" w:hAnsi="Comic Sans MS"/>
                <w:sz w:val="20"/>
                <w:szCs w:val="20"/>
              </w:rPr>
              <w:t xml:space="preserve"> did not</w:t>
            </w:r>
            <w:r w:rsidR="00351105">
              <w:rPr>
                <w:rFonts w:ascii="Comic Sans MS" w:hAnsi="Comic Sans MS"/>
                <w:sz w:val="20"/>
                <w:szCs w:val="20"/>
              </w:rPr>
              <w:t xml:space="preserve"> go on the experience </w:t>
            </w:r>
          </w:p>
          <w:p w14:paraId="159402FB" w14:textId="77777777" w:rsidR="00BF7558" w:rsidRDefault="00BF7558" w:rsidP="00D36F6D">
            <w:pPr>
              <w:pStyle w:val="TableParagraph"/>
              <w:ind w:left="0"/>
              <w:rPr>
                <w:rFonts w:ascii="Comic Sans MS" w:hAnsi="Comic Sans MS"/>
                <w:sz w:val="20"/>
                <w:szCs w:val="20"/>
              </w:rPr>
            </w:pPr>
          </w:p>
          <w:p w14:paraId="2AF6B04E" w14:textId="77777777" w:rsidR="00BF7558" w:rsidRDefault="00BF7558" w:rsidP="00D36F6D">
            <w:pPr>
              <w:pStyle w:val="TableParagraph"/>
              <w:ind w:left="0"/>
              <w:rPr>
                <w:rFonts w:ascii="Comic Sans MS" w:hAnsi="Comic Sans MS"/>
                <w:sz w:val="20"/>
                <w:szCs w:val="20"/>
              </w:rPr>
            </w:pPr>
          </w:p>
          <w:p w14:paraId="43929C97" w14:textId="77777777" w:rsidR="00BF7558" w:rsidRDefault="00BF7558" w:rsidP="00D36F6D">
            <w:pPr>
              <w:pStyle w:val="TableParagraph"/>
              <w:ind w:left="0"/>
              <w:rPr>
                <w:rFonts w:ascii="Comic Sans MS" w:hAnsi="Comic Sans MS"/>
                <w:sz w:val="20"/>
                <w:szCs w:val="20"/>
              </w:rPr>
            </w:pPr>
          </w:p>
          <w:p w14:paraId="676CEEFE" w14:textId="77777777" w:rsidR="00BF7558" w:rsidRDefault="00BF7558" w:rsidP="00D36F6D">
            <w:pPr>
              <w:pStyle w:val="TableParagraph"/>
              <w:ind w:left="0"/>
              <w:rPr>
                <w:rFonts w:ascii="Comic Sans MS" w:hAnsi="Comic Sans MS"/>
                <w:sz w:val="20"/>
                <w:szCs w:val="20"/>
              </w:rPr>
            </w:pPr>
          </w:p>
          <w:p w14:paraId="420116BC" w14:textId="77777777" w:rsidR="00BF7558" w:rsidRDefault="00BF7558" w:rsidP="00D36F6D">
            <w:pPr>
              <w:pStyle w:val="TableParagraph"/>
              <w:ind w:left="0"/>
              <w:rPr>
                <w:rFonts w:ascii="Comic Sans MS" w:hAnsi="Comic Sans MS"/>
                <w:sz w:val="20"/>
                <w:szCs w:val="20"/>
              </w:rPr>
            </w:pPr>
          </w:p>
          <w:p w14:paraId="1B4E74DF" w14:textId="77777777" w:rsidR="00BF7558" w:rsidRDefault="00BF7558" w:rsidP="00D36F6D">
            <w:pPr>
              <w:pStyle w:val="TableParagraph"/>
              <w:ind w:left="0"/>
              <w:rPr>
                <w:rFonts w:ascii="Comic Sans MS" w:hAnsi="Comic Sans MS"/>
                <w:sz w:val="20"/>
                <w:szCs w:val="20"/>
              </w:rPr>
            </w:pPr>
          </w:p>
          <w:p w14:paraId="3C21409E" w14:textId="2A33DEB8" w:rsidR="00BF7558" w:rsidRDefault="00BF7558" w:rsidP="00D36F6D">
            <w:pPr>
              <w:pStyle w:val="TableParagraph"/>
              <w:ind w:left="0"/>
              <w:rPr>
                <w:rFonts w:ascii="Comic Sans MS" w:hAnsi="Comic Sans MS"/>
                <w:sz w:val="20"/>
                <w:szCs w:val="20"/>
              </w:rPr>
            </w:pPr>
          </w:p>
          <w:p w14:paraId="22F400DA" w14:textId="77777777" w:rsidR="00BF7558" w:rsidRDefault="00BF7558" w:rsidP="00D36F6D">
            <w:pPr>
              <w:pStyle w:val="TableParagraph"/>
              <w:ind w:left="0"/>
              <w:rPr>
                <w:rFonts w:ascii="Comic Sans MS" w:hAnsi="Comic Sans MS"/>
                <w:sz w:val="20"/>
                <w:szCs w:val="20"/>
              </w:rPr>
            </w:pPr>
          </w:p>
          <w:p w14:paraId="2C4A600D" w14:textId="38995AF7" w:rsidR="00BF7558" w:rsidRDefault="00BF7558" w:rsidP="00D36F6D">
            <w:pPr>
              <w:pStyle w:val="TableParagraph"/>
              <w:ind w:left="0"/>
              <w:rPr>
                <w:rFonts w:ascii="Comic Sans MS" w:hAnsi="Comic Sans MS"/>
                <w:sz w:val="20"/>
                <w:szCs w:val="20"/>
              </w:rPr>
            </w:pPr>
            <w:r w:rsidRPr="00BF7558">
              <w:rPr>
                <w:rFonts w:ascii="Comic Sans MS" w:hAnsi="Comic Sans MS"/>
                <w:sz w:val="20"/>
                <w:szCs w:val="20"/>
              </w:rPr>
              <w:t xml:space="preserve">Due to </w:t>
            </w:r>
            <w:proofErr w:type="spellStart"/>
            <w:r w:rsidRPr="00BF7558">
              <w:rPr>
                <w:rFonts w:ascii="Comic Sans MS" w:hAnsi="Comic Sans MS"/>
                <w:sz w:val="20"/>
                <w:szCs w:val="20"/>
              </w:rPr>
              <w:t>covid</w:t>
            </w:r>
            <w:proofErr w:type="spellEnd"/>
            <w:r w:rsidRPr="00BF7558">
              <w:rPr>
                <w:rFonts w:ascii="Comic Sans MS" w:hAnsi="Comic Sans MS"/>
                <w:sz w:val="20"/>
                <w:szCs w:val="20"/>
              </w:rPr>
              <w:t xml:space="preserve"> restrictions</w:t>
            </w:r>
            <w:r>
              <w:rPr>
                <w:rFonts w:ascii="Comic Sans MS" w:hAnsi="Comic Sans MS"/>
                <w:sz w:val="20"/>
                <w:szCs w:val="20"/>
              </w:rPr>
              <w:t xml:space="preserve"> year 3</w:t>
            </w:r>
            <w:r w:rsidR="00B6081E">
              <w:rPr>
                <w:rFonts w:ascii="Comic Sans MS" w:hAnsi="Comic Sans MS"/>
                <w:sz w:val="20"/>
                <w:szCs w:val="20"/>
              </w:rPr>
              <w:t xml:space="preserve"> were unable to go on the </w:t>
            </w:r>
            <w:r w:rsidR="00241DD9">
              <w:rPr>
                <w:rFonts w:ascii="Comic Sans MS" w:hAnsi="Comic Sans MS"/>
                <w:sz w:val="20"/>
                <w:szCs w:val="20"/>
              </w:rPr>
              <w:t xml:space="preserve"> experience. </w:t>
            </w:r>
            <w:r w:rsidR="00B6081E">
              <w:rPr>
                <w:rFonts w:ascii="Comic Sans MS" w:hAnsi="Comic Sans MS"/>
                <w:sz w:val="20"/>
                <w:szCs w:val="20"/>
              </w:rPr>
              <w:t>Howeve</w:t>
            </w:r>
            <w:r w:rsidR="00D80938">
              <w:rPr>
                <w:rFonts w:ascii="Comic Sans MS" w:hAnsi="Comic Sans MS"/>
                <w:sz w:val="20"/>
                <w:szCs w:val="20"/>
              </w:rPr>
              <w:t>r</w:t>
            </w:r>
            <w:r w:rsidR="00B6081E">
              <w:rPr>
                <w:rFonts w:ascii="Comic Sans MS" w:hAnsi="Comic Sans MS"/>
                <w:sz w:val="20"/>
                <w:szCs w:val="20"/>
              </w:rPr>
              <w:t xml:space="preserve">, year 4 </w:t>
            </w:r>
            <w:r w:rsidR="00F9782B">
              <w:rPr>
                <w:rFonts w:ascii="Comic Sans MS" w:hAnsi="Comic Sans MS"/>
                <w:sz w:val="20"/>
                <w:szCs w:val="20"/>
              </w:rPr>
              <w:t>w</w:t>
            </w:r>
            <w:r w:rsidR="00B6081E">
              <w:rPr>
                <w:rFonts w:ascii="Comic Sans MS" w:hAnsi="Comic Sans MS"/>
                <w:sz w:val="20"/>
                <w:szCs w:val="20"/>
              </w:rPr>
              <w:t>ere able to</w:t>
            </w:r>
            <w:r w:rsidR="00F9782B">
              <w:rPr>
                <w:rFonts w:ascii="Comic Sans MS" w:hAnsi="Comic Sans MS"/>
                <w:sz w:val="20"/>
                <w:szCs w:val="20"/>
              </w:rPr>
              <w:t xml:space="preserve"> take part</w:t>
            </w:r>
            <w:r w:rsidR="004772DD">
              <w:rPr>
                <w:rFonts w:ascii="Comic Sans MS" w:hAnsi="Comic Sans MS"/>
                <w:sz w:val="20"/>
                <w:szCs w:val="20"/>
              </w:rPr>
              <w:t xml:space="preserve"> in an experience, which focused on</w:t>
            </w:r>
            <w:r w:rsidR="00F9782B">
              <w:rPr>
                <w:rFonts w:ascii="Comic Sans MS" w:hAnsi="Comic Sans MS"/>
                <w:sz w:val="20"/>
                <w:szCs w:val="20"/>
              </w:rPr>
              <w:t xml:space="preserve"> developing </w:t>
            </w:r>
            <w:r w:rsidR="0060403B">
              <w:rPr>
                <w:rFonts w:ascii="Comic Sans MS" w:hAnsi="Comic Sans MS"/>
                <w:sz w:val="20"/>
                <w:szCs w:val="20"/>
              </w:rPr>
              <w:t xml:space="preserve">skills </w:t>
            </w:r>
            <w:r w:rsidR="00F9782B">
              <w:rPr>
                <w:rFonts w:ascii="Comic Sans MS" w:hAnsi="Comic Sans MS"/>
                <w:sz w:val="20"/>
                <w:szCs w:val="20"/>
              </w:rPr>
              <w:t xml:space="preserve">in skiing, </w:t>
            </w:r>
            <w:r w:rsidR="0060403B">
              <w:rPr>
                <w:rFonts w:ascii="Comic Sans MS" w:hAnsi="Comic Sans MS"/>
                <w:sz w:val="20"/>
                <w:szCs w:val="20"/>
              </w:rPr>
              <w:t>rock</w:t>
            </w:r>
            <w:r w:rsidR="00F9782B">
              <w:rPr>
                <w:rFonts w:ascii="Comic Sans MS" w:hAnsi="Comic Sans MS"/>
                <w:sz w:val="20"/>
                <w:szCs w:val="20"/>
              </w:rPr>
              <w:t xml:space="preserve"> climbing and bell </w:t>
            </w:r>
            <w:r w:rsidR="0060403B">
              <w:rPr>
                <w:rFonts w:ascii="Comic Sans MS" w:hAnsi="Comic Sans MS"/>
                <w:sz w:val="20"/>
                <w:szCs w:val="20"/>
              </w:rPr>
              <w:t>boating. This allowed children to develop skills and confiden</w:t>
            </w:r>
            <w:r w:rsidR="00480BC4">
              <w:rPr>
                <w:rFonts w:ascii="Comic Sans MS" w:hAnsi="Comic Sans MS"/>
                <w:sz w:val="20"/>
                <w:szCs w:val="20"/>
              </w:rPr>
              <w:t>ce</w:t>
            </w:r>
            <w:r w:rsidR="0060403B">
              <w:rPr>
                <w:rFonts w:ascii="Comic Sans MS" w:hAnsi="Comic Sans MS"/>
                <w:sz w:val="20"/>
                <w:szCs w:val="20"/>
              </w:rPr>
              <w:t xml:space="preserve"> in activities they</w:t>
            </w:r>
            <w:r w:rsidR="004772DD">
              <w:rPr>
                <w:rFonts w:ascii="Comic Sans MS" w:hAnsi="Comic Sans MS"/>
                <w:sz w:val="20"/>
                <w:szCs w:val="20"/>
              </w:rPr>
              <w:t xml:space="preserve"> would </w:t>
            </w:r>
            <w:r w:rsidR="0060403B">
              <w:rPr>
                <w:rFonts w:ascii="Comic Sans MS" w:hAnsi="Comic Sans MS"/>
                <w:sz w:val="20"/>
                <w:szCs w:val="20"/>
              </w:rPr>
              <w:t>may not normally take part in</w:t>
            </w:r>
            <w:r w:rsidR="00480BC4">
              <w:rPr>
                <w:rFonts w:ascii="Comic Sans MS" w:hAnsi="Comic Sans MS"/>
                <w:sz w:val="20"/>
                <w:szCs w:val="20"/>
              </w:rPr>
              <w:t>.</w:t>
            </w:r>
          </w:p>
          <w:p w14:paraId="6EE7FAD0" w14:textId="77777777" w:rsidR="00BF7558" w:rsidRDefault="00BF7558" w:rsidP="00D36F6D">
            <w:pPr>
              <w:pStyle w:val="TableParagraph"/>
              <w:ind w:left="0"/>
              <w:rPr>
                <w:rFonts w:ascii="Comic Sans MS" w:hAnsi="Comic Sans MS"/>
                <w:sz w:val="20"/>
                <w:szCs w:val="20"/>
              </w:rPr>
            </w:pPr>
          </w:p>
          <w:p w14:paraId="2D41CA4D" w14:textId="4EABF0A3" w:rsidR="00480BC4" w:rsidRDefault="00480BC4" w:rsidP="00480BC4">
            <w:pPr>
              <w:pStyle w:val="TableParagraph"/>
              <w:ind w:left="0"/>
              <w:rPr>
                <w:rFonts w:ascii="Comic Sans MS" w:hAnsi="Comic Sans MS"/>
                <w:sz w:val="20"/>
                <w:szCs w:val="20"/>
              </w:rPr>
            </w:pPr>
            <w:r>
              <w:rPr>
                <w:rFonts w:ascii="Comic Sans MS" w:hAnsi="Comic Sans MS"/>
                <w:sz w:val="20"/>
                <w:szCs w:val="20"/>
              </w:rPr>
              <w:t xml:space="preserve">Year 5  were able to take part in developing skills in skiing, rock climbing and bell boating. This allowed children to develop skills and confidence in activities they </w:t>
            </w:r>
            <w:r w:rsidR="004772DD">
              <w:rPr>
                <w:rFonts w:ascii="Comic Sans MS" w:hAnsi="Comic Sans MS"/>
                <w:sz w:val="20"/>
                <w:szCs w:val="20"/>
              </w:rPr>
              <w:t xml:space="preserve"> would </w:t>
            </w:r>
            <w:r>
              <w:rPr>
                <w:rFonts w:ascii="Comic Sans MS" w:hAnsi="Comic Sans MS"/>
                <w:sz w:val="20"/>
                <w:szCs w:val="20"/>
              </w:rPr>
              <w:t>not normally take part in.</w:t>
            </w:r>
          </w:p>
          <w:p w14:paraId="6413F38E" w14:textId="77777777" w:rsidR="00BF7558" w:rsidRDefault="00BF7558" w:rsidP="00D36F6D">
            <w:pPr>
              <w:pStyle w:val="TableParagraph"/>
              <w:ind w:left="0"/>
              <w:rPr>
                <w:rFonts w:ascii="Comic Sans MS" w:hAnsi="Comic Sans MS"/>
                <w:sz w:val="20"/>
                <w:szCs w:val="20"/>
              </w:rPr>
            </w:pPr>
          </w:p>
          <w:p w14:paraId="2500B22C" w14:textId="77777777" w:rsidR="00BF7558" w:rsidRDefault="00BF7558" w:rsidP="00D36F6D">
            <w:pPr>
              <w:pStyle w:val="TableParagraph"/>
              <w:ind w:left="0"/>
              <w:rPr>
                <w:rFonts w:ascii="Comic Sans MS" w:hAnsi="Comic Sans MS"/>
                <w:sz w:val="20"/>
                <w:szCs w:val="20"/>
              </w:rPr>
            </w:pPr>
          </w:p>
          <w:p w14:paraId="31EFCB39" w14:textId="77777777" w:rsidR="00BF7558" w:rsidRDefault="00BF7558" w:rsidP="00D36F6D">
            <w:pPr>
              <w:pStyle w:val="TableParagraph"/>
              <w:ind w:left="0"/>
              <w:rPr>
                <w:rFonts w:ascii="Comic Sans MS" w:hAnsi="Comic Sans MS"/>
                <w:sz w:val="20"/>
                <w:szCs w:val="20"/>
              </w:rPr>
            </w:pPr>
          </w:p>
          <w:p w14:paraId="3C1CA138" w14:textId="77777777" w:rsidR="00BF7558" w:rsidRDefault="00BF7558" w:rsidP="00BF7558">
            <w:pPr>
              <w:pStyle w:val="TableParagraph"/>
              <w:ind w:left="0"/>
              <w:rPr>
                <w:rFonts w:ascii="Comic Sans MS" w:hAnsi="Comic Sans MS"/>
                <w:sz w:val="20"/>
                <w:szCs w:val="20"/>
              </w:rPr>
            </w:pPr>
            <w:r w:rsidRPr="00BF7558">
              <w:rPr>
                <w:rFonts w:ascii="Comic Sans MS" w:hAnsi="Comic Sans MS"/>
                <w:sz w:val="20"/>
                <w:szCs w:val="20"/>
              </w:rPr>
              <w:t xml:space="preserve">Due to </w:t>
            </w:r>
            <w:proofErr w:type="spellStart"/>
            <w:r w:rsidRPr="00BF7558">
              <w:rPr>
                <w:rFonts w:ascii="Comic Sans MS" w:hAnsi="Comic Sans MS"/>
                <w:sz w:val="20"/>
                <w:szCs w:val="20"/>
              </w:rPr>
              <w:t>covid</w:t>
            </w:r>
            <w:proofErr w:type="spellEnd"/>
            <w:r w:rsidRPr="00BF7558">
              <w:rPr>
                <w:rFonts w:ascii="Comic Sans MS" w:hAnsi="Comic Sans MS"/>
                <w:sz w:val="20"/>
                <w:szCs w:val="20"/>
              </w:rPr>
              <w:t xml:space="preserve"> restrictions- this trip did not go  ahead</w:t>
            </w:r>
            <w:r>
              <w:rPr>
                <w:rFonts w:ascii="Comic Sans MS" w:hAnsi="Comic Sans MS"/>
                <w:sz w:val="20"/>
                <w:szCs w:val="20"/>
              </w:rPr>
              <w:t>.</w:t>
            </w:r>
          </w:p>
          <w:p w14:paraId="3B16ADF2" w14:textId="77777777" w:rsidR="00BF7558" w:rsidRDefault="00BF7558" w:rsidP="00D36F6D">
            <w:pPr>
              <w:pStyle w:val="TableParagraph"/>
              <w:ind w:left="0"/>
              <w:rPr>
                <w:rFonts w:ascii="Comic Sans MS" w:hAnsi="Comic Sans MS"/>
                <w:sz w:val="20"/>
                <w:szCs w:val="20"/>
              </w:rPr>
            </w:pPr>
          </w:p>
          <w:p w14:paraId="7B4C21FD" w14:textId="77777777" w:rsidR="00480BC4" w:rsidRDefault="00480BC4" w:rsidP="00D36F6D">
            <w:pPr>
              <w:pStyle w:val="TableParagraph"/>
              <w:ind w:left="0"/>
              <w:rPr>
                <w:rFonts w:ascii="Comic Sans MS" w:hAnsi="Comic Sans MS"/>
                <w:sz w:val="20"/>
                <w:szCs w:val="20"/>
              </w:rPr>
            </w:pPr>
          </w:p>
          <w:p w14:paraId="2E498B74" w14:textId="77777777" w:rsidR="00480BC4" w:rsidRDefault="00480BC4" w:rsidP="00D36F6D">
            <w:pPr>
              <w:pStyle w:val="TableParagraph"/>
              <w:ind w:left="0"/>
              <w:rPr>
                <w:rFonts w:ascii="Comic Sans MS" w:hAnsi="Comic Sans MS"/>
                <w:sz w:val="20"/>
                <w:szCs w:val="20"/>
              </w:rPr>
            </w:pPr>
          </w:p>
          <w:p w14:paraId="4A55A078" w14:textId="77777777" w:rsidR="00480BC4" w:rsidRDefault="00480BC4" w:rsidP="00D36F6D">
            <w:pPr>
              <w:pStyle w:val="TableParagraph"/>
              <w:ind w:left="0"/>
              <w:rPr>
                <w:rFonts w:ascii="Comic Sans MS" w:hAnsi="Comic Sans MS"/>
                <w:sz w:val="20"/>
                <w:szCs w:val="20"/>
              </w:rPr>
            </w:pPr>
          </w:p>
          <w:p w14:paraId="7B5DEB1C" w14:textId="77777777" w:rsidR="00480BC4" w:rsidRDefault="00480BC4" w:rsidP="00D36F6D">
            <w:pPr>
              <w:pStyle w:val="TableParagraph"/>
              <w:ind w:left="0"/>
              <w:rPr>
                <w:rFonts w:ascii="Comic Sans MS" w:hAnsi="Comic Sans MS"/>
                <w:sz w:val="20"/>
                <w:szCs w:val="20"/>
              </w:rPr>
            </w:pPr>
          </w:p>
          <w:p w14:paraId="02512C40" w14:textId="77777777" w:rsidR="00480BC4" w:rsidRDefault="00480BC4" w:rsidP="00D36F6D">
            <w:pPr>
              <w:pStyle w:val="TableParagraph"/>
              <w:ind w:left="0"/>
              <w:rPr>
                <w:rFonts w:ascii="Comic Sans MS" w:hAnsi="Comic Sans MS"/>
                <w:sz w:val="20"/>
                <w:szCs w:val="20"/>
              </w:rPr>
            </w:pPr>
          </w:p>
          <w:p w14:paraId="52B1D38C" w14:textId="77777777" w:rsidR="00480BC4" w:rsidRDefault="00480BC4" w:rsidP="00D36F6D">
            <w:pPr>
              <w:pStyle w:val="TableParagraph"/>
              <w:ind w:left="0"/>
              <w:rPr>
                <w:rFonts w:ascii="Comic Sans MS" w:hAnsi="Comic Sans MS"/>
                <w:sz w:val="20"/>
                <w:szCs w:val="20"/>
              </w:rPr>
            </w:pPr>
          </w:p>
          <w:p w14:paraId="21EA35B3" w14:textId="77777777" w:rsidR="00480BC4" w:rsidRDefault="00480BC4" w:rsidP="00D36F6D">
            <w:pPr>
              <w:pStyle w:val="TableParagraph"/>
              <w:ind w:left="0"/>
              <w:rPr>
                <w:rFonts w:ascii="Comic Sans MS" w:hAnsi="Comic Sans MS"/>
                <w:sz w:val="20"/>
                <w:szCs w:val="20"/>
              </w:rPr>
            </w:pPr>
          </w:p>
          <w:p w14:paraId="6BC62D23" w14:textId="77777777" w:rsidR="00480BC4" w:rsidRDefault="00480BC4" w:rsidP="00D36F6D">
            <w:pPr>
              <w:pStyle w:val="TableParagraph"/>
              <w:ind w:left="0"/>
              <w:rPr>
                <w:rFonts w:ascii="Comic Sans MS" w:hAnsi="Comic Sans MS"/>
                <w:sz w:val="20"/>
                <w:szCs w:val="20"/>
              </w:rPr>
            </w:pPr>
          </w:p>
          <w:p w14:paraId="23059017" w14:textId="77777777" w:rsidR="00480BC4" w:rsidRDefault="00480BC4" w:rsidP="00D36F6D">
            <w:pPr>
              <w:pStyle w:val="TableParagraph"/>
              <w:ind w:left="0"/>
              <w:rPr>
                <w:rFonts w:ascii="Comic Sans MS" w:hAnsi="Comic Sans MS"/>
                <w:sz w:val="20"/>
                <w:szCs w:val="20"/>
              </w:rPr>
            </w:pPr>
          </w:p>
          <w:p w14:paraId="6432B023" w14:textId="77777777" w:rsidR="00480BC4" w:rsidRDefault="00480BC4" w:rsidP="00D36F6D">
            <w:pPr>
              <w:pStyle w:val="TableParagraph"/>
              <w:ind w:left="0"/>
              <w:rPr>
                <w:rFonts w:ascii="Comic Sans MS" w:hAnsi="Comic Sans MS"/>
                <w:sz w:val="20"/>
                <w:szCs w:val="20"/>
              </w:rPr>
            </w:pPr>
          </w:p>
          <w:p w14:paraId="6535419C" w14:textId="77777777" w:rsidR="00480BC4" w:rsidRDefault="00480BC4" w:rsidP="00D36F6D">
            <w:pPr>
              <w:pStyle w:val="TableParagraph"/>
              <w:ind w:left="0"/>
              <w:rPr>
                <w:rFonts w:ascii="Comic Sans MS" w:hAnsi="Comic Sans MS"/>
                <w:sz w:val="20"/>
                <w:szCs w:val="20"/>
              </w:rPr>
            </w:pPr>
            <w:r w:rsidRPr="00BF7558">
              <w:rPr>
                <w:rFonts w:ascii="Comic Sans MS" w:hAnsi="Comic Sans MS"/>
                <w:sz w:val="20"/>
                <w:szCs w:val="20"/>
              </w:rPr>
              <w:t xml:space="preserve">Due to </w:t>
            </w:r>
            <w:proofErr w:type="spellStart"/>
            <w:r w:rsidRPr="00BF7558">
              <w:rPr>
                <w:rFonts w:ascii="Comic Sans MS" w:hAnsi="Comic Sans MS"/>
                <w:sz w:val="20"/>
                <w:szCs w:val="20"/>
              </w:rPr>
              <w:t>covid</w:t>
            </w:r>
            <w:proofErr w:type="spellEnd"/>
            <w:r w:rsidRPr="00BF7558">
              <w:rPr>
                <w:rFonts w:ascii="Comic Sans MS" w:hAnsi="Comic Sans MS"/>
                <w:sz w:val="20"/>
                <w:szCs w:val="20"/>
              </w:rPr>
              <w:t xml:space="preserve"> restrictions- this did not go  ahead</w:t>
            </w:r>
            <w:r>
              <w:rPr>
                <w:rFonts w:ascii="Comic Sans MS" w:hAnsi="Comic Sans MS"/>
                <w:sz w:val="20"/>
                <w:szCs w:val="20"/>
              </w:rPr>
              <w:t>.</w:t>
            </w:r>
          </w:p>
          <w:p w14:paraId="205BFB20" w14:textId="77777777" w:rsidR="00480BC4" w:rsidRDefault="00480BC4" w:rsidP="00D36F6D">
            <w:pPr>
              <w:pStyle w:val="TableParagraph"/>
              <w:ind w:left="0"/>
              <w:rPr>
                <w:rFonts w:ascii="Comic Sans MS" w:hAnsi="Comic Sans MS"/>
                <w:sz w:val="20"/>
                <w:szCs w:val="20"/>
              </w:rPr>
            </w:pPr>
          </w:p>
          <w:p w14:paraId="1F51272C" w14:textId="77777777" w:rsidR="00480BC4" w:rsidRDefault="00480BC4" w:rsidP="00D36F6D">
            <w:pPr>
              <w:pStyle w:val="TableParagraph"/>
              <w:ind w:left="0"/>
              <w:rPr>
                <w:rFonts w:ascii="Comic Sans MS" w:hAnsi="Comic Sans MS"/>
                <w:sz w:val="20"/>
                <w:szCs w:val="20"/>
              </w:rPr>
            </w:pPr>
          </w:p>
          <w:p w14:paraId="680A5B6F" w14:textId="77777777" w:rsidR="00480BC4" w:rsidRDefault="00480BC4" w:rsidP="00D36F6D">
            <w:pPr>
              <w:pStyle w:val="TableParagraph"/>
              <w:ind w:left="0"/>
              <w:rPr>
                <w:rFonts w:ascii="Comic Sans MS" w:hAnsi="Comic Sans MS"/>
                <w:sz w:val="20"/>
                <w:szCs w:val="20"/>
              </w:rPr>
            </w:pPr>
          </w:p>
          <w:p w14:paraId="11DD40C6" w14:textId="77777777" w:rsidR="00480BC4" w:rsidRDefault="00480BC4" w:rsidP="00D36F6D">
            <w:pPr>
              <w:pStyle w:val="TableParagraph"/>
              <w:ind w:left="0"/>
              <w:rPr>
                <w:rFonts w:ascii="Comic Sans MS" w:hAnsi="Comic Sans MS"/>
                <w:sz w:val="20"/>
                <w:szCs w:val="20"/>
              </w:rPr>
            </w:pPr>
          </w:p>
          <w:p w14:paraId="650A8E00" w14:textId="77777777" w:rsidR="00480BC4" w:rsidRDefault="00480BC4" w:rsidP="00D36F6D">
            <w:pPr>
              <w:pStyle w:val="TableParagraph"/>
              <w:ind w:left="0"/>
              <w:rPr>
                <w:rFonts w:ascii="Comic Sans MS" w:hAnsi="Comic Sans MS"/>
                <w:sz w:val="20"/>
                <w:szCs w:val="20"/>
              </w:rPr>
            </w:pPr>
          </w:p>
          <w:p w14:paraId="7C86DE04" w14:textId="6B3E44FB" w:rsidR="00480BC4" w:rsidRPr="00BF7558" w:rsidRDefault="00480BC4" w:rsidP="00D36F6D">
            <w:pPr>
              <w:pStyle w:val="TableParagraph"/>
              <w:ind w:left="0"/>
              <w:rPr>
                <w:rFonts w:ascii="Comic Sans MS" w:hAnsi="Comic Sans MS"/>
                <w:sz w:val="20"/>
                <w:szCs w:val="20"/>
              </w:rPr>
            </w:pPr>
            <w:r w:rsidRPr="00BF7558">
              <w:rPr>
                <w:rFonts w:ascii="Comic Sans MS" w:hAnsi="Comic Sans MS"/>
                <w:sz w:val="20"/>
                <w:szCs w:val="20"/>
              </w:rPr>
              <w:t xml:space="preserve">Due to </w:t>
            </w:r>
            <w:proofErr w:type="spellStart"/>
            <w:r w:rsidRPr="00BF7558">
              <w:rPr>
                <w:rFonts w:ascii="Comic Sans MS" w:hAnsi="Comic Sans MS"/>
                <w:sz w:val="20"/>
                <w:szCs w:val="20"/>
              </w:rPr>
              <w:t>covid</w:t>
            </w:r>
            <w:proofErr w:type="spellEnd"/>
            <w:r w:rsidRPr="00BF7558">
              <w:rPr>
                <w:rFonts w:ascii="Comic Sans MS" w:hAnsi="Comic Sans MS"/>
                <w:sz w:val="20"/>
                <w:szCs w:val="20"/>
              </w:rPr>
              <w:t xml:space="preserve"> restrictions- this did not go  ahead</w:t>
            </w:r>
            <w:r>
              <w:rPr>
                <w:rFonts w:ascii="Comic Sans MS" w:hAnsi="Comic Sans MS"/>
                <w:sz w:val="20"/>
                <w:szCs w:val="20"/>
              </w:rPr>
              <w:t>.</w:t>
            </w:r>
          </w:p>
        </w:tc>
        <w:tc>
          <w:tcPr>
            <w:tcW w:w="3076" w:type="dxa"/>
          </w:tcPr>
          <w:p w14:paraId="1EEC2874" w14:textId="77777777" w:rsidR="00BE563A" w:rsidRDefault="00BF7558" w:rsidP="00D36F6D">
            <w:pPr>
              <w:pStyle w:val="TableParagraph"/>
              <w:ind w:left="0"/>
              <w:rPr>
                <w:rFonts w:ascii="Comic Sans MS" w:hAnsi="Comic Sans MS"/>
                <w:sz w:val="20"/>
                <w:szCs w:val="20"/>
              </w:rPr>
            </w:pPr>
            <w:r>
              <w:rPr>
                <w:rFonts w:ascii="Comic Sans MS" w:hAnsi="Comic Sans MS"/>
                <w:sz w:val="20"/>
                <w:szCs w:val="20"/>
              </w:rPr>
              <w:lastRenderedPageBreak/>
              <w:t xml:space="preserve">Re book </w:t>
            </w:r>
            <w:r w:rsidR="00B6081E">
              <w:rPr>
                <w:rFonts w:ascii="Comic Sans MS" w:hAnsi="Comic Sans MS"/>
                <w:sz w:val="20"/>
                <w:szCs w:val="20"/>
              </w:rPr>
              <w:t>experience.</w:t>
            </w:r>
          </w:p>
          <w:p w14:paraId="250A1336" w14:textId="77777777" w:rsidR="00B6081E" w:rsidRDefault="00B6081E" w:rsidP="00D36F6D">
            <w:pPr>
              <w:pStyle w:val="TableParagraph"/>
              <w:ind w:left="0"/>
              <w:rPr>
                <w:rFonts w:ascii="Comic Sans MS" w:hAnsi="Comic Sans MS"/>
                <w:sz w:val="20"/>
                <w:szCs w:val="20"/>
              </w:rPr>
            </w:pPr>
          </w:p>
          <w:p w14:paraId="3A0EF020" w14:textId="77777777" w:rsidR="00B6081E" w:rsidRDefault="00B6081E" w:rsidP="00D36F6D">
            <w:pPr>
              <w:pStyle w:val="TableParagraph"/>
              <w:ind w:left="0"/>
              <w:rPr>
                <w:rFonts w:ascii="Comic Sans MS" w:hAnsi="Comic Sans MS"/>
                <w:sz w:val="20"/>
                <w:szCs w:val="20"/>
              </w:rPr>
            </w:pPr>
          </w:p>
          <w:p w14:paraId="38BCCCC3" w14:textId="77777777" w:rsidR="00B6081E" w:rsidRDefault="00B6081E" w:rsidP="00D36F6D">
            <w:pPr>
              <w:pStyle w:val="TableParagraph"/>
              <w:ind w:left="0"/>
              <w:rPr>
                <w:rFonts w:ascii="Comic Sans MS" w:hAnsi="Comic Sans MS"/>
                <w:sz w:val="20"/>
                <w:szCs w:val="20"/>
              </w:rPr>
            </w:pPr>
          </w:p>
          <w:p w14:paraId="58AC1522" w14:textId="77777777" w:rsidR="00B6081E" w:rsidRDefault="00B6081E" w:rsidP="00D36F6D">
            <w:pPr>
              <w:pStyle w:val="TableParagraph"/>
              <w:ind w:left="0"/>
              <w:rPr>
                <w:rFonts w:ascii="Comic Sans MS" w:hAnsi="Comic Sans MS"/>
                <w:sz w:val="20"/>
                <w:szCs w:val="20"/>
              </w:rPr>
            </w:pPr>
          </w:p>
          <w:p w14:paraId="74B47BD6" w14:textId="77777777" w:rsidR="00B6081E" w:rsidRDefault="00B6081E" w:rsidP="00D36F6D">
            <w:pPr>
              <w:pStyle w:val="TableParagraph"/>
              <w:ind w:left="0"/>
              <w:rPr>
                <w:rFonts w:ascii="Comic Sans MS" w:hAnsi="Comic Sans MS"/>
                <w:sz w:val="20"/>
                <w:szCs w:val="20"/>
              </w:rPr>
            </w:pPr>
          </w:p>
          <w:p w14:paraId="4C63E615" w14:textId="77777777" w:rsidR="00B6081E" w:rsidRDefault="00B6081E" w:rsidP="00D36F6D">
            <w:pPr>
              <w:pStyle w:val="TableParagraph"/>
              <w:ind w:left="0"/>
              <w:rPr>
                <w:rFonts w:ascii="Comic Sans MS" w:hAnsi="Comic Sans MS"/>
                <w:sz w:val="20"/>
                <w:szCs w:val="20"/>
              </w:rPr>
            </w:pPr>
          </w:p>
          <w:p w14:paraId="2695944B" w14:textId="77777777" w:rsidR="00B6081E" w:rsidRDefault="00B6081E" w:rsidP="00D36F6D">
            <w:pPr>
              <w:pStyle w:val="TableParagraph"/>
              <w:ind w:left="0"/>
              <w:rPr>
                <w:rFonts w:ascii="Comic Sans MS" w:hAnsi="Comic Sans MS"/>
                <w:sz w:val="20"/>
                <w:szCs w:val="20"/>
              </w:rPr>
            </w:pPr>
          </w:p>
          <w:p w14:paraId="26834B21" w14:textId="77777777" w:rsidR="00B6081E" w:rsidRDefault="00B6081E" w:rsidP="00D36F6D">
            <w:pPr>
              <w:pStyle w:val="TableParagraph"/>
              <w:ind w:left="0"/>
              <w:rPr>
                <w:rFonts w:ascii="Comic Sans MS" w:hAnsi="Comic Sans MS"/>
                <w:sz w:val="20"/>
                <w:szCs w:val="20"/>
              </w:rPr>
            </w:pPr>
          </w:p>
          <w:p w14:paraId="347F6118" w14:textId="77777777" w:rsidR="00B6081E" w:rsidRDefault="00B6081E" w:rsidP="00D36F6D">
            <w:pPr>
              <w:pStyle w:val="TableParagraph"/>
              <w:ind w:left="0"/>
              <w:rPr>
                <w:rFonts w:ascii="Comic Sans MS" w:hAnsi="Comic Sans MS"/>
                <w:sz w:val="20"/>
                <w:szCs w:val="20"/>
              </w:rPr>
            </w:pPr>
          </w:p>
          <w:p w14:paraId="62226445" w14:textId="77777777" w:rsidR="00480BC4" w:rsidRDefault="00B6081E" w:rsidP="00D36F6D">
            <w:pPr>
              <w:pStyle w:val="TableParagraph"/>
              <w:ind w:left="0"/>
              <w:rPr>
                <w:rFonts w:ascii="Comic Sans MS" w:hAnsi="Comic Sans MS"/>
                <w:sz w:val="20"/>
                <w:szCs w:val="20"/>
              </w:rPr>
            </w:pPr>
            <w:r>
              <w:rPr>
                <w:rFonts w:ascii="Comic Sans MS" w:hAnsi="Comic Sans MS"/>
                <w:sz w:val="20"/>
                <w:szCs w:val="20"/>
              </w:rPr>
              <w:t>Re book experience</w:t>
            </w:r>
            <w:r w:rsidR="00480BC4">
              <w:rPr>
                <w:rFonts w:ascii="Comic Sans MS" w:hAnsi="Comic Sans MS"/>
                <w:sz w:val="20"/>
                <w:szCs w:val="20"/>
              </w:rPr>
              <w:t xml:space="preserve"> for year 3</w:t>
            </w:r>
          </w:p>
          <w:p w14:paraId="71C6FBFC" w14:textId="77777777" w:rsidR="00480BC4" w:rsidRDefault="00480BC4" w:rsidP="00D36F6D">
            <w:pPr>
              <w:pStyle w:val="TableParagraph"/>
              <w:ind w:left="0"/>
              <w:rPr>
                <w:rFonts w:ascii="Comic Sans MS" w:hAnsi="Comic Sans MS"/>
                <w:sz w:val="20"/>
                <w:szCs w:val="20"/>
              </w:rPr>
            </w:pPr>
          </w:p>
          <w:p w14:paraId="038FEA1C" w14:textId="77777777" w:rsidR="00480BC4" w:rsidRDefault="00480BC4" w:rsidP="00D36F6D">
            <w:pPr>
              <w:pStyle w:val="TableParagraph"/>
              <w:ind w:left="0"/>
              <w:rPr>
                <w:rFonts w:ascii="Comic Sans MS" w:hAnsi="Comic Sans MS"/>
                <w:sz w:val="20"/>
                <w:szCs w:val="20"/>
              </w:rPr>
            </w:pPr>
          </w:p>
          <w:p w14:paraId="1377E372" w14:textId="77777777" w:rsidR="00480BC4" w:rsidRDefault="00480BC4" w:rsidP="00D36F6D">
            <w:pPr>
              <w:pStyle w:val="TableParagraph"/>
              <w:ind w:left="0"/>
              <w:rPr>
                <w:rFonts w:ascii="Comic Sans MS" w:hAnsi="Comic Sans MS"/>
                <w:sz w:val="20"/>
                <w:szCs w:val="20"/>
              </w:rPr>
            </w:pPr>
          </w:p>
          <w:p w14:paraId="0B79C7B5" w14:textId="77777777" w:rsidR="00480BC4" w:rsidRDefault="00480BC4" w:rsidP="00D36F6D">
            <w:pPr>
              <w:pStyle w:val="TableParagraph"/>
              <w:ind w:left="0"/>
              <w:rPr>
                <w:rFonts w:ascii="Comic Sans MS" w:hAnsi="Comic Sans MS"/>
                <w:sz w:val="20"/>
                <w:szCs w:val="20"/>
              </w:rPr>
            </w:pPr>
          </w:p>
          <w:p w14:paraId="46B5001B" w14:textId="77777777" w:rsidR="00480BC4" w:rsidRDefault="00480BC4" w:rsidP="00D36F6D">
            <w:pPr>
              <w:pStyle w:val="TableParagraph"/>
              <w:ind w:left="0"/>
              <w:rPr>
                <w:rFonts w:ascii="Comic Sans MS" w:hAnsi="Comic Sans MS"/>
                <w:sz w:val="20"/>
                <w:szCs w:val="20"/>
              </w:rPr>
            </w:pPr>
          </w:p>
          <w:p w14:paraId="14AC4247" w14:textId="77777777" w:rsidR="00480BC4" w:rsidRDefault="00480BC4" w:rsidP="00D36F6D">
            <w:pPr>
              <w:pStyle w:val="TableParagraph"/>
              <w:ind w:left="0"/>
              <w:rPr>
                <w:rFonts w:ascii="Comic Sans MS" w:hAnsi="Comic Sans MS"/>
                <w:sz w:val="20"/>
                <w:szCs w:val="20"/>
              </w:rPr>
            </w:pPr>
          </w:p>
          <w:p w14:paraId="0F5E96C7" w14:textId="77777777" w:rsidR="00480BC4" w:rsidRDefault="00480BC4" w:rsidP="00D36F6D">
            <w:pPr>
              <w:pStyle w:val="TableParagraph"/>
              <w:ind w:left="0"/>
              <w:rPr>
                <w:rFonts w:ascii="Comic Sans MS" w:hAnsi="Comic Sans MS"/>
                <w:sz w:val="20"/>
                <w:szCs w:val="20"/>
              </w:rPr>
            </w:pPr>
          </w:p>
          <w:p w14:paraId="187C3854" w14:textId="6E437E09" w:rsidR="00480BC4" w:rsidRDefault="00480BC4" w:rsidP="00D36F6D">
            <w:pPr>
              <w:pStyle w:val="TableParagraph"/>
              <w:ind w:left="0"/>
              <w:rPr>
                <w:rFonts w:ascii="Comic Sans MS" w:hAnsi="Comic Sans MS"/>
                <w:sz w:val="20"/>
                <w:szCs w:val="20"/>
              </w:rPr>
            </w:pPr>
          </w:p>
          <w:p w14:paraId="2E4703F9" w14:textId="77777777" w:rsidR="004772DD" w:rsidRDefault="004772DD" w:rsidP="00D36F6D">
            <w:pPr>
              <w:pStyle w:val="TableParagraph"/>
              <w:ind w:left="0"/>
              <w:rPr>
                <w:rFonts w:ascii="Comic Sans MS" w:hAnsi="Comic Sans MS"/>
                <w:sz w:val="20"/>
                <w:szCs w:val="20"/>
              </w:rPr>
            </w:pPr>
          </w:p>
          <w:p w14:paraId="6D34C6A1" w14:textId="77777777" w:rsidR="00480BC4" w:rsidRDefault="00480BC4" w:rsidP="00D36F6D">
            <w:pPr>
              <w:pStyle w:val="TableParagraph"/>
              <w:ind w:left="0"/>
              <w:rPr>
                <w:rFonts w:ascii="Comic Sans MS" w:hAnsi="Comic Sans MS"/>
                <w:sz w:val="20"/>
                <w:szCs w:val="20"/>
              </w:rPr>
            </w:pPr>
          </w:p>
          <w:p w14:paraId="6812A18E" w14:textId="35D1C522" w:rsidR="00B6081E" w:rsidRDefault="00480BC4" w:rsidP="00D36F6D">
            <w:pPr>
              <w:pStyle w:val="TableParagraph"/>
              <w:ind w:left="0"/>
              <w:rPr>
                <w:rFonts w:ascii="Comic Sans MS" w:hAnsi="Comic Sans MS"/>
                <w:color w:val="000000" w:themeColor="text1"/>
                <w:sz w:val="16"/>
                <w:szCs w:val="16"/>
              </w:rPr>
            </w:pPr>
            <w:r>
              <w:rPr>
                <w:rFonts w:ascii="Comic Sans MS" w:hAnsi="Comic Sans MS"/>
                <w:sz w:val="20"/>
                <w:szCs w:val="20"/>
              </w:rPr>
              <w:t xml:space="preserve">Continue to develop </w:t>
            </w:r>
            <w:r w:rsidRPr="00CA3E10">
              <w:rPr>
                <w:rFonts w:ascii="Comic Sans MS" w:hAnsi="Comic Sans MS"/>
                <w:color w:val="000000" w:themeColor="text1"/>
                <w:sz w:val="20"/>
                <w:szCs w:val="20"/>
              </w:rPr>
              <w:t>a</w:t>
            </w:r>
            <w:r w:rsidR="004772DD">
              <w:rPr>
                <w:rFonts w:ascii="Comic Sans MS" w:hAnsi="Comic Sans MS"/>
                <w:color w:val="000000" w:themeColor="text1"/>
                <w:sz w:val="20"/>
                <w:szCs w:val="20"/>
              </w:rPr>
              <w:t xml:space="preserve">nd organise a </w:t>
            </w:r>
            <w:r w:rsidRPr="00CA3E10">
              <w:rPr>
                <w:rFonts w:ascii="Comic Sans MS" w:hAnsi="Comic Sans MS"/>
                <w:color w:val="000000" w:themeColor="text1"/>
                <w:sz w:val="20"/>
                <w:szCs w:val="20"/>
              </w:rPr>
              <w:t>range</w:t>
            </w:r>
            <w:r w:rsidRPr="00CA3E10">
              <w:rPr>
                <w:rFonts w:ascii="Comic Sans MS" w:hAnsi="Comic Sans MS"/>
                <w:color w:val="000000" w:themeColor="text1"/>
                <w:spacing w:val="-9"/>
                <w:sz w:val="20"/>
                <w:szCs w:val="20"/>
              </w:rPr>
              <w:t xml:space="preserve"> </w:t>
            </w:r>
            <w:r w:rsidRPr="00CA3E10">
              <w:rPr>
                <w:rFonts w:ascii="Comic Sans MS" w:hAnsi="Comic Sans MS"/>
                <w:color w:val="000000" w:themeColor="text1"/>
                <w:sz w:val="20"/>
                <w:szCs w:val="20"/>
              </w:rPr>
              <w:t>of outdoor activities which meet the needs of the national curriculum and develop children’s confidence</w:t>
            </w:r>
            <w:r>
              <w:rPr>
                <w:rFonts w:ascii="Comic Sans MS" w:hAnsi="Comic Sans MS"/>
                <w:color w:val="000000" w:themeColor="text1"/>
                <w:sz w:val="20"/>
                <w:szCs w:val="20"/>
              </w:rPr>
              <w:t xml:space="preserve">, </w:t>
            </w:r>
            <w:r w:rsidRPr="00CA3E10">
              <w:rPr>
                <w:rFonts w:ascii="Comic Sans MS" w:hAnsi="Comic Sans MS"/>
                <w:color w:val="000000" w:themeColor="text1"/>
                <w:sz w:val="20"/>
                <w:szCs w:val="20"/>
              </w:rPr>
              <w:t>co-operation and resilience skills</w:t>
            </w:r>
            <w:r w:rsidRPr="00CA3E10">
              <w:rPr>
                <w:rFonts w:ascii="Comic Sans MS" w:hAnsi="Comic Sans MS"/>
                <w:color w:val="000000" w:themeColor="text1"/>
                <w:sz w:val="16"/>
                <w:szCs w:val="16"/>
              </w:rPr>
              <w:t>.</w:t>
            </w:r>
          </w:p>
          <w:p w14:paraId="224A7AB5" w14:textId="77777777" w:rsidR="00480BC4" w:rsidRDefault="00480BC4" w:rsidP="00D36F6D">
            <w:pPr>
              <w:pStyle w:val="TableParagraph"/>
              <w:ind w:left="0"/>
              <w:rPr>
                <w:rFonts w:ascii="Comic Sans MS" w:hAnsi="Comic Sans MS"/>
                <w:sz w:val="20"/>
                <w:szCs w:val="20"/>
              </w:rPr>
            </w:pPr>
          </w:p>
          <w:p w14:paraId="5056FB03" w14:textId="4B848776" w:rsidR="00480BC4" w:rsidRDefault="00480BC4" w:rsidP="00D36F6D">
            <w:pPr>
              <w:pStyle w:val="TableParagraph"/>
              <w:ind w:left="0"/>
              <w:rPr>
                <w:rFonts w:ascii="Comic Sans MS" w:hAnsi="Comic Sans MS"/>
                <w:sz w:val="20"/>
                <w:szCs w:val="20"/>
              </w:rPr>
            </w:pPr>
          </w:p>
          <w:p w14:paraId="364D991A" w14:textId="77777777" w:rsidR="004772DD" w:rsidRDefault="004772DD" w:rsidP="00D36F6D">
            <w:pPr>
              <w:pStyle w:val="TableParagraph"/>
              <w:ind w:left="0"/>
              <w:rPr>
                <w:rFonts w:ascii="Comic Sans MS" w:hAnsi="Comic Sans MS"/>
                <w:sz w:val="20"/>
                <w:szCs w:val="20"/>
              </w:rPr>
            </w:pPr>
          </w:p>
          <w:p w14:paraId="526F70D5" w14:textId="77777777" w:rsidR="00480BC4" w:rsidRDefault="00480BC4" w:rsidP="00D36F6D">
            <w:pPr>
              <w:pStyle w:val="TableParagraph"/>
              <w:ind w:left="0"/>
              <w:rPr>
                <w:rFonts w:ascii="Comic Sans MS" w:hAnsi="Comic Sans MS"/>
                <w:sz w:val="20"/>
                <w:szCs w:val="20"/>
              </w:rPr>
            </w:pPr>
            <w:r>
              <w:rPr>
                <w:rFonts w:ascii="Comic Sans MS" w:hAnsi="Comic Sans MS"/>
                <w:sz w:val="20"/>
                <w:szCs w:val="20"/>
              </w:rPr>
              <w:t>Re book experience</w:t>
            </w:r>
            <w:r w:rsidR="004772DD">
              <w:rPr>
                <w:rFonts w:ascii="Comic Sans MS" w:hAnsi="Comic Sans MS"/>
                <w:sz w:val="20"/>
                <w:szCs w:val="20"/>
              </w:rPr>
              <w:t>.</w:t>
            </w:r>
          </w:p>
          <w:p w14:paraId="32CAC8B8" w14:textId="77777777" w:rsidR="004772DD" w:rsidRDefault="004772DD" w:rsidP="00D36F6D">
            <w:pPr>
              <w:pStyle w:val="TableParagraph"/>
              <w:ind w:left="0"/>
              <w:rPr>
                <w:rFonts w:ascii="Comic Sans MS" w:hAnsi="Comic Sans MS"/>
                <w:sz w:val="20"/>
                <w:szCs w:val="20"/>
              </w:rPr>
            </w:pPr>
          </w:p>
          <w:p w14:paraId="450B6E49" w14:textId="77777777" w:rsidR="004772DD" w:rsidRDefault="004772DD" w:rsidP="00D36F6D">
            <w:pPr>
              <w:pStyle w:val="TableParagraph"/>
              <w:ind w:left="0"/>
              <w:rPr>
                <w:rFonts w:ascii="Comic Sans MS" w:hAnsi="Comic Sans MS"/>
                <w:sz w:val="20"/>
                <w:szCs w:val="20"/>
              </w:rPr>
            </w:pPr>
          </w:p>
          <w:p w14:paraId="31972A5B" w14:textId="77777777" w:rsidR="004772DD" w:rsidRDefault="004772DD" w:rsidP="00D36F6D">
            <w:pPr>
              <w:pStyle w:val="TableParagraph"/>
              <w:ind w:left="0"/>
              <w:rPr>
                <w:rFonts w:ascii="Comic Sans MS" w:hAnsi="Comic Sans MS"/>
                <w:sz w:val="20"/>
                <w:szCs w:val="20"/>
              </w:rPr>
            </w:pPr>
          </w:p>
          <w:p w14:paraId="3FF9E579" w14:textId="77777777" w:rsidR="004772DD" w:rsidRDefault="004772DD" w:rsidP="00D36F6D">
            <w:pPr>
              <w:pStyle w:val="TableParagraph"/>
              <w:ind w:left="0"/>
              <w:rPr>
                <w:rFonts w:ascii="Comic Sans MS" w:hAnsi="Comic Sans MS"/>
                <w:sz w:val="20"/>
                <w:szCs w:val="20"/>
              </w:rPr>
            </w:pPr>
          </w:p>
          <w:p w14:paraId="1FE0C338" w14:textId="77777777" w:rsidR="004772DD" w:rsidRDefault="004772DD" w:rsidP="00D36F6D">
            <w:pPr>
              <w:pStyle w:val="TableParagraph"/>
              <w:ind w:left="0"/>
              <w:rPr>
                <w:rFonts w:ascii="Comic Sans MS" w:hAnsi="Comic Sans MS"/>
                <w:sz w:val="20"/>
                <w:szCs w:val="20"/>
              </w:rPr>
            </w:pPr>
          </w:p>
          <w:p w14:paraId="0A1CA408" w14:textId="77777777" w:rsidR="004772DD" w:rsidRDefault="004772DD" w:rsidP="00D36F6D">
            <w:pPr>
              <w:pStyle w:val="TableParagraph"/>
              <w:ind w:left="0"/>
              <w:rPr>
                <w:rFonts w:ascii="Comic Sans MS" w:hAnsi="Comic Sans MS"/>
                <w:sz w:val="20"/>
                <w:szCs w:val="20"/>
              </w:rPr>
            </w:pPr>
          </w:p>
          <w:p w14:paraId="6FA0A17F" w14:textId="77777777" w:rsidR="004772DD" w:rsidRDefault="004772DD" w:rsidP="00D36F6D">
            <w:pPr>
              <w:pStyle w:val="TableParagraph"/>
              <w:ind w:left="0"/>
              <w:rPr>
                <w:rFonts w:ascii="Comic Sans MS" w:hAnsi="Comic Sans MS"/>
                <w:sz w:val="20"/>
                <w:szCs w:val="20"/>
              </w:rPr>
            </w:pPr>
          </w:p>
          <w:p w14:paraId="10C8B94A" w14:textId="77777777" w:rsidR="004772DD" w:rsidRDefault="004772DD" w:rsidP="00D36F6D">
            <w:pPr>
              <w:pStyle w:val="TableParagraph"/>
              <w:ind w:left="0"/>
              <w:rPr>
                <w:rFonts w:ascii="Comic Sans MS" w:hAnsi="Comic Sans MS"/>
                <w:sz w:val="20"/>
                <w:szCs w:val="20"/>
              </w:rPr>
            </w:pPr>
          </w:p>
          <w:p w14:paraId="5F67F247" w14:textId="77777777" w:rsidR="004772DD" w:rsidRDefault="004772DD" w:rsidP="00D36F6D">
            <w:pPr>
              <w:pStyle w:val="TableParagraph"/>
              <w:ind w:left="0"/>
              <w:rPr>
                <w:rFonts w:ascii="Comic Sans MS" w:hAnsi="Comic Sans MS"/>
                <w:sz w:val="20"/>
                <w:szCs w:val="20"/>
              </w:rPr>
            </w:pPr>
          </w:p>
          <w:p w14:paraId="28B287C7" w14:textId="77777777" w:rsidR="004772DD" w:rsidRDefault="004772DD" w:rsidP="00D36F6D">
            <w:pPr>
              <w:pStyle w:val="TableParagraph"/>
              <w:ind w:left="0"/>
              <w:rPr>
                <w:rFonts w:ascii="Comic Sans MS" w:hAnsi="Comic Sans MS"/>
                <w:sz w:val="20"/>
                <w:szCs w:val="20"/>
              </w:rPr>
            </w:pPr>
          </w:p>
          <w:p w14:paraId="46428F71" w14:textId="77777777" w:rsidR="004772DD" w:rsidRDefault="004772DD" w:rsidP="00D36F6D">
            <w:pPr>
              <w:pStyle w:val="TableParagraph"/>
              <w:ind w:left="0"/>
              <w:rPr>
                <w:rFonts w:ascii="Comic Sans MS" w:hAnsi="Comic Sans MS"/>
                <w:sz w:val="20"/>
                <w:szCs w:val="20"/>
              </w:rPr>
            </w:pPr>
          </w:p>
          <w:p w14:paraId="60CD9CC1" w14:textId="77777777" w:rsidR="004772DD" w:rsidRDefault="004772DD" w:rsidP="00D36F6D">
            <w:pPr>
              <w:pStyle w:val="TableParagraph"/>
              <w:ind w:left="0"/>
              <w:rPr>
                <w:rFonts w:ascii="Comic Sans MS" w:hAnsi="Comic Sans MS"/>
                <w:sz w:val="20"/>
                <w:szCs w:val="20"/>
              </w:rPr>
            </w:pPr>
          </w:p>
          <w:p w14:paraId="43ADD033" w14:textId="77777777" w:rsidR="004772DD" w:rsidRDefault="004772DD" w:rsidP="00D36F6D">
            <w:pPr>
              <w:pStyle w:val="TableParagraph"/>
              <w:ind w:left="0"/>
              <w:rPr>
                <w:rFonts w:ascii="Comic Sans MS" w:hAnsi="Comic Sans MS"/>
                <w:sz w:val="20"/>
                <w:szCs w:val="20"/>
              </w:rPr>
            </w:pPr>
            <w:r>
              <w:rPr>
                <w:rFonts w:ascii="Comic Sans MS" w:hAnsi="Comic Sans MS"/>
                <w:sz w:val="20"/>
                <w:szCs w:val="20"/>
              </w:rPr>
              <w:t>Re book experience.</w:t>
            </w:r>
          </w:p>
          <w:p w14:paraId="24C1615F" w14:textId="77777777" w:rsidR="004772DD" w:rsidRDefault="004772DD" w:rsidP="00D36F6D">
            <w:pPr>
              <w:pStyle w:val="TableParagraph"/>
              <w:ind w:left="0"/>
              <w:rPr>
                <w:rFonts w:ascii="Comic Sans MS" w:hAnsi="Comic Sans MS"/>
                <w:sz w:val="20"/>
                <w:szCs w:val="20"/>
              </w:rPr>
            </w:pPr>
          </w:p>
          <w:p w14:paraId="74F89FC8" w14:textId="77777777" w:rsidR="004772DD" w:rsidRDefault="004772DD" w:rsidP="00D36F6D">
            <w:pPr>
              <w:pStyle w:val="TableParagraph"/>
              <w:ind w:left="0"/>
              <w:rPr>
                <w:rFonts w:ascii="Comic Sans MS" w:hAnsi="Comic Sans MS"/>
                <w:sz w:val="20"/>
                <w:szCs w:val="20"/>
              </w:rPr>
            </w:pPr>
          </w:p>
          <w:p w14:paraId="617969EC" w14:textId="77777777" w:rsidR="004772DD" w:rsidRDefault="004772DD" w:rsidP="00D36F6D">
            <w:pPr>
              <w:pStyle w:val="TableParagraph"/>
              <w:ind w:left="0"/>
              <w:rPr>
                <w:rFonts w:ascii="Comic Sans MS" w:hAnsi="Comic Sans MS"/>
                <w:sz w:val="20"/>
                <w:szCs w:val="20"/>
              </w:rPr>
            </w:pPr>
          </w:p>
          <w:p w14:paraId="2AF8F35E" w14:textId="77777777" w:rsidR="004772DD" w:rsidRDefault="004772DD" w:rsidP="00D36F6D">
            <w:pPr>
              <w:pStyle w:val="TableParagraph"/>
              <w:ind w:left="0"/>
              <w:rPr>
                <w:rFonts w:ascii="Comic Sans MS" w:hAnsi="Comic Sans MS"/>
                <w:sz w:val="20"/>
                <w:szCs w:val="20"/>
              </w:rPr>
            </w:pPr>
          </w:p>
          <w:p w14:paraId="49255BA7" w14:textId="77777777" w:rsidR="004772DD" w:rsidRDefault="004772DD" w:rsidP="00D36F6D">
            <w:pPr>
              <w:pStyle w:val="TableParagraph"/>
              <w:ind w:left="0"/>
              <w:rPr>
                <w:rFonts w:ascii="Comic Sans MS" w:hAnsi="Comic Sans MS"/>
                <w:sz w:val="20"/>
                <w:szCs w:val="20"/>
              </w:rPr>
            </w:pPr>
          </w:p>
          <w:p w14:paraId="7CF6F34B" w14:textId="77777777" w:rsidR="004772DD" w:rsidRDefault="004772DD" w:rsidP="00D36F6D">
            <w:pPr>
              <w:pStyle w:val="TableParagraph"/>
              <w:ind w:left="0"/>
              <w:rPr>
                <w:rFonts w:ascii="Comic Sans MS" w:hAnsi="Comic Sans MS"/>
                <w:sz w:val="20"/>
                <w:szCs w:val="20"/>
              </w:rPr>
            </w:pPr>
          </w:p>
          <w:p w14:paraId="5D0037C9" w14:textId="28E08859" w:rsidR="004772DD" w:rsidRPr="00D36F6D" w:rsidRDefault="004772DD" w:rsidP="00D36F6D">
            <w:pPr>
              <w:pStyle w:val="TableParagraph"/>
              <w:ind w:left="0"/>
              <w:rPr>
                <w:rFonts w:ascii="Comic Sans MS" w:hAnsi="Comic Sans MS"/>
                <w:sz w:val="20"/>
                <w:szCs w:val="20"/>
              </w:rPr>
            </w:pPr>
            <w:r>
              <w:rPr>
                <w:rFonts w:ascii="Comic Sans MS" w:hAnsi="Comic Sans MS"/>
                <w:sz w:val="20"/>
                <w:szCs w:val="20"/>
              </w:rPr>
              <w:t>Re book experience.</w:t>
            </w:r>
          </w:p>
        </w:tc>
      </w:tr>
      <w:tr w:rsidR="00D36F6D" w14:paraId="7ECAE941" w14:textId="77777777" w:rsidTr="00F71304">
        <w:trPr>
          <w:trHeight w:val="352"/>
        </w:trPr>
        <w:tc>
          <w:tcPr>
            <w:tcW w:w="12436" w:type="dxa"/>
            <w:gridSpan w:val="5"/>
            <w:vMerge w:val="restart"/>
          </w:tcPr>
          <w:p w14:paraId="1581E101" w14:textId="77777777" w:rsidR="00D36F6D" w:rsidRDefault="00D36F6D" w:rsidP="00D36F6D">
            <w:pPr>
              <w:pStyle w:val="TableParagraph"/>
              <w:spacing w:line="257" w:lineRule="exact"/>
              <w:rPr>
                <w:sz w:val="24"/>
              </w:rPr>
            </w:pPr>
            <w:r w:rsidRPr="00384A3A">
              <w:rPr>
                <w:b/>
                <w:color w:val="339933"/>
                <w:sz w:val="24"/>
              </w:rPr>
              <w:lastRenderedPageBreak/>
              <w:t xml:space="preserve">Key indicator 5: </w:t>
            </w:r>
            <w:r w:rsidRPr="00384A3A">
              <w:rPr>
                <w:color w:val="339933"/>
                <w:sz w:val="24"/>
              </w:rPr>
              <w:t>Increased participation in competitive sport</w:t>
            </w:r>
          </w:p>
        </w:tc>
        <w:tc>
          <w:tcPr>
            <w:tcW w:w="3076" w:type="dxa"/>
          </w:tcPr>
          <w:p w14:paraId="32A1A886" w14:textId="77777777" w:rsidR="00D36F6D" w:rsidRDefault="00D36F6D" w:rsidP="00D36F6D">
            <w:pPr>
              <w:pStyle w:val="TableParagraph"/>
              <w:spacing w:line="257" w:lineRule="exact"/>
              <w:rPr>
                <w:sz w:val="24"/>
              </w:rPr>
            </w:pPr>
            <w:r>
              <w:rPr>
                <w:color w:val="231F20"/>
                <w:sz w:val="24"/>
              </w:rPr>
              <w:t>Percentage of total allocation:</w:t>
            </w:r>
          </w:p>
        </w:tc>
      </w:tr>
      <w:tr w:rsidR="00D36F6D" w14:paraId="049A602F" w14:textId="77777777" w:rsidTr="00F71304">
        <w:trPr>
          <w:trHeight w:val="296"/>
        </w:trPr>
        <w:tc>
          <w:tcPr>
            <w:tcW w:w="12436" w:type="dxa"/>
            <w:gridSpan w:val="5"/>
            <w:vMerge/>
            <w:tcBorders>
              <w:top w:val="nil"/>
            </w:tcBorders>
          </w:tcPr>
          <w:p w14:paraId="496354E1" w14:textId="77777777" w:rsidR="00D36F6D" w:rsidRDefault="00D36F6D" w:rsidP="00D36F6D">
            <w:pPr>
              <w:rPr>
                <w:sz w:val="2"/>
                <w:szCs w:val="2"/>
              </w:rPr>
            </w:pPr>
          </w:p>
        </w:tc>
        <w:tc>
          <w:tcPr>
            <w:tcW w:w="3076" w:type="dxa"/>
          </w:tcPr>
          <w:p w14:paraId="02BC15BB" w14:textId="77777777" w:rsidR="00D36F6D" w:rsidRDefault="00D36F6D" w:rsidP="00D36F6D">
            <w:pPr>
              <w:pStyle w:val="TableParagraph"/>
              <w:spacing w:line="257" w:lineRule="exact"/>
              <w:ind w:left="20"/>
              <w:jc w:val="center"/>
              <w:rPr>
                <w:sz w:val="24"/>
              </w:rPr>
            </w:pPr>
            <w:r>
              <w:rPr>
                <w:color w:val="231F20"/>
                <w:sz w:val="24"/>
              </w:rPr>
              <w:t>%</w:t>
            </w:r>
          </w:p>
        </w:tc>
      </w:tr>
      <w:tr w:rsidR="00D36F6D" w14:paraId="4BA7C008" w14:textId="77777777" w:rsidTr="00BE563A">
        <w:trPr>
          <w:trHeight w:val="603"/>
        </w:trPr>
        <w:tc>
          <w:tcPr>
            <w:tcW w:w="3899" w:type="dxa"/>
            <w:gridSpan w:val="2"/>
          </w:tcPr>
          <w:p w14:paraId="316895DD" w14:textId="77777777" w:rsidR="00D36F6D" w:rsidRDefault="00D36F6D" w:rsidP="00D36F6D">
            <w:pPr>
              <w:pStyle w:val="TableParagraph"/>
              <w:spacing w:line="255" w:lineRule="exact"/>
              <w:rPr>
                <w:sz w:val="24"/>
              </w:rPr>
            </w:pPr>
            <w:r>
              <w:rPr>
                <w:color w:val="231F20"/>
                <w:sz w:val="24"/>
              </w:rPr>
              <w:t>School focus with clarity on intended</w:t>
            </w:r>
          </w:p>
          <w:p w14:paraId="1449FEE5" w14:textId="77777777" w:rsidR="00D36F6D" w:rsidRDefault="00D36F6D" w:rsidP="00D36F6D">
            <w:pPr>
              <w:pStyle w:val="TableParagraph"/>
              <w:spacing w:line="290" w:lineRule="exact"/>
              <w:rPr>
                <w:sz w:val="24"/>
              </w:rPr>
            </w:pPr>
            <w:r>
              <w:rPr>
                <w:b/>
                <w:color w:val="231F20"/>
                <w:sz w:val="24"/>
              </w:rPr>
              <w:t>impact on pupils</w:t>
            </w:r>
            <w:r>
              <w:rPr>
                <w:color w:val="231F20"/>
                <w:sz w:val="24"/>
              </w:rPr>
              <w:t>:</w:t>
            </w:r>
          </w:p>
        </w:tc>
        <w:tc>
          <w:tcPr>
            <w:tcW w:w="3451" w:type="dxa"/>
          </w:tcPr>
          <w:p w14:paraId="75C44395" w14:textId="77777777" w:rsidR="00D36F6D" w:rsidRDefault="00D36F6D" w:rsidP="00D36F6D">
            <w:pPr>
              <w:pStyle w:val="TableParagraph"/>
              <w:spacing w:line="257" w:lineRule="exact"/>
              <w:rPr>
                <w:sz w:val="24"/>
              </w:rPr>
            </w:pPr>
            <w:r>
              <w:rPr>
                <w:color w:val="231F20"/>
                <w:sz w:val="24"/>
              </w:rPr>
              <w:t>Actions to achieve:</w:t>
            </w:r>
          </w:p>
        </w:tc>
        <w:tc>
          <w:tcPr>
            <w:tcW w:w="1681" w:type="dxa"/>
          </w:tcPr>
          <w:p w14:paraId="0561B005" w14:textId="77777777" w:rsidR="00D36F6D" w:rsidRDefault="00D36F6D" w:rsidP="00D36F6D">
            <w:pPr>
              <w:pStyle w:val="TableParagraph"/>
              <w:spacing w:line="255" w:lineRule="exact"/>
              <w:rPr>
                <w:sz w:val="24"/>
              </w:rPr>
            </w:pPr>
            <w:r>
              <w:rPr>
                <w:color w:val="231F20"/>
                <w:sz w:val="24"/>
              </w:rPr>
              <w:t>Funding</w:t>
            </w:r>
          </w:p>
          <w:p w14:paraId="0FAA5582" w14:textId="77777777" w:rsidR="00D36F6D" w:rsidRDefault="00D36F6D" w:rsidP="00D36F6D">
            <w:pPr>
              <w:pStyle w:val="TableParagraph"/>
              <w:spacing w:line="290" w:lineRule="exact"/>
              <w:rPr>
                <w:sz w:val="24"/>
              </w:rPr>
            </w:pPr>
            <w:r>
              <w:rPr>
                <w:color w:val="231F20"/>
                <w:sz w:val="24"/>
              </w:rPr>
              <w:t>allocated:</w:t>
            </w:r>
          </w:p>
        </w:tc>
        <w:tc>
          <w:tcPr>
            <w:tcW w:w="3405" w:type="dxa"/>
          </w:tcPr>
          <w:p w14:paraId="61D8B5E3" w14:textId="77777777" w:rsidR="00D36F6D" w:rsidRDefault="00D36F6D" w:rsidP="00D36F6D">
            <w:pPr>
              <w:pStyle w:val="TableParagraph"/>
              <w:spacing w:line="257" w:lineRule="exact"/>
              <w:rPr>
                <w:color w:val="231F20"/>
                <w:sz w:val="24"/>
              </w:rPr>
            </w:pPr>
            <w:r>
              <w:rPr>
                <w:color w:val="231F20"/>
                <w:sz w:val="24"/>
              </w:rPr>
              <w:t>Evidence and impact:</w:t>
            </w:r>
          </w:p>
          <w:p w14:paraId="4B9DE7B9" w14:textId="77777777" w:rsidR="002F3EA6" w:rsidRDefault="002F3EA6" w:rsidP="00D36F6D">
            <w:pPr>
              <w:pStyle w:val="TableParagraph"/>
              <w:spacing w:line="257" w:lineRule="exact"/>
              <w:rPr>
                <w:color w:val="231F20"/>
                <w:sz w:val="24"/>
              </w:rPr>
            </w:pPr>
          </w:p>
          <w:p w14:paraId="149F1DB8" w14:textId="2683474D" w:rsidR="002F3EA6" w:rsidRDefault="002F3EA6" w:rsidP="002F3EA6">
            <w:pPr>
              <w:pStyle w:val="TableParagraph"/>
              <w:spacing w:line="257" w:lineRule="exact"/>
              <w:rPr>
                <w:sz w:val="24"/>
              </w:rPr>
            </w:pPr>
          </w:p>
        </w:tc>
        <w:tc>
          <w:tcPr>
            <w:tcW w:w="3076" w:type="dxa"/>
          </w:tcPr>
          <w:p w14:paraId="3743C5E1" w14:textId="77777777" w:rsidR="00D36F6D" w:rsidRDefault="00D36F6D" w:rsidP="00D36F6D">
            <w:pPr>
              <w:pStyle w:val="TableParagraph"/>
              <w:spacing w:line="255" w:lineRule="exact"/>
              <w:rPr>
                <w:sz w:val="24"/>
              </w:rPr>
            </w:pPr>
            <w:r>
              <w:rPr>
                <w:color w:val="231F20"/>
                <w:sz w:val="24"/>
              </w:rPr>
              <w:t>Sustainability and suggested</w:t>
            </w:r>
          </w:p>
          <w:p w14:paraId="3E0B1EC2" w14:textId="77777777" w:rsidR="00D36F6D" w:rsidRDefault="00D36F6D" w:rsidP="00D36F6D">
            <w:pPr>
              <w:pStyle w:val="TableParagraph"/>
              <w:spacing w:line="290" w:lineRule="exact"/>
              <w:rPr>
                <w:sz w:val="24"/>
              </w:rPr>
            </w:pPr>
            <w:r>
              <w:rPr>
                <w:color w:val="231F20"/>
                <w:sz w:val="24"/>
              </w:rPr>
              <w:t>next steps:</w:t>
            </w:r>
          </w:p>
        </w:tc>
      </w:tr>
      <w:tr w:rsidR="00D36F6D" w14:paraId="0B1291EB" w14:textId="77777777" w:rsidTr="00EC305D">
        <w:trPr>
          <w:trHeight w:val="10038"/>
        </w:trPr>
        <w:tc>
          <w:tcPr>
            <w:tcW w:w="3899" w:type="dxa"/>
            <w:gridSpan w:val="2"/>
          </w:tcPr>
          <w:p w14:paraId="30A5B49B" w14:textId="77777777" w:rsidR="001B1586" w:rsidRPr="00762B21" w:rsidRDefault="00D36F6D" w:rsidP="001B1586">
            <w:pPr>
              <w:pStyle w:val="TableParagraph"/>
              <w:numPr>
                <w:ilvl w:val="0"/>
                <w:numId w:val="2"/>
              </w:numPr>
              <w:spacing w:line="257" w:lineRule="exact"/>
              <w:rPr>
                <w:rFonts w:ascii="Comic Sans MS" w:hAnsi="Comic Sans MS"/>
                <w:b/>
                <w:sz w:val="24"/>
              </w:rPr>
            </w:pPr>
            <w:r w:rsidRPr="001B1586">
              <w:rPr>
                <w:rFonts w:ascii="Comic Sans MS" w:hAnsi="Comic Sans MS"/>
                <w:color w:val="000000" w:themeColor="text1"/>
                <w:sz w:val="20"/>
                <w:szCs w:val="20"/>
              </w:rPr>
              <w:lastRenderedPageBreak/>
              <w:t>Children to be given a wide range of extra- curricular, sporting opportunities to ensure they build on key skills taught and take part in club competitions.</w:t>
            </w:r>
            <w:r w:rsidR="001B1586">
              <w:rPr>
                <w:rFonts w:ascii="Comic Sans MS" w:hAnsi="Comic Sans MS"/>
                <w:color w:val="000000" w:themeColor="text1"/>
                <w:sz w:val="20"/>
                <w:szCs w:val="20"/>
              </w:rPr>
              <w:t xml:space="preserve"> </w:t>
            </w:r>
            <w:r w:rsidR="001B1586" w:rsidRPr="00762B21">
              <w:rPr>
                <w:rFonts w:ascii="Comic Sans MS" w:hAnsi="Comic Sans MS"/>
                <w:b/>
                <w:color w:val="000000" w:themeColor="text1"/>
                <w:sz w:val="20"/>
                <w:szCs w:val="20"/>
              </w:rPr>
              <w:t>This will be dependent upon covid-19 restri</w:t>
            </w:r>
            <w:r w:rsidR="001B1586">
              <w:rPr>
                <w:rFonts w:ascii="Comic Sans MS" w:hAnsi="Comic Sans MS"/>
                <w:b/>
                <w:color w:val="000000" w:themeColor="text1"/>
                <w:sz w:val="20"/>
                <w:szCs w:val="20"/>
              </w:rPr>
              <w:t>ctions.</w:t>
            </w:r>
          </w:p>
          <w:p w14:paraId="7D7EDEA6" w14:textId="2685D715" w:rsidR="00D36F6D" w:rsidRPr="001B1586" w:rsidRDefault="00D36F6D" w:rsidP="001B1586">
            <w:pPr>
              <w:pStyle w:val="TableParagraph"/>
              <w:ind w:left="720"/>
              <w:rPr>
                <w:rFonts w:ascii="Comic Sans MS" w:hAnsi="Comic Sans MS"/>
                <w:sz w:val="20"/>
                <w:szCs w:val="20"/>
              </w:rPr>
            </w:pPr>
          </w:p>
          <w:p w14:paraId="07308E27" w14:textId="77777777" w:rsidR="00D36F6D" w:rsidRPr="001B1586" w:rsidRDefault="00D36F6D" w:rsidP="00D36F6D">
            <w:pPr>
              <w:pStyle w:val="TableParagraph"/>
              <w:rPr>
                <w:rFonts w:ascii="Comic Sans MS" w:hAnsi="Comic Sans MS"/>
                <w:color w:val="000000" w:themeColor="text1"/>
                <w:sz w:val="20"/>
                <w:szCs w:val="20"/>
              </w:rPr>
            </w:pPr>
          </w:p>
          <w:p w14:paraId="6CCA2DC8" w14:textId="77777777" w:rsidR="00D36F6D" w:rsidRPr="001B1586" w:rsidRDefault="00D36F6D" w:rsidP="00D36F6D">
            <w:pPr>
              <w:pStyle w:val="TableParagraph"/>
              <w:rPr>
                <w:rFonts w:ascii="Comic Sans MS" w:hAnsi="Comic Sans MS"/>
                <w:color w:val="000000" w:themeColor="text1"/>
                <w:sz w:val="20"/>
                <w:szCs w:val="20"/>
              </w:rPr>
            </w:pPr>
          </w:p>
          <w:p w14:paraId="234B33AA" w14:textId="77777777" w:rsidR="00D36F6D" w:rsidRPr="001B1586" w:rsidRDefault="00D36F6D" w:rsidP="00D36F6D">
            <w:pPr>
              <w:pStyle w:val="TableParagraph"/>
              <w:rPr>
                <w:rFonts w:ascii="Comic Sans MS" w:hAnsi="Comic Sans MS"/>
                <w:color w:val="000000" w:themeColor="text1"/>
                <w:sz w:val="20"/>
                <w:szCs w:val="20"/>
              </w:rPr>
            </w:pPr>
          </w:p>
          <w:p w14:paraId="6DB28CAB" w14:textId="6D97065A" w:rsidR="00D36F6D" w:rsidRDefault="00D36F6D" w:rsidP="00D36F6D">
            <w:pPr>
              <w:pStyle w:val="TableParagraph"/>
              <w:rPr>
                <w:rFonts w:ascii="Comic Sans MS" w:hAnsi="Comic Sans MS"/>
                <w:color w:val="000000" w:themeColor="text1"/>
                <w:sz w:val="20"/>
                <w:szCs w:val="20"/>
              </w:rPr>
            </w:pPr>
          </w:p>
          <w:p w14:paraId="55DB8EB9" w14:textId="77777777" w:rsidR="001B1586" w:rsidRPr="001B1586" w:rsidRDefault="001B1586" w:rsidP="00D36F6D">
            <w:pPr>
              <w:pStyle w:val="TableParagraph"/>
              <w:rPr>
                <w:rFonts w:ascii="Comic Sans MS" w:hAnsi="Comic Sans MS"/>
                <w:color w:val="000000" w:themeColor="text1"/>
                <w:sz w:val="20"/>
                <w:szCs w:val="20"/>
              </w:rPr>
            </w:pPr>
          </w:p>
          <w:p w14:paraId="3D7557EF" w14:textId="77777777" w:rsidR="007D5FA7" w:rsidRPr="001B1586" w:rsidRDefault="007D5FA7" w:rsidP="00D36F6D">
            <w:pPr>
              <w:pStyle w:val="TableParagraph"/>
              <w:rPr>
                <w:rFonts w:ascii="Comic Sans MS" w:hAnsi="Comic Sans MS"/>
                <w:color w:val="000000" w:themeColor="text1"/>
                <w:sz w:val="20"/>
                <w:szCs w:val="20"/>
              </w:rPr>
            </w:pPr>
          </w:p>
          <w:p w14:paraId="190E9DAE" w14:textId="77777777" w:rsidR="00D36F6D" w:rsidRPr="001B1586" w:rsidRDefault="00D36F6D" w:rsidP="001B1586">
            <w:pPr>
              <w:pStyle w:val="TableParagraph"/>
              <w:numPr>
                <w:ilvl w:val="0"/>
                <w:numId w:val="2"/>
              </w:numPr>
              <w:ind w:left="714" w:hanging="357"/>
              <w:rPr>
                <w:rFonts w:ascii="Comic Sans MS" w:hAnsi="Comic Sans MS"/>
                <w:color w:val="000000"/>
                <w:sz w:val="20"/>
                <w:szCs w:val="20"/>
              </w:rPr>
            </w:pPr>
            <w:r w:rsidRPr="001B1586">
              <w:rPr>
                <w:rFonts w:ascii="Comic Sans MS" w:hAnsi="Comic Sans MS"/>
                <w:color w:val="000000"/>
                <w:sz w:val="20"/>
                <w:szCs w:val="20"/>
              </w:rPr>
              <w:t>Year 1 pupils will take part in a Royal Ballet workshop, where the Birmingham Royal ballet will identify children with talent to audition for the Dance Track programme, giving them an opportunity to access royal ballet and attend weekly training sessions which they would not normally have access to.</w:t>
            </w:r>
          </w:p>
          <w:p w14:paraId="60C3DA53" w14:textId="77777777" w:rsidR="00D36F6D" w:rsidRPr="001B1586" w:rsidRDefault="00D36F6D" w:rsidP="001B1586">
            <w:pPr>
              <w:pStyle w:val="TableParagraph"/>
              <w:ind w:left="0"/>
              <w:rPr>
                <w:rFonts w:ascii="Comic Sans MS" w:hAnsi="Comic Sans MS"/>
                <w:color w:val="000000"/>
                <w:sz w:val="20"/>
                <w:szCs w:val="20"/>
              </w:rPr>
            </w:pPr>
          </w:p>
          <w:p w14:paraId="549B923E" w14:textId="77777777" w:rsidR="00D36F6D" w:rsidRPr="001B1586" w:rsidRDefault="00D36F6D" w:rsidP="001B1586">
            <w:pPr>
              <w:pStyle w:val="TableParagraph"/>
              <w:ind w:left="0"/>
              <w:rPr>
                <w:rFonts w:ascii="Comic Sans MS" w:hAnsi="Comic Sans MS"/>
                <w:color w:val="000000"/>
                <w:sz w:val="20"/>
                <w:szCs w:val="20"/>
              </w:rPr>
            </w:pPr>
          </w:p>
          <w:p w14:paraId="1B13FA4A" w14:textId="77777777" w:rsidR="001B1586" w:rsidRDefault="00D36F6D" w:rsidP="001B1586">
            <w:pPr>
              <w:pStyle w:val="TableParagraph"/>
              <w:numPr>
                <w:ilvl w:val="0"/>
                <w:numId w:val="2"/>
              </w:numPr>
              <w:rPr>
                <w:rFonts w:ascii="Comic Sans MS" w:hAnsi="Comic Sans MS"/>
                <w:color w:val="000000"/>
                <w:sz w:val="20"/>
                <w:szCs w:val="20"/>
              </w:rPr>
            </w:pPr>
            <w:r w:rsidRPr="001B1586">
              <w:rPr>
                <w:rFonts w:ascii="Comic Sans MS" w:hAnsi="Comic Sans MS"/>
                <w:color w:val="000000"/>
                <w:sz w:val="20"/>
                <w:szCs w:val="20"/>
              </w:rPr>
              <w:t xml:space="preserve">Half-termly house </w:t>
            </w:r>
            <w:r w:rsidR="001B1586">
              <w:rPr>
                <w:rFonts w:ascii="Comic Sans MS" w:hAnsi="Comic Sans MS"/>
                <w:color w:val="000000"/>
                <w:sz w:val="20"/>
                <w:szCs w:val="20"/>
              </w:rPr>
              <w:t xml:space="preserve">competitions </w:t>
            </w:r>
          </w:p>
          <w:p w14:paraId="6F464A88" w14:textId="5F48DBED" w:rsidR="00D36F6D" w:rsidRPr="001B1586" w:rsidRDefault="00D36F6D" w:rsidP="001B1586">
            <w:pPr>
              <w:pStyle w:val="TableParagraph"/>
              <w:ind w:left="720"/>
              <w:rPr>
                <w:rFonts w:ascii="Comic Sans MS" w:hAnsi="Comic Sans MS"/>
                <w:color w:val="000000"/>
                <w:sz w:val="20"/>
                <w:szCs w:val="20"/>
              </w:rPr>
            </w:pPr>
            <w:r w:rsidRPr="001B1586">
              <w:rPr>
                <w:rFonts w:ascii="Comic Sans MS" w:hAnsi="Comic Sans MS"/>
                <w:color w:val="000000"/>
                <w:sz w:val="20"/>
                <w:szCs w:val="20"/>
              </w:rPr>
              <w:t>within P.E sessions to build a sense of team spirit and competiveness.</w:t>
            </w:r>
          </w:p>
          <w:p w14:paraId="76A646D4" w14:textId="77777777" w:rsidR="00D36F6D" w:rsidRPr="001B1586" w:rsidRDefault="00D36F6D" w:rsidP="001B1586">
            <w:pPr>
              <w:pStyle w:val="TableParagraph"/>
              <w:rPr>
                <w:rFonts w:ascii="Comic Sans MS" w:hAnsi="Comic Sans MS"/>
                <w:color w:val="000000"/>
                <w:sz w:val="20"/>
                <w:szCs w:val="20"/>
              </w:rPr>
            </w:pPr>
          </w:p>
          <w:p w14:paraId="18B25859" w14:textId="0EF3C764" w:rsidR="00D36F6D" w:rsidRPr="001A3701" w:rsidRDefault="00D36F6D" w:rsidP="001A3701">
            <w:pPr>
              <w:pStyle w:val="TableParagraph"/>
              <w:numPr>
                <w:ilvl w:val="0"/>
                <w:numId w:val="2"/>
              </w:numPr>
              <w:rPr>
                <w:rFonts w:ascii="Comic Sans MS" w:hAnsi="Comic Sans MS"/>
                <w:color w:val="000000" w:themeColor="text1"/>
                <w:sz w:val="20"/>
                <w:szCs w:val="20"/>
              </w:rPr>
            </w:pPr>
            <w:r w:rsidRPr="001B1586">
              <w:rPr>
                <w:rFonts w:ascii="Comic Sans MS" w:hAnsi="Comic Sans MS"/>
                <w:color w:val="000000"/>
                <w:sz w:val="20"/>
                <w:szCs w:val="20"/>
              </w:rPr>
              <w:t>Whole school sports day, where children are given the opportunity to compete in-house competitions,</w:t>
            </w:r>
            <w:r w:rsidRPr="001B1586">
              <w:rPr>
                <w:rFonts w:ascii="Comic Sans MS" w:hAnsi="Comic Sans MS"/>
                <w:sz w:val="20"/>
                <w:szCs w:val="20"/>
              </w:rPr>
              <w:t xml:space="preserve"> allowing children to refine and practice key skills taught and develop team spirit.</w:t>
            </w:r>
          </w:p>
        </w:tc>
        <w:tc>
          <w:tcPr>
            <w:tcW w:w="3451" w:type="dxa"/>
          </w:tcPr>
          <w:p w14:paraId="0CF414B1" w14:textId="6D6D4652" w:rsidR="00D36F6D" w:rsidRPr="00785236" w:rsidRDefault="002F3EA6" w:rsidP="002F3EA6">
            <w:pPr>
              <w:pStyle w:val="TableParagraph"/>
              <w:ind w:left="0"/>
              <w:rPr>
                <w:rFonts w:ascii="Comic Sans MS" w:hAnsi="Comic Sans MS"/>
                <w:sz w:val="20"/>
                <w:szCs w:val="20"/>
              </w:rPr>
            </w:pPr>
            <w:r w:rsidRPr="00785236">
              <w:rPr>
                <w:rFonts w:ascii="Comic Sans MS" w:hAnsi="Comic Sans MS"/>
                <w:sz w:val="20"/>
                <w:szCs w:val="20"/>
              </w:rPr>
              <w:t xml:space="preserve">- </w:t>
            </w:r>
            <w:r w:rsidR="00D36F6D" w:rsidRPr="00785236">
              <w:rPr>
                <w:rFonts w:ascii="Comic Sans MS" w:hAnsi="Comic Sans MS"/>
                <w:sz w:val="20"/>
                <w:szCs w:val="20"/>
              </w:rPr>
              <w:t xml:space="preserve">Children from years 2- 6 will be given opportunities to take part in multi-sport activity club. </w:t>
            </w:r>
          </w:p>
          <w:p w14:paraId="0ACA9349" w14:textId="77777777" w:rsidR="00D36F6D" w:rsidRPr="00785236" w:rsidRDefault="00D36F6D" w:rsidP="00D36F6D">
            <w:pPr>
              <w:pStyle w:val="TableParagraph"/>
              <w:ind w:left="720"/>
              <w:rPr>
                <w:rFonts w:ascii="Comic Sans MS" w:hAnsi="Comic Sans MS"/>
                <w:sz w:val="20"/>
                <w:szCs w:val="20"/>
              </w:rPr>
            </w:pPr>
          </w:p>
          <w:p w14:paraId="188107DA" w14:textId="77777777" w:rsidR="00D36F6D" w:rsidRPr="00785236" w:rsidRDefault="00D36F6D" w:rsidP="00D36F6D">
            <w:pPr>
              <w:pStyle w:val="TableParagraph"/>
              <w:numPr>
                <w:ilvl w:val="0"/>
                <w:numId w:val="2"/>
              </w:numPr>
              <w:rPr>
                <w:rFonts w:ascii="Comic Sans MS" w:hAnsi="Comic Sans MS"/>
                <w:sz w:val="20"/>
                <w:szCs w:val="20"/>
              </w:rPr>
            </w:pPr>
            <w:r w:rsidRPr="00785236">
              <w:rPr>
                <w:rFonts w:ascii="Comic Sans MS" w:hAnsi="Comic Sans MS"/>
                <w:sz w:val="20"/>
                <w:szCs w:val="20"/>
              </w:rPr>
              <w:t xml:space="preserve">An updated register will be kept to ensure all children have access to the club through the year </w:t>
            </w:r>
          </w:p>
          <w:p w14:paraId="2916EFBE" w14:textId="77777777" w:rsidR="00D36F6D" w:rsidRPr="00785236" w:rsidRDefault="00D36F6D" w:rsidP="00D36F6D">
            <w:pPr>
              <w:pStyle w:val="ListParagraph"/>
              <w:rPr>
                <w:rFonts w:ascii="Comic Sans MS" w:hAnsi="Comic Sans MS"/>
                <w:sz w:val="20"/>
                <w:szCs w:val="20"/>
              </w:rPr>
            </w:pPr>
          </w:p>
          <w:p w14:paraId="6FF812AE" w14:textId="62FF3BED" w:rsidR="00D36F6D" w:rsidRPr="00785236" w:rsidRDefault="00D36F6D" w:rsidP="001B1586">
            <w:pPr>
              <w:rPr>
                <w:rFonts w:ascii="Comic Sans MS" w:hAnsi="Comic Sans MS"/>
                <w:sz w:val="20"/>
                <w:szCs w:val="20"/>
              </w:rPr>
            </w:pPr>
          </w:p>
          <w:p w14:paraId="05F04516" w14:textId="487AA394" w:rsidR="001B1586" w:rsidRPr="00785236" w:rsidRDefault="001B1586" w:rsidP="001B1586">
            <w:pPr>
              <w:rPr>
                <w:rFonts w:ascii="Comic Sans MS" w:hAnsi="Comic Sans MS"/>
                <w:sz w:val="20"/>
                <w:szCs w:val="20"/>
              </w:rPr>
            </w:pPr>
          </w:p>
          <w:p w14:paraId="2A29F6F1" w14:textId="0D4EF059" w:rsidR="001B1586" w:rsidRDefault="001B1586" w:rsidP="001B1586">
            <w:pPr>
              <w:rPr>
                <w:rFonts w:ascii="Comic Sans MS" w:hAnsi="Comic Sans MS"/>
                <w:sz w:val="20"/>
                <w:szCs w:val="20"/>
              </w:rPr>
            </w:pPr>
          </w:p>
          <w:p w14:paraId="2867504A" w14:textId="77777777" w:rsidR="00480BC4" w:rsidRPr="00785236" w:rsidRDefault="00480BC4" w:rsidP="001B1586">
            <w:pPr>
              <w:rPr>
                <w:rFonts w:ascii="Comic Sans MS" w:hAnsi="Comic Sans MS"/>
                <w:sz w:val="20"/>
                <w:szCs w:val="20"/>
              </w:rPr>
            </w:pPr>
          </w:p>
          <w:p w14:paraId="1AF18211" w14:textId="004E4A1D" w:rsidR="00D36F6D" w:rsidRPr="00785236" w:rsidRDefault="00D36F6D" w:rsidP="00D36F6D">
            <w:pPr>
              <w:pStyle w:val="TableParagraph"/>
              <w:numPr>
                <w:ilvl w:val="0"/>
                <w:numId w:val="2"/>
              </w:numPr>
              <w:rPr>
                <w:rFonts w:ascii="Comic Sans MS" w:hAnsi="Comic Sans MS"/>
                <w:sz w:val="20"/>
                <w:szCs w:val="20"/>
              </w:rPr>
            </w:pPr>
            <w:r w:rsidRPr="00785236">
              <w:rPr>
                <w:rFonts w:ascii="Comic Sans MS" w:hAnsi="Comic Sans MS"/>
                <w:sz w:val="20"/>
                <w:szCs w:val="20"/>
              </w:rPr>
              <w:t xml:space="preserve">Birmingham Royal Ballet invited to run workshops, so children can be selected </w:t>
            </w:r>
            <w:r w:rsidR="00BD0DBF" w:rsidRPr="00785236">
              <w:rPr>
                <w:rFonts w:ascii="Comic Sans MS" w:hAnsi="Comic Sans MS"/>
                <w:sz w:val="20"/>
                <w:szCs w:val="20"/>
              </w:rPr>
              <w:t>for auditions</w:t>
            </w:r>
            <w:r w:rsidRPr="00785236">
              <w:rPr>
                <w:rFonts w:ascii="Comic Sans MS" w:hAnsi="Comic Sans MS"/>
                <w:sz w:val="20"/>
                <w:szCs w:val="20"/>
              </w:rPr>
              <w:t xml:space="preserve"> to join Dance Track</w:t>
            </w:r>
          </w:p>
          <w:p w14:paraId="3E178C89" w14:textId="77777777" w:rsidR="00D36F6D" w:rsidRPr="00785236" w:rsidRDefault="00D36F6D" w:rsidP="00D36F6D">
            <w:pPr>
              <w:pStyle w:val="TableParagraph"/>
              <w:rPr>
                <w:rFonts w:ascii="Comic Sans MS" w:hAnsi="Comic Sans MS"/>
                <w:sz w:val="20"/>
                <w:szCs w:val="20"/>
              </w:rPr>
            </w:pPr>
          </w:p>
          <w:p w14:paraId="28772CC0" w14:textId="77777777" w:rsidR="00D36F6D" w:rsidRPr="00785236" w:rsidRDefault="00D36F6D" w:rsidP="00D36F6D">
            <w:pPr>
              <w:pStyle w:val="TableParagraph"/>
              <w:rPr>
                <w:rFonts w:ascii="Comic Sans MS" w:hAnsi="Comic Sans MS"/>
                <w:sz w:val="20"/>
                <w:szCs w:val="20"/>
              </w:rPr>
            </w:pPr>
          </w:p>
          <w:p w14:paraId="7EFC9870" w14:textId="74F27DAA" w:rsidR="00D36F6D" w:rsidRPr="00785236" w:rsidRDefault="00D36F6D" w:rsidP="00D36F6D">
            <w:pPr>
              <w:pStyle w:val="TableParagraph"/>
              <w:rPr>
                <w:rFonts w:ascii="Comic Sans MS" w:hAnsi="Comic Sans MS"/>
                <w:sz w:val="20"/>
                <w:szCs w:val="20"/>
              </w:rPr>
            </w:pPr>
          </w:p>
          <w:p w14:paraId="15CBE476" w14:textId="4A084687" w:rsidR="001B1586" w:rsidRPr="00785236" w:rsidRDefault="001B1586" w:rsidP="00D36F6D">
            <w:pPr>
              <w:pStyle w:val="TableParagraph"/>
              <w:rPr>
                <w:rFonts w:ascii="Comic Sans MS" w:hAnsi="Comic Sans MS"/>
                <w:sz w:val="20"/>
                <w:szCs w:val="20"/>
              </w:rPr>
            </w:pPr>
          </w:p>
          <w:p w14:paraId="3A8683B5" w14:textId="5577885A" w:rsidR="001B1586" w:rsidRPr="00785236" w:rsidRDefault="001B1586" w:rsidP="00D36F6D">
            <w:pPr>
              <w:pStyle w:val="TableParagraph"/>
              <w:rPr>
                <w:rFonts w:ascii="Comic Sans MS" w:hAnsi="Comic Sans MS"/>
                <w:sz w:val="20"/>
                <w:szCs w:val="20"/>
              </w:rPr>
            </w:pPr>
          </w:p>
          <w:p w14:paraId="65B6B71D" w14:textId="77777777" w:rsidR="001B1586" w:rsidRPr="00785236" w:rsidRDefault="001B1586" w:rsidP="00D36F6D">
            <w:pPr>
              <w:pStyle w:val="TableParagraph"/>
              <w:rPr>
                <w:rFonts w:ascii="Comic Sans MS" w:hAnsi="Comic Sans MS"/>
                <w:sz w:val="20"/>
                <w:szCs w:val="20"/>
              </w:rPr>
            </w:pPr>
          </w:p>
          <w:p w14:paraId="7A24D205" w14:textId="10A5B252" w:rsidR="00D36F6D" w:rsidRPr="00785236" w:rsidRDefault="00D36F6D" w:rsidP="00D36F6D">
            <w:pPr>
              <w:pStyle w:val="TableParagraph"/>
              <w:rPr>
                <w:rFonts w:ascii="Comic Sans MS" w:hAnsi="Comic Sans MS"/>
                <w:sz w:val="20"/>
                <w:szCs w:val="20"/>
              </w:rPr>
            </w:pPr>
          </w:p>
          <w:p w14:paraId="3FB6A88A" w14:textId="77777777" w:rsidR="002F3EA6" w:rsidRPr="00785236" w:rsidRDefault="002F3EA6" w:rsidP="00D36F6D">
            <w:pPr>
              <w:pStyle w:val="TableParagraph"/>
              <w:rPr>
                <w:rFonts w:ascii="Comic Sans MS" w:hAnsi="Comic Sans MS"/>
                <w:sz w:val="20"/>
                <w:szCs w:val="20"/>
              </w:rPr>
            </w:pPr>
          </w:p>
          <w:p w14:paraId="719A1508" w14:textId="0E0231C6" w:rsidR="00D36F6D" w:rsidRPr="00785236" w:rsidRDefault="00D36F6D" w:rsidP="00D36F6D">
            <w:pPr>
              <w:pStyle w:val="TableParagraph"/>
              <w:numPr>
                <w:ilvl w:val="0"/>
                <w:numId w:val="2"/>
              </w:numPr>
              <w:rPr>
                <w:rFonts w:ascii="Comic Sans MS" w:hAnsi="Comic Sans MS"/>
                <w:sz w:val="20"/>
                <w:szCs w:val="20"/>
              </w:rPr>
            </w:pPr>
            <w:r w:rsidRPr="00785236">
              <w:rPr>
                <w:rFonts w:ascii="Comic Sans MS" w:hAnsi="Comic Sans MS"/>
                <w:sz w:val="20"/>
                <w:szCs w:val="20"/>
              </w:rPr>
              <w:t xml:space="preserve">Ensure half termly house </w:t>
            </w:r>
            <w:r w:rsidR="001B1586" w:rsidRPr="00785236">
              <w:rPr>
                <w:rFonts w:ascii="Comic Sans MS" w:hAnsi="Comic Sans MS"/>
                <w:sz w:val="20"/>
                <w:szCs w:val="20"/>
              </w:rPr>
              <w:t>competitions/</w:t>
            </w:r>
            <w:r w:rsidRPr="00785236">
              <w:rPr>
                <w:rFonts w:ascii="Comic Sans MS" w:hAnsi="Comic Sans MS"/>
                <w:sz w:val="20"/>
                <w:szCs w:val="20"/>
              </w:rPr>
              <w:t xml:space="preserve">tournaments take place </w:t>
            </w:r>
          </w:p>
          <w:p w14:paraId="053C3DA5" w14:textId="77777777" w:rsidR="001B1586" w:rsidRPr="00785236" w:rsidRDefault="001B1586" w:rsidP="001B1586">
            <w:pPr>
              <w:pStyle w:val="TableParagraph"/>
              <w:ind w:left="720"/>
              <w:rPr>
                <w:rFonts w:ascii="Comic Sans MS" w:hAnsi="Comic Sans MS"/>
                <w:sz w:val="20"/>
                <w:szCs w:val="20"/>
              </w:rPr>
            </w:pPr>
          </w:p>
          <w:p w14:paraId="265BA98C" w14:textId="3D79E84F" w:rsidR="00D36F6D" w:rsidRPr="00785236" w:rsidRDefault="00D36F6D" w:rsidP="00D36F6D">
            <w:pPr>
              <w:pStyle w:val="TableParagraph"/>
              <w:rPr>
                <w:rFonts w:ascii="Comic Sans MS" w:hAnsi="Comic Sans MS"/>
                <w:sz w:val="20"/>
                <w:szCs w:val="20"/>
              </w:rPr>
            </w:pPr>
          </w:p>
          <w:p w14:paraId="25841729" w14:textId="6B5B3E31" w:rsidR="00D36F6D" w:rsidRPr="00785236" w:rsidRDefault="00D36F6D" w:rsidP="00D36F6D">
            <w:pPr>
              <w:pStyle w:val="TableParagraph"/>
              <w:numPr>
                <w:ilvl w:val="0"/>
                <w:numId w:val="2"/>
              </w:numPr>
              <w:rPr>
                <w:rFonts w:ascii="Comic Sans MS" w:hAnsi="Comic Sans MS"/>
                <w:sz w:val="20"/>
                <w:szCs w:val="20"/>
              </w:rPr>
            </w:pPr>
            <w:r w:rsidRPr="00785236">
              <w:rPr>
                <w:rFonts w:ascii="Comic Sans MS" w:hAnsi="Comic Sans MS"/>
                <w:sz w:val="20"/>
                <w:szCs w:val="20"/>
              </w:rPr>
              <w:t xml:space="preserve">Whole school sports day, organised, with a medal ceremony to </w:t>
            </w:r>
            <w:r w:rsidR="003A7E45">
              <w:rPr>
                <w:rFonts w:ascii="Comic Sans MS" w:hAnsi="Comic Sans MS"/>
                <w:sz w:val="20"/>
                <w:szCs w:val="20"/>
              </w:rPr>
              <w:t>develop team spirit and competition</w:t>
            </w:r>
          </w:p>
        </w:tc>
        <w:tc>
          <w:tcPr>
            <w:tcW w:w="1681" w:type="dxa"/>
          </w:tcPr>
          <w:p w14:paraId="57793551" w14:textId="343DE574" w:rsidR="00D36F6D" w:rsidRPr="00785236" w:rsidRDefault="00F557F1" w:rsidP="00D36F6D">
            <w:pPr>
              <w:pStyle w:val="TableParagraph"/>
              <w:ind w:left="0"/>
              <w:rPr>
                <w:rFonts w:ascii="Comic Sans MS" w:hAnsi="Comic Sans MS"/>
                <w:sz w:val="20"/>
                <w:szCs w:val="20"/>
              </w:rPr>
            </w:pPr>
            <w:r w:rsidRPr="00785236">
              <w:rPr>
                <w:rFonts w:ascii="Comic Sans MS" w:hAnsi="Comic Sans MS"/>
                <w:sz w:val="20"/>
                <w:szCs w:val="20"/>
              </w:rPr>
              <w:t>£3800</w:t>
            </w:r>
          </w:p>
          <w:p w14:paraId="30C25864" w14:textId="77777777" w:rsidR="003E1A9A" w:rsidRPr="003E1A9A" w:rsidRDefault="003E1A9A" w:rsidP="003E1A9A">
            <w:pPr>
              <w:pStyle w:val="TableParagraph"/>
              <w:ind w:left="0"/>
              <w:rPr>
                <w:rFonts w:ascii="Comic Sans MS" w:hAnsi="Comic Sans MS"/>
                <w:color w:val="FF0000"/>
                <w:sz w:val="24"/>
              </w:rPr>
            </w:pPr>
            <w:r>
              <w:rPr>
                <w:rFonts w:ascii="Comic Sans MS" w:hAnsi="Comic Sans MS"/>
                <w:color w:val="FF0000"/>
                <w:sz w:val="24"/>
              </w:rPr>
              <w:t>(not provided due to COVID)</w:t>
            </w:r>
          </w:p>
          <w:p w14:paraId="5FFF51D2" w14:textId="77777777" w:rsidR="00D36F6D" w:rsidRPr="00785236" w:rsidRDefault="00D36F6D" w:rsidP="00D36F6D">
            <w:pPr>
              <w:pStyle w:val="TableParagraph"/>
              <w:ind w:left="0"/>
              <w:rPr>
                <w:rFonts w:ascii="Comic Sans MS" w:hAnsi="Comic Sans MS"/>
                <w:sz w:val="20"/>
                <w:szCs w:val="20"/>
              </w:rPr>
            </w:pPr>
          </w:p>
          <w:p w14:paraId="60F2C69F" w14:textId="77777777" w:rsidR="00D36F6D" w:rsidRPr="00785236" w:rsidRDefault="00D36F6D" w:rsidP="00D36F6D">
            <w:pPr>
              <w:pStyle w:val="TableParagraph"/>
              <w:ind w:left="0"/>
              <w:rPr>
                <w:rFonts w:ascii="Comic Sans MS" w:hAnsi="Comic Sans MS"/>
                <w:sz w:val="20"/>
                <w:szCs w:val="20"/>
              </w:rPr>
            </w:pPr>
          </w:p>
          <w:p w14:paraId="5CBA99BA" w14:textId="77777777" w:rsidR="00D36F6D" w:rsidRPr="00785236" w:rsidRDefault="00D36F6D" w:rsidP="00D36F6D">
            <w:pPr>
              <w:pStyle w:val="TableParagraph"/>
              <w:ind w:left="0"/>
              <w:rPr>
                <w:rFonts w:ascii="Comic Sans MS" w:hAnsi="Comic Sans MS"/>
                <w:sz w:val="20"/>
                <w:szCs w:val="20"/>
              </w:rPr>
            </w:pPr>
          </w:p>
          <w:p w14:paraId="7DA857D9" w14:textId="2C67E25E" w:rsidR="00D36F6D" w:rsidRPr="00785236" w:rsidRDefault="00D36F6D" w:rsidP="00D36F6D">
            <w:pPr>
              <w:pStyle w:val="TableParagraph"/>
              <w:ind w:left="0"/>
              <w:rPr>
                <w:rFonts w:ascii="Comic Sans MS" w:hAnsi="Comic Sans MS"/>
                <w:sz w:val="20"/>
                <w:szCs w:val="20"/>
              </w:rPr>
            </w:pPr>
          </w:p>
          <w:p w14:paraId="2863FEE6" w14:textId="1F3693B9" w:rsidR="00BE563A" w:rsidRPr="00785236" w:rsidRDefault="00BE563A" w:rsidP="00D36F6D">
            <w:pPr>
              <w:pStyle w:val="TableParagraph"/>
              <w:ind w:left="0"/>
              <w:rPr>
                <w:rFonts w:ascii="Comic Sans MS" w:hAnsi="Comic Sans MS"/>
                <w:sz w:val="20"/>
                <w:szCs w:val="20"/>
              </w:rPr>
            </w:pPr>
          </w:p>
          <w:p w14:paraId="0BCDF5B4" w14:textId="7757B787" w:rsidR="00BE563A" w:rsidRPr="00785236" w:rsidRDefault="00BE563A" w:rsidP="00D36F6D">
            <w:pPr>
              <w:pStyle w:val="TableParagraph"/>
              <w:ind w:left="0"/>
              <w:rPr>
                <w:rFonts w:ascii="Comic Sans MS" w:hAnsi="Comic Sans MS"/>
                <w:sz w:val="20"/>
                <w:szCs w:val="20"/>
              </w:rPr>
            </w:pPr>
          </w:p>
          <w:p w14:paraId="7B28BEA2" w14:textId="65265226" w:rsidR="00BE563A" w:rsidRPr="00785236" w:rsidRDefault="00BE563A" w:rsidP="00D36F6D">
            <w:pPr>
              <w:pStyle w:val="TableParagraph"/>
              <w:ind w:left="0"/>
              <w:rPr>
                <w:rFonts w:ascii="Comic Sans MS" w:hAnsi="Comic Sans MS"/>
                <w:sz w:val="20"/>
                <w:szCs w:val="20"/>
              </w:rPr>
            </w:pPr>
          </w:p>
          <w:p w14:paraId="0A2A5B0B" w14:textId="15F3634E" w:rsidR="00BE563A" w:rsidRPr="00785236" w:rsidRDefault="00BE563A" w:rsidP="00D36F6D">
            <w:pPr>
              <w:pStyle w:val="TableParagraph"/>
              <w:ind w:left="0"/>
              <w:rPr>
                <w:rFonts w:ascii="Comic Sans MS" w:hAnsi="Comic Sans MS"/>
                <w:sz w:val="20"/>
                <w:szCs w:val="20"/>
              </w:rPr>
            </w:pPr>
          </w:p>
          <w:p w14:paraId="7F32F3EE" w14:textId="77777777" w:rsidR="00F557F1" w:rsidRDefault="00F557F1" w:rsidP="00D36F6D">
            <w:pPr>
              <w:pStyle w:val="TableParagraph"/>
              <w:ind w:left="0"/>
              <w:rPr>
                <w:rFonts w:ascii="Comic Sans MS" w:hAnsi="Comic Sans MS"/>
                <w:sz w:val="20"/>
                <w:szCs w:val="20"/>
              </w:rPr>
            </w:pPr>
            <w:r w:rsidRPr="00785236">
              <w:rPr>
                <w:rFonts w:ascii="Comic Sans MS" w:hAnsi="Comic Sans MS"/>
                <w:sz w:val="20"/>
                <w:szCs w:val="20"/>
              </w:rPr>
              <w:t>£270</w:t>
            </w:r>
          </w:p>
          <w:p w14:paraId="60C4F628" w14:textId="77777777" w:rsidR="003E1A9A" w:rsidRPr="003E1A9A" w:rsidRDefault="003E1A9A" w:rsidP="003E1A9A">
            <w:pPr>
              <w:pStyle w:val="TableParagraph"/>
              <w:ind w:left="0"/>
              <w:rPr>
                <w:rFonts w:ascii="Comic Sans MS" w:hAnsi="Comic Sans MS"/>
                <w:color w:val="FF0000"/>
                <w:sz w:val="24"/>
              </w:rPr>
            </w:pPr>
            <w:r>
              <w:rPr>
                <w:rFonts w:ascii="Comic Sans MS" w:hAnsi="Comic Sans MS"/>
                <w:color w:val="FF0000"/>
                <w:sz w:val="24"/>
              </w:rPr>
              <w:t>(not provided due to COVID)</w:t>
            </w:r>
          </w:p>
          <w:p w14:paraId="3E3F1386" w14:textId="2AC5BEBC" w:rsidR="003E1A9A" w:rsidRPr="00785236" w:rsidRDefault="003E1A9A" w:rsidP="00D36F6D">
            <w:pPr>
              <w:pStyle w:val="TableParagraph"/>
              <w:ind w:left="0"/>
              <w:rPr>
                <w:rFonts w:ascii="Comic Sans MS" w:hAnsi="Comic Sans MS"/>
                <w:sz w:val="20"/>
                <w:szCs w:val="20"/>
              </w:rPr>
            </w:pPr>
          </w:p>
        </w:tc>
        <w:tc>
          <w:tcPr>
            <w:tcW w:w="3405" w:type="dxa"/>
          </w:tcPr>
          <w:p w14:paraId="351EF461" w14:textId="362C2340" w:rsidR="002F3EA6" w:rsidRPr="00785236" w:rsidRDefault="002F3EA6" w:rsidP="002F3EA6">
            <w:pPr>
              <w:pStyle w:val="TableParagraph"/>
              <w:spacing w:line="257" w:lineRule="exact"/>
              <w:rPr>
                <w:rFonts w:ascii="Comic Sans MS" w:hAnsi="Comic Sans MS"/>
                <w:color w:val="231F20"/>
                <w:sz w:val="20"/>
                <w:szCs w:val="20"/>
              </w:rPr>
            </w:pPr>
            <w:r w:rsidRPr="00785236">
              <w:rPr>
                <w:rFonts w:ascii="Comic Sans MS" w:hAnsi="Comic Sans MS"/>
                <w:color w:val="231F20"/>
                <w:sz w:val="20"/>
                <w:szCs w:val="20"/>
              </w:rPr>
              <w:t xml:space="preserve">Due to </w:t>
            </w:r>
            <w:proofErr w:type="spellStart"/>
            <w:r w:rsidR="004F6B25">
              <w:rPr>
                <w:rFonts w:ascii="Comic Sans MS" w:hAnsi="Comic Sans MS"/>
                <w:color w:val="231F20"/>
                <w:sz w:val="20"/>
                <w:szCs w:val="20"/>
              </w:rPr>
              <w:t>c</w:t>
            </w:r>
            <w:r w:rsidRPr="00785236">
              <w:rPr>
                <w:rFonts w:ascii="Comic Sans MS" w:hAnsi="Comic Sans MS"/>
                <w:color w:val="231F20"/>
                <w:sz w:val="20"/>
                <w:szCs w:val="20"/>
              </w:rPr>
              <w:t>ovid</w:t>
            </w:r>
            <w:proofErr w:type="spellEnd"/>
            <w:r w:rsidRPr="00785236">
              <w:rPr>
                <w:rFonts w:ascii="Comic Sans MS" w:hAnsi="Comic Sans MS"/>
                <w:color w:val="231F20"/>
                <w:sz w:val="20"/>
                <w:szCs w:val="20"/>
              </w:rPr>
              <w:t xml:space="preserve"> restrictions a multi-sport activity club did not take place.</w:t>
            </w:r>
          </w:p>
          <w:p w14:paraId="3D824382" w14:textId="77777777" w:rsidR="00BE563A" w:rsidRPr="00785236" w:rsidRDefault="00BE563A" w:rsidP="00D36F6D">
            <w:pPr>
              <w:pStyle w:val="TableParagraph"/>
              <w:ind w:left="0"/>
              <w:rPr>
                <w:rFonts w:ascii="Comic Sans MS" w:hAnsi="Comic Sans MS"/>
                <w:sz w:val="20"/>
                <w:szCs w:val="20"/>
              </w:rPr>
            </w:pPr>
          </w:p>
          <w:p w14:paraId="34C849C1" w14:textId="77777777" w:rsidR="00BE563A" w:rsidRPr="00785236" w:rsidRDefault="00BE563A" w:rsidP="00D36F6D">
            <w:pPr>
              <w:pStyle w:val="TableParagraph"/>
              <w:ind w:left="0"/>
              <w:rPr>
                <w:rFonts w:ascii="Comic Sans MS" w:hAnsi="Comic Sans MS"/>
                <w:sz w:val="20"/>
                <w:szCs w:val="20"/>
              </w:rPr>
            </w:pPr>
          </w:p>
          <w:p w14:paraId="73EA56FD" w14:textId="77777777" w:rsidR="00BE563A" w:rsidRPr="00785236" w:rsidRDefault="00BE563A" w:rsidP="00D36F6D">
            <w:pPr>
              <w:pStyle w:val="TableParagraph"/>
              <w:ind w:left="0"/>
              <w:rPr>
                <w:rFonts w:ascii="Comic Sans MS" w:hAnsi="Comic Sans MS"/>
                <w:sz w:val="20"/>
                <w:szCs w:val="20"/>
              </w:rPr>
            </w:pPr>
          </w:p>
          <w:p w14:paraId="33EBBA72" w14:textId="755C7DBB" w:rsidR="00BE563A" w:rsidRPr="00785236" w:rsidRDefault="00BE563A" w:rsidP="00BE563A">
            <w:pPr>
              <w:pStyle w:val="TableParagraph"/>
              <w:ind w:left="0"/>
              <w:rPr>
                <w:rFonts w:ascii="Comic Sans MS" w:hAnsi="Comic Sans MS"/>
                <w:sz w:val="20"/>
                <w:szCs w:val="20"/>
              </w:rPr>
            </w:pPr>
          </w:p>
          <w:p w14:paraId="7850525C" w14:textId="5C89AE67" w:rsidR="00BE563A" w:rsidRPr="00785236" w:rsidRDefault="00BE563A" w:rsidP="00BE563A">
            <w:pPr>
              <w:pStyle w:val="TableParagraph"/>
              <w:ind w:left="0"/>
              <w:rPr>
                <w:rFonts w:ascii="Comic Sans MS" w:hAnsi="Comic Sans MS"/>
                <w:sz w:val="20"/>
                <w:szCs w:val="20"/>
              </w:rPr>
            </w:pPr>
          </w:p>
          <w:p w14:paraId="28F48973" w14:textId="4849C70F" w:rsidR="00527B38" w:rsidRPr="00785236" w:rsidRDefault="00527B38" w:rsidP="00BE563A">
            <w:pPr>
              <w:pStyle w:val="TableParagraph"/>
              <w:ind w:left="0"/>
              <w:rPr>
                <w:rFonts w:ascii="Comic Sans MS" w:hAnsi="Comic Sans MS"/>
                <w:sz w:val="20"/>
                <w:szCs w:val="20"/>
              </w:rPr>
            </w:pPr>
          </w:p>
          <w:p w14:paraId="516672D3" w14:textId="624FE377" w:rsidR="00527B38" w:rsidRPr="00785236" w:rsidRDefault="00527B38" w:rsidP="00BE563A">
            <w:pPr>
              <w:pStyle w:val="TableParagraph"/>
              <w:ind w:left="0"/>
              <w:rPr>
                <w:rFonts w:ascii="Comic Sans MS" w:hAnsi="Comic Sans MS"/>
                <w:sz w:val="20"/>
                <w:szCs w:val="20"/>
              </w:rPr>
            </w:pPr>
          </w:p>
          <w:p w14:paraId="2DD62BC4" w14:textId="5D6C8B2D" w:rsidR="00527B38" w:rsidRPr="00785236" w:rsidRDefault="00527B38" w:rsidP="00BE563A">
            <w:pPr>
              <w:pStyle w:val="TableParagraph"/>
              <w:ind w:left="0"/>
              <w:rPr>
                <w:rFonts w:ascii="Comic Sans MS" w:hAnsi="Comic Sans MS"/>
                <w:sz w:val="20"/>
                <w:szCs w:val="20"/>
              </w:rPr>
            </w:pPr>
          </w:p>
          <w:p w14:paraId="28241D68" w14:textId="0C88F361" w:rsidR="002F3EA6" w:rsidRPr="00785236" w:rsidRDefault="002F3EA6" w:rsidP="00BE563A">
            <w:pPr>
              <w:pStyle w:val="TableParagraph"/>
              <w:ind w:left="0"/>
              <w:rPr>
                <w:rFonts w:ascii="Comic Sans MS" w:hAnsi="Comic Sans MS"/>
                <w:sz w:val="20"/>
                <w:szCs w:val="20"/>
              </w:rPr>
            </w:pPr>
          </w:p>
          <w:p w14:paraId="7CED867C" w14:textId="3F4D305E" w:rsidR="002F3EA6" w:rsidRPr="00785236" w:rsidRDefault="002F3EA6" w:rsidP="00BE563A">
            <w:pPr>
              <w:pStyle w:val="TableParagraph"/>
              <w:ind w:left="0"/>
              <w:rPr>
                <w:rFonts w:ascii="Comic Sans MS" w:hAnsi="Comic Sans MS"/>
                <w:sz w:val="20"/>
                <w:szCs w:val="20"/>
              </w:rPr>
            </w:pPr>
          </w:p>
          <w:p w14:paraId="68C210D5" w14:textId="392127D0" w:rsidR="002F3EA6" w:rsidRPr="00785236" w:rsidRDefault="002F3EA6" w:rsidP="002F3EA6">
            <w:pPr>
              <w:pStyle w:val="TableParagraph"/>
              <w:spacing w:line="257" w:lineRule="exact"/>
              <w:rPr>
                <w:rFonts w:ascii="Comic Sans MS" w:hAnsi="Comic Sans MS"/>
                <w:color w:val="231F20"/>
                <w:sz w:val="20"/>
                <w:szCs w:val="20"/>
              </w:rPr>
            </w:pPr>
            <w:r w:rsidRPr="00785236">
              <w:rPr>
                <w:rFonts w:ascii="Comic Sans MS" w:hAnsi="Comic Sans MS"/>
                <w:color w:val="231F20"/>
                <w:sz w:val="20"/>
                <w:szCs w:val="20"/>
              </w:rPr>
              <w:t xml:space="preserve">Due to </w:t>
            </w:r>
            <w:proofErr w:type="spellStart"/>
            <w:r w:rsidR="004F6B25">
              <w:rPr>
                <w:rFonts w:ascii="Comic Sans MS" w:hAnsi="Comic Sans MS"/>
                <w:color w:val="231F20"/>
                <w:sz w:val="20"/>
                <w:szCs w:val="20"/>
              </w:rPr>
              <w:t>c</w:t>
            </w:r>
            <w:r w:rsidRPr="00785236">
              <w:rPr>
                <w:rFonts w:ascii="Comic Sans MS" w:hAnsi="Comic Sans MS"/>
                <w:color w:val="231F20"/>
                <w:sz w:val="20"/>
                <w:szCs w:val="20"/>
              </w:rPr>
              <w:t>ovid</w:t>
            </w:r>
            <w:proofErr w:type="spellEnd"/>
            <w:r w:rsidRPr="00785236">
              <w:rPr>
                <w:rFonts w:ascii="Comic Sans MS" w:hAnsi="Comic Sans MS"/>
                <w:color w:val="231F20"/>
                <w:sz w:val="20"/>
                <w:szCs w:val="20"/>
              </w:rPr>
              <w:t xml:space="preserve"> restrictions </w:t>
            </w:r>
            <w:r w:rsidR="00785236" w:rsidRPr="00785236">
              <w:rPr>
                <w:rFonts w:ascii="Comic Sans MS" w:hAnsi="Comic Sans MS"/>
                <w:color w:val="231F20"/>
                <w:sz w:val="20"/>
                <w:szCs w:val="20"/>
              </w:rPr>
              <w:t>the Birmingham Royal Ballet were unable to run the workshop.</w:t>
            </w:r>
          </w:p>
          <w:p w14:paraId="49D4B946" w14:textId="00D49DF5" w:rsidR="00785236" w:rsidRPr="00785236" w:rsidRDefault="00785236" w:rsidP="002F3EA6">
            <w:pPr>
              <w:pStyle w:val="TableParagraph"/>
              <w:spacing w:line="257" w:lineRule="exact"/>
              <w:rPr>
                <w:rFonts w:ascii="Comic Sans MS" w:hAnsi="Comic Sans MS"/>
                <w:color w:val="231F20"/>
                <w:sz w:val="20"/>
                <w:szCs w:val="20"/>
              </w:rPr>
            </w:pPr>
          </w:p>
          <w:p w14:paraId="77BC6637" w14:textId="11AA3E40" w:rsidR="00785236" w:rsidRPr="00785236" w:rsidRDefault="00785236" w:rsidP="002F3EA6">
            <w:pPr>
              <w:pStyle w:val="TableParagraph"/>
              <w:spacing w:line="257" w:lineRule="exact"/>
              <w:rPr>
                <w:rFonts w:ascii="Comic Sans MS" w:hAnsi="Comic Sans MS"/>
                <w:color w:val="231F20"/>
                <w:sz w:val="20"/>
                <w:szCs w:val="20"/>
              </w:rPr>
            </w:pPr>
          </w:p>
          <w:p w14:paraId="4B22DC6A" w14:textId="136EAD12" w:rsidR="00785236" w:rsidRPr="00785236" w:rsidRDefault="00785236" w:rsidP="002F3EA6">
            <w:pPr>
              <w:pStyle w:val="TableParagraph"/>
              <w:spacing w:line="257" w:lineRule="exact"/>
              <w:rPr>
                <w:rFonts w:ascii="Comic Sans MS" w:hAnsi="Comic Sans MS"/>
                <w:color w:val="231F20"/>
                <w:sz w:val="20"/>
                <w:szCs w:val="20"/>
              </w:rPr>
            </w:pPr>
          </w:p>
          <w:p w14:paraId="17F247DC" w14:textId="44BB7EDD" w:rsidR="00785236" w:rsidRPr="00785236" w:rsidRDefault="00785236" w:rsidP="002F3EA6">
            <w:pPr>
              <w:pStyle w:val="TableParagraph"/>
              <w:spacing w:line="257" w:lineRule="exact"/>
              <w:rPr>
                <w:rFonts w:ascii="Comic Sans MS" w:hAnsi="Comic Sans MS"/>
                <w:color w:val="231F20"/>
                <w:sz w:val="20"/>
                <w:szCs w:val="20"/>
              </w:rPr>
            </w:pPr>
          </w:p>
          <w:p w14:paraId="67FECA1C" w14:textId="349C8E9B" w:rsidR="00785236" w:rsidRPr="00785236" w:rsidRDefault="00785236" w:rsidP="002F3EA6">
            <w:pPr>
              <w:pStyle w:val="TableParagraph"/>
              <w:spacing w:line="257" w:lineRule="exact"/>
              <w:rPr>
                <w:rFonts w:ascii="Comic Sans MS" w:hAnsi="Comic Sans MS"/>
                <w:color w:val="231F20"/>
                <w:sz w:val="20"/>
                <w:szCs w:val="20"/>
              </w:rPr>
            </w:pPr>
          </w:p>
          <w:p w14:paraId="7517A281" w14:textId="26C212AB" w:rsidR="00785236" w:rsidRPr="00785236" w:rsidRDefault="00785236" w:rsidP="002F3EA6">
            <w:pPr>
              <w:pStyle w:val="TableParagraph"/>
              <w:spacing w:line="257" w:lineRule="exact"/>
              <w:rPr>
                <w:rFonts w:ascii="Comic Sans MS" w:hAnsi="Comic Sans MS"/>
                <w:color w:val="231F20"/>
                <w:sz w:val="20"/>
                <w:szCs w:val="20"/>
              </w:rPr>
            </w:pPr>
          </w:p>
          <w:p w14:paraId="7E5301DC" w14:textId="517B49A9" w:rsidR="00785236" w:rsidRPr="00785236" w:rsidRDefault="00785236" w:rsidP="002F3EA6">
            <w:pPr>
              <w:pStyle w:val="TableParagraph"/>
              <w:spacing w:line="257" w:lineRule="exact"/>
              <w:rPr>
                <w:rFonts w:ascii="Comic Sans MS" w:hAnsi="Comic Sans MS"/>
                <w:color w:val="231F20"/>
                <w:sz w:val="20"/>
                <w:szCs w:val="20"/>
              </w:rPr>
            </w:pPr>
          </w:p>
          <w:p w14:paraId="01C5B23D" w14:textId="18537979" w:rsidR="00785236" w:rsidRPr="00785236" w:rsidRDefault="00785236" w:rsidP="002F3EA6">
            <w:pPr>
              <w:pStyle w:val="TableParagraph"/>
              <w:spacing w:line="257" w:lineRule="exact"/>
              <w:rPr>
                <w:rFonts w:ascii="Comic Sans MS" w:hAnsi="Comic Sans MS"/>
                <w:color w:val="231F20"/>
                <w:sz w:val="20"/>
                <w:szCs w:val="20"/>
              </w:rPr>
            </w:pPr>
          </w:p>
          <w:p w14:paraId="5567C9FC" w14:textId="70C39D84" w:rsidR="00785236" w:rsidRDefault="00785236" w:rsidP="002F3EA6">
            <w:pPr>
              <w:pStyle w:val="TableParagraph"/>
              <w:spacing w:line="257" w:lineRule="exact"/>
              <w:rPr>
                <w:rFonts w:ascii="Comic Sans MS" w:hAnsi="Comic Sans MS"/>
                <w:color w:val="231F20"/>
                <w:sz w:val="20"/>
                <w:szCs w:val="20"/>
              </w:rPr>
            </w:pPr>
          </w:p>
          <w:p w14:paraId="26636DFB" w14:textId="46E966B9" w:rsidR="00785236" w:rsidRDefault="00785236" w:rsidP="002F3EA6">
            <w:pPr>
              <w:pStyle w:val="TableParagraph"/>
              <w:spacing w:line="257" w:lineRule="exact"/>
              <w:rPr>
                <w:rFonts w:ascii="Comic Sans MS" w:hAnsi="Comic Sans MS"/>
                <w:color w:val="231F20"/>
                <w:sz w:val="20"/>
                <w:szCs w:val="20"/>
              </w:rPr>
            </w:pPr>
          </w:p>
          <w:p w14:paraId="56A25E5A" w14:textId="17FF6B8F" w:rsidR="00785236" w:rsidRDefault="00785236" w:rsidP="002F3EA6">
            <w:pPr>
              <w:pStyle w:val="TableParagraph"/>
              <w:spacing w:line="257" w:lineRule="exact"/>
              <w:rPr>
                <w:rFonts w:ascii="Comic Sans MS" w:hAnsi="Comic Sans MS"/>
                <w:color w:val="231F20"/>
                <w:sz w:val="20"/>
                <w:szCs w:val="20"/>
              </w:rPr>
            </w:pPr>
            <w:r>
              <w:rPr>
                <w:rFonts w:ascii="Comic Sans MS" w:hAnsi="Comic Sans MS"/>
                <w:color w:val="231F20"/>
                <w:sz w:val="20"/>
                <w:szCs w:val="20"/>
              </w:rPr>
              <w:t xml:space="preserve">Due to covid restrictions </w:t>
            </w:r>
            <w:r w:rsidR="0092622A">
              <w:rPr>
                <w:rFonts w:ascii="Comic Sans MS" w:hAnsi="Comic Sans MS"/>
                <w:color w:val="231F20"/>
                <w:sz w:val="20"/>
                <w:szCs w:val="20"/>
              </w:rPr>
              <w:t>children only took part in athletic type competitions. Reintroduce a range of sport games.</w:t>
            </w:r>
          </w:p>
          <w:p w14:paraId="3CCE0BD1" w14:textId="47A8139D" w:rsidR="0092622A" w:rsidRDefault="0092622A" w:rsidP="002F3EA6">
            <w:pPr>
              <w:pStyle w:val="TableParagraph"/>
              <w:spacing w:line="257" w:lineRule="exact"/>
              <w:rPr>
                <w:rFonts w:ascii="Comic Sans MS" w:hAnsi="Comic Sans MS"/>
                <w:color w:val="231F20"/>
                <w:sz w:val="20"/>
                <w:szCs w:val="20"/>
              </w:rPr>
            </w:pPr>
          </w:p>
          <w:p w14:paraId="253CBA5F" w14:textId="25C685A9" w:rsidR="0092622A" w:rsidRDefault="0092622A" w:rsidP="002F3EA6">
            <w:pPr>
              <w:pStyle w:val="TableParagraph"/>
              <w:spacing w:line="257" w:lineRule="exact"/>
              <w:rPr>
                <w:rFonts w:ascii="Comic Sans MS" w:hAnsi="Comic Sans MS"/>
                <w:color w:val="231F20"/>
                <w:sz w:val="20"/>
                <w:szCs w:val="20"/>
              </w:rPr>
            </w:pPr>
          </w:p>
          <w:p w14:paraId="780CA972" w14:textId="49776CB7" w:rsidR="002F3EA6" w:rsidRPr="00EC305D" w:rsidRDefault="0092622A" w:rsidP="00EC305D">
            <w:pPr>
              <w:pStyle w:val="TableParagraph"/>
              <w:spacing w:line="257" w:lineRule="exact"/>
              <w:rPr>
                <w:rFonts w:ascii="Comic Sans MS" w:hAnsi="Comic Sans MS"/>
                <w:color w:val="231F20"/>
                <w:sz w:val="20"/>
                <w:szCs w:val="20"/>
              </w:rPr>
            </w:pPr>
            <w:r>
              <w:rPr>
                <w:rFonts w:ascii="Comic Sans MS" w:hAnsi="Comic Sans MS"/>
                <w:color w:val="231F20"/>
                <w:sz w:val="20"/>
                <w:szCs w:val="20"/>
              </w:rPr>
              <w:t xml:space="preserve">Due to </w:t>
            </w:r>
            <w:proofErr w:type="spellStart"/>
            <w:r>
              <w:rPr>
                <w:rFonts w:ascii="Comic Sans MS" w:hAnsi="Comic Sans MS"/>
                <w:color w:val="231F20"/>
                <w:sz w:val="20"/>
                <w:szCs w:val="20"/>
              </w:rPr>
              <w:t>covid</w:t>
            </w:r>
            <w:proofErr w:type="spellEnd"/>
            <w:r>
              <w:rPr>
                <w:rFonts w:ascii="Comic Sans MS" w:hAnsi="Comic Sans MS"/>
                <w:color w:val="231F20"/>
                <w:sz w:val="20"/>
                <w:szCs w:val="20"/>
              </w:rPr>
              <w:t xml:space="preserve"> restriction a whole school’s sports day did not take place. Sports day was completed within year group bubbles</w:t>
            </w:r>
            <w:r w:rsidR="000A765E">
              <w:rPr>
                <w:rFonts w:ascii="Comic Sans MS" w:hAnsi="Comic Sans MS"/>
                <w:color w:val="231F20"/>
                <w:sz w:val="20"/>
                <w:szCs w:val="20"/>
              </w:rPr>
              <w:t xml:space="preserve"> and medals were given</w:t>
            </w:r>
            <w:r w:rsidR="00EC305D">
              <w:rPr>
                <w:rFonts w:ascii="Comic Sans MS" w:hAnsi="Comic Sans MS"/>
                <w:color w:val="231F20"/>
                <w:sz w:val="20"/>
                <w:szCs w:val="20"/>
              </w:rPr>
              <w:t>.</w:t>
            </w:r>
          </w:p>
          <w:p w14:paraId="14DCC08B" w14:textId="33A022AD" w:rsidR="00BE563A" w:rsidRPr="00785236" w:rsidRDefault="00BE563A" w:rsidP="001B1586">
            <w:pPr>
              <w:pStyle w:val="TableParagraph"/>
              <w:ind w:left="0"/>
              <w:rPr>
                <w:rFonts w:ascii="Comic Sans MS" w:hAnsi="Comic Sans MS"/>
                <w:sz w:val="20"/>
                <w:szCs w:val="20"/>
              </w:rPr>
            </w:pPr>
          </w:p>
        </w:tc>
        <w:tc>
          <w:tcPr>
            <w:tcW w:w="3076" w:type="dxa"/>
          </w:tcPr>
          <w:p w14:paraId="0479A1B7" w14:textId="7F962D64" w:rsidR="00480BC4" w:rsidRDefault="00480BC4" w:rsidP="00D36F6D">
            <w:pPr>
              <w:pStyle w:val="TableParagraph"/>
              <w:ind w:left="0"/>
              <w:rPr>
                <w:rFonts w:ascii="Comic Sans MS" w:hAnsi="Comic Sans MS"/>
                <w:sz w:val="20"/>
                <w:szCs w:val="20"/>
              </w:rPr>
            </w:pPr>
            <w:r>
              <w:rPr>
                <w:rFonts w:ascii="Comic Sans MS" w:hAnsi="Comic Sans MS"/>
                <w:sz w:val="20"/>
                <w:szCs w:val="20"/>
              </w:rPr>
              <w:t xml:space="preserve">Re introduce sporting activities through the use of clubs. However, this will be dependent upon </w:t>
            </w:r>
            <w:proofErr w:type="spellStart"/>
            <w:r w:rsidR="004F6B25">
              <w:rPr>
                <w:rFonts w:ascii="Comic Sans MS" w:hAnsi="Comic Sans MS"/>
                <w:sz w:val="20"/>
                <w:szCs w:val="20"/>
              </w:rPr>
              <w:t>c</w:t>
            </w:r>
            <w:r>
              <w:rPr>
                <w:rFonts w:ascii="Comic Sans MS" w:hAnsi="Comic Sans MS"/>
                <w:sz w:val="20"/>
                <w:szCs w:val="20"/>
              </w:rPr>
              <w:t>ovid</w:t>
            </w:r>
            <w:proofErr w:type="spellEnd"/>
            <w:r>
              <w:rPr>
                <w:rFonts w:ascii="Comic Sans MS" w:hAnsi="Comic Sans MS"/>
                <w:sz w:val="20"/>
                <w:szCs w:val="20"/>
              </w:rPr>
              <w:t xml:space="preserve"> restrictions.</w:t>
            </w:r>
          </w:p>
          <w:p w14:paraId="55C4612C" w14:textId="69D0B231" w:rsidR="00480BC4" w:rsidRDefault="00480BC4" w:rsidP="00D36F6D">
            <w:pPr>
              <w:pStyle w:val="TableParagraph"/>
              <w:ind w:left="0"/>
              <w:rPr>
                <w:rFonts w:ascii="Comic Sans MS" w:hAnsi="Comic Sans MS"/>
                <w:sz w:val="20"/>
                <w:szCs w:val="20"/>
              </w:rPr>
            </w:pPr>
          </w:p>
          <w:p w14:paraId="06510082" w14:textId="6C8D349F" w:rsidR="00480BC4" w:rsidRDefault="00480BC4" w:rsidP="00D36F6D">
            <w:pPr>
              <w:pStyle w:val="TableParagraph"/>
              <w:ind w:left="0"/>
              <w:rPr>
                <w:rFonts w:ascii="Comic Sans MS" w:hAnsi="Comic Sans MS"/>
                <w:sz w:val="20"/>
                <w:szCs w:val="20"/>
              </w:rPr>
            </w:pPr>
          </w:p>
          <w:p w14:paraId="002896DA" w14:textId="302FC9A4" w:rsidR="00480BC4" w:rsidRDefault="00480BC4" w:rsidP="00D36F6D">
            <w:pPr>
              <w:pStyle w:val="TableParagraph"/>
              <w:ind w:left="0"/>
              <w:rPr>
                <w:rFonts w:ascii="Comic Sans MS" w:hAnsi="Comic Sans MS"/>
                <w:sz w:val="20"/>
                <w:szCs w:val="20"/>
              </w:rPr>
            </w:pPr>
          </w:p>
          <w:p w14:paraId="34576502" w14:textId="17CACA15" w:rsidR="00480BC4" w:rsidRDefault="00480BC4" w:rsidP="00D36F6D">
            <w:pPr>
              <w:pStyle w:val="TableParagraph"/>
              <w:ind w:left="0"/>
              <w:rPr>
                <w:rFonts w:ascii="Comic Sans MS" w:hAnsi="Comic Sans MS"/>
                <w:sz w:val="20"/>
                <w:szCs w:val="20"/>
              </w:rPr>
            </w:pPr>
          </w:p>
          <w:p w14:paraId="59B73EA0" w14:textId="65EA6666" w:rsidR="00480BC4" w:rsidRDefault="00480BC4" w:rsidP="00D36F6D">
            <w:pPr>
              <w:pStyle w:val="TableParagraph"/>
              <w:ind w:left="0"/>
              <w:rPr>
                <w:rFonts w:ascii="Comic Sans MS" w:hAnsi="Comic Sans MS"/>
                <w:sz w:val="20"/>
                <w:szCs w:val="20"/>
              </w:rPr>
            </w:pPr>
          </w:p>
          <w:p w14:paraId="6C6754EF" w14:textId="533234A8" w:rsidR="00480BC4" w:rsidRDefault="00480BC4" w:rsidP="00D36F6D">
            <w:pPr>
              <w:pStyle w:val="TableParagraph"/>
              <w:ind w:left="0"/>
              <w:rPr>
                <w:rFonts w:ascii="Comic Sans MS" w:hAnsi="Comic Sans MS"/>
                <w:sz w:val="20"/>
                <w:szCs w:val="20"/>
              </w:rPr>
            </w:pPr>
          </w:p>
          <w:p w14:paraId="481AF729" w14:textId="4D88A979" w:rsidR="00480BC4" w:rsidRDefault="00480BC4" w:rsidP="00D36F6D">
            <w:pPr>
              <w:pStyle w:val="TableParagraph"/>
              <w:ind w:left="0"/>
              <w:rPr>
                <w:rFonts w:ascii="Comic Sans MS" w:hAnsi="Comic Sans MS"/>
                <w:sz w:val="20"/>
                <w:szCs w:val="20"/>
              </w:rPr>
            </w:pPr>
          </w:p>
          <w:p w14:paraId="0EDA6F09" w14:textId="6CE26B35" w:rsidR="00480BC4" w:rsidRDefault="00480BC4" w:rsidP="00D36F6D">
            <w:pPr>
              <w:pStyle w:val="TableParagraph"/>
              <w:ind w:left="0"/>
              <w:rPr>
                <w:rFonts w:ascii="Comic Sans MS" w:hAnsi="Comic Sans MS"/>
                <w:sz w:val="20"/>
                <w:szCs w:val="20"/>
              </w:rPr>
            </w:pPr>
          </w:p>
          <w:p w14:paraId="4537C046" w14:textId="2211210A" w:rsidR="00480BC4" w:rsidRDefault="0092622A" w:rsidP="00D36F6D">
            <w:pPr>
              <w:pStyle w:val="TableParagraph"/>
              <w:ind w:left="0"/>
              <w:rPr>
                <w:rFonts w:ascii="Comic Sans MS" w:hAnsi="Comic Sans MS"/>
                <w:sz w:val="20"/>
                <w:szCs w:val="20"/>
              </w:rPr>
            </w:pPr>
            <w:r>
              <w:rPr>
                <w:rFonts w:ascii="Comic Sans MS" w:hAnsi="Comic Sans MS"/>
                <w:sz w:val="20"/>
                <w:szCs w:val="20"/>
              </w:rPr>
              <w:t xml:space="preserve">Re book the Royal Ballet </w:t>
            </w:r>
          </w:p>
          <w:p w14:paraId="062D4B9C" w14:textId="12BA6462" w:rsidR="0092622A" w:rsidRDefault="0092622A" w:rsidP="00D36F6D">
            <w:pPr>
              <w:pStyle w:val="TableParagraph"/>
              <w:ind w:left="0"/>
              <w:rPr>
                <w:rFonts w:ascii="Comic Sans MS" w:hAnsi="Comic Sans MS"/>
                <w:sz w:val="20"/>
                <w:szCs w:val="20"/>
              </w:rPr>
            </w:pPr>
          </w:p>
          <w:p w14:paraId="13A9CCBC" w14:textId="7420068F" w:rsidR="0092622A" w:rsidRDefault="0092622A" w:rsidP="00D36F6D">
            <w:pPr>
              <w:pStyle w:val="TableParagraph"/>
              <w:ind w:left="0"/>
              <w:rPr>
                <w:rFonts w:ascii="Comic Sans MS" w:hAnsi="Comic Sans MS"/>
                <w:sz w:val="20"/>
                <w:szCs w:val="20"/>
              </w:rPr>
            </w:pPr>
          </w:p>
          <w:p w14:paraId="0BA899FB" w14:textId="5E27F9BD" w:rsidR="0092622A" w:rsidRDefault="0092622A" w:rsidP="00D36F6D">
            <w:pPr>
              <w:pStyle w:val="TableParagraph"/>
              <w:ind w:left="0"/>
              <w:rPr>
                <w:rFonts w:ascii="Comic Sans MS" w:hAnsi="Comic Sans MS"/>
                <w:sz w:val="20"/>
                <w:szCs w:val="20"/>
              </w:rPr>
            </w:pPr>
          </w:p>
          <w:p w14:paraId="3EA4B368" w14:textId="4F837E43" w:rsidR="0092622A" w:rsidRDefault="0092622A" w:rsidP="00D36F6D">
            <w:pPr>
              <w:pStyle w:val="TableParagraph"/>
              <w:ind w:left="0"/>
              <w:rPr>
                <w:rFonts w:ascii="Comic Sans MS" w:hAnsi="Comic Sans MS"/>
                <w:sz w:val="20"/>
                <w:szCs w:val="20"/>
              </w:rPr>
            </w:pPr>
          </w:p>
          <w:p w14:paraId="028FB63F" w14:textId="5E4F438F" w:rsidR="0092622A" w:rsidRDefault="0092622A" w:rsidP="00D36F6D">
            <w:pPr>
              <w:pStyle w:val="TableParagraph"/>
              <w:ind w:left="0"/>
              <w:rPr>
                <w:rFonts w:ascii="Comic Sans MS" w:hAnsi="Comic Sans MS"/>
                <w:sz w:val="20"/>
                <w:szCs w:val="20"/>
              </w:rPr>
            </w:pPr>
          </w:p>
          <w:p w14:paraId="21DFB964" w14:textId="1ED80626" w:rsidR="0092622A" w:rsidRDefault="0092622A" w:rsidP="00D36F6D">
            <w:pPr>
              <w:pStyle w:val="TableParagraph"/>
              <w:ind w:left="0"/>
              <w:rPr>
                <w:rFonts w:ascii="Comic Sans MS" w:hAnsi="Comic Sans MS"/>
                <w:sz w:val="20"/>
                <w:szCs w:val="20"/>
              </w:rPr>
            </w:pPr>
          </w:p>
          <w:p w14:paraId="6070AAF5" w14:textId="5D5B59F6" w:rsidR="0092622A" w:rsidRDefault="0092622A" w:rsidP="00D36F6D">
            <w:pPr>
              <w:pStyle w:val="TableParagraph"/>
              <w:ind w:left="0"/>
              <w:rPr>
                <w:rFonts w:ascii="Comic Sans MS" w:hAnsi="Comic Sans MS"/>
                <w:sz w:val="20"/>
                <w:szCs w:val="20"/>
              </w:rPr>
            </w:pPr>
          </w:p>
          <w:p w14:paraId="14970DDC" w14:textId="01FB5C16" w:rsidR="0092622A" w:rsidRDefault="0092622A" w:rsidP="00D36F6D">
            <w:pPr>
              <w:pStyle w:val="TableParagraph"/>
              <w:ind w:left="0"/>
              <w:rPr>
                <w:rFonts w:ascii="Comic Sans MS" w:hAnsi="Comic Sans MS"/>
                <w:sz w:val="20"/>
                <w:szCs w:val="20"/>
              </w:rPr>
            </w:pPr>
          </w:p>
          <w:p w14:paraId="23085D15" w14:textId="12E7C51A" w:rsidR="0092622A" w:rsidRDefault="0092622A" w:rsidP="00D36F6D">
            <w:pPr>
              <w:pStyle w:val="TableParagraph"/>
              <w:ind w:left="0"/>
              <w:rPr>
                <w:rFonts w:ascii="Comic Sans MS" w:hAnsi="Comic Sans MS"/>
                <w:sz w:val="20"/>
                <w:szCs w:val="20"/>
              </w:rPr>
            </w:pPr>
          </w:p>
          <w:p w14:paraId="60813216" w14:textId="576B664F" w:rsidR="0092622A" w:rsidRDefault="0092622A" w:rsidP="00D36F6D">
            <w:pPr>
              <w:pStyle w:val="TableParagraph"/>
              <w:ind w:left="0"/>
              <w:rPr>
                <w:rFonts w:ascii="Comic Sans MS" w:hAnsi="Comic Sans MS"/>
                <w:sz w:val="20"/>
                <w:szCs w:val="20"/>
              </w:rPr>
            </w:pPr>
          </w:p>
          <w:p w14:paraId="4E40C941" w14:textId="26759350" w:rsidR="0092622A" w:rsidRDefault="0092622A" w:rsidP="00D36F6D">
            <w:pPr>
              <w:pStyle w:val="TableParagraph"/>
              <w:ind w:left="0"/>
              <w:rPr>
                <w:rFonts w:ascii="Comic Sans MS" w:hAnsi="Comic Sans MS"/>
                <w:sz w:val="20"/>
                <w:szCs w:val="20"/>
              </w:rPr>
            </w:pPr>
          </w:p>
          <w:p w14:paraId="07A12F98" w14:textId="4DAB914A" w:rsidR="0092622A" w:rsidRDefault="0092622A" w:rsidP="00D36F6D">
            <w:pPr>
              <w:pStyle w:val="TableParagraph"/>
              <w:ind w:left="0"/>
              <w:rPr>
                <w:rFonts w:ascii="Comic Sans MS" w:hAnsi="Comic Sans MS"/>
                <w:sz w:val="20"/>
                <w:szCs w:val="20"/>
              </w:rPr>
            </w:pPr>
          </w:p>
          <w:p w14:paraId="49F1B121" w14:textId="4362A14F" w:rsidR="0092622A" w:rsidRDefault="0092622A" w:rsidP="00D36F6D">
            <w:pPr>
              <w:pStyle w:val="TableParagraph"/>
              <w:ind w:left="0"/>
              <w:rPr>
                <w:rFonts w:ascii="Comic Sans MS" w:hAnsi="Comic Sans MS"/>
                <w:sz w:val="20"/>
                <w:szCs w:val="20"/>
              </w:rPr>
            </w:pPr>
            <w:r>
              <w:rPr>
                <w:rFonts w:ascii="Comic Sans MS" w:hAnsi="Comic Sans MS"/>
                <w:sz w:val="20"/>
                <w:szCs w:val="20"/>
              </w:rPr>
              <w:t xml:space="preserve">Continue to develop the role of half termly competitions to develop team spirit. </w:t>
            </w:r>
          </w:p>
          <w:p w14:paraId="5C2B4FA1" w14:textId="77777777" w:rsidR="00480BC4" w:rsidRDefault="00480BC4" w:rsidP="00D36F6D">
            <w:pPr>
              <w:pStyle w:val="TableParagraph"/>
              <w:ind w:left="0"/>
              <w:rPr>
                <w:rFonts w:ascii="Comic Sans MS" w:hAnsi="Comic Sans MS"/>
                <w:sz w:val="20"/>
                <w:szCs w:val="20"/>
              </w:rPr>
            </w:pPr>
          </w:p>
          <w:p w14:paraId="226901FA" w14:textId="715ED5A7" w:rsidR="00527B38" w:rsidRPr="00785236" w:rsidRDefault="00480BC4" w:rsidP="00D36F6D">
            <w:pPr>
              <w:pStyle w:val="TableParagraph"/>
              <w:ind w:left="0"/>
              <w:rPr>
                <w:rFonts w:ascii="Comic Sans MS" w:hAnsi="Comic Sans MS"/>
                <w:sz w:val="20"/>
                <w:szCs w:val="20"/>
              </w:rPr>
            </w:pPr>
            <w:r>
              <w:rPr>
                <w:rFonts w:ascii="Comic Sans MS" w:hAnsi="Comic Sans MS"/>
                <w:sz w:val="20"/>
                <w:szCs w:val="20"/>
              </w:rPr>
              <w:t xml:space="preserve">   </w:t>
            </w:r>
          </w:p>
          <w:p w14:paraId="73D34532" w14:textId="5C2C5199" w:rsidR="00527B38" w:rsidRPr="00785236" w:rsidRDefault="0092622A" w:rsidP="00D36F6D">
            <w:pPr>
              <w:pStyle w:val="TableParagraph"/>
              <w:ind w:left="0"/>
              <w:rPr>
                <w:rFonts w:ascii="Comic Sans MS" w:hAnsi="Comic Sans MS"/>
                <w:sz w:val="20"/>
                <w:szCs w:val="20"/>
              </w:rPr>
            </w:pPr>
            <w:r>
              <w:rPr>
                <w:rFonts w:ascii="Comic Sans MS" w:hAnsi="Comic Sans MS"/>
                <w:sz w:val="20"/>
                <w:szCs w:val="20"/>
              </w:rPr>
              <w:t>Re introduce a whole school sports day, developing team spirit</w:t>
            </w:r>
            <w:r w:rsidR="000A765E">
              <w:rPr>
                <w:rFonts w:ascii="Comic Sans MS" w:hAnsi="Comic Sans MS"/>
                <w:sz w:val="20"/>
                <w:szCs w:val="20"/>
              </w:rPr>
              <w:t xml:space="preserve"> across school.</w:t>
            </w:r>
          </w:p>
        </w:tc>
      </w:tr>
    </w:tbl>
    <w:p w14:paraId="6274967F" w14:textId="77777777" w:rsidR="00C84880" w:rsidRPr="00BF0511" w:rsidRDefault="00C84880" w:rsidP="00A316CB">
      <w:pPr>
        <w:tabs>
          <w:tab w:val="left" w:pos="12450"/>
        </w:tabs>
      </w:pPr>
    </w:p>
    <w:sectPr w:rsidR="00C84880"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2E54" w14:textId="77777777" w:rsidR="003E6BFF" w:rsidRDefault="003E6BFF" w:rsidP="00187DF3">
      <w:r>
        <w:separator/>
      </w:r>
    </w:p>
  </w:endnote>
  <w:endnote w:type="continuationSeparator" w:id="0">
    <w:p w14:paraId="21DF1527" w14:textId="77777777" w:rsidR="003E6BFF" w:rsidRDefault="003E6BFF"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9FCE" w14:textId="77777777" w:rsidR="003E6BFF" w:rsidRDefault="003E6BFF" w:rsidP="00187DF3">
      <w:r>
        <w:separator/>
      </w:r>
    </w:p>
  </w:footnote>
  <w:footnote w:type="continuationSeparator" w:id="0">
    <w:p w14:paraId="3DC8EBE9" w14:textId="77777777" w:rsidR="003E6BFF" w:rsidRDefault="003E6BFF" w:rsidP="0018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46E63196"/>
    <w:multiLevelType w:val="hybridMultilevel"/>
    <w:tmpl w:val="3782DB92"/>
    <w:lvl w:ilvl="0" w:tplc="E96A15C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F04725"/>
    <w:multiLevelType w:val="hybridMultilevel"/>
    <w:tmpl w:val="653C044C"/>
    <w:lvl w:ilvl="0" w:tplc="4960666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79"/>
    <w:rsid w:val="000362BF"/>
    <w:rsid w:val="00036344"/>
    <w:rsid w:val="00081147"/>
    <w:rsid w:val="00082326"/>
    <w:rsid w:val="000A765E"/>
    <w:rsid w:val="000E12D9"/>
    <w:rsid w:val="000E724A"/>
    <w:rsid w:val="00120B69"/>
    <w:rsid w:val="001266D4"/>
    <w:rsid w:val="00130007"/>
    <w:rsid w:val="00140527"/>
    <w:rsid w:val="00173B1A"/>
    <w:rsid w:val="0018442F"/>
    <w:rsid w:val="00187DF3"/>
    <w:rsid w:val="001A0ABE"/>
    <w:rsid w:val="001A3701"/>
    <w:rsid w:val="001B1586"/>
    <w:rsid w:val="001B2DFE"/>
    <w:rsid w:val="001C79C5"/>
    <w:rsid w:val="001E2A5A"/>
    <w:rsid w:val="002156CA"/>
    <w:rsid w:val="00241DD9"/>
    <w:rsid w:val="00262C8E"/>
    <w:rsid w:val="00271BBD"/>
    <w:rsid w:val="0028442E"/>
    <w:rsid w:val="00296A68"/>
    <w:rsid w:val="002B1758"/>
    <w:rsid w:val="002B2763"/>
    <w:rsid w:val="002B6858"/>
    <w:rsid w:val="002D61AE"/>
    <w:rsid w:val="002E480A"/>
    <w:rsid w:val="002F3EA6"/>
    <w:rsid w:val="00314B9A"/>
    <w:rsid w:val="003169E3"/>
    <w:rsid w:val="00351105"/>
    <w:rsid w:val="00351A19"/>
    <w:rsid w:val="00351BCC"/>
    <w:rsid w:val="00367312"/>
    <w:rsid w:val="00370B2F"/>
    <w:rsid w:val="00371308"/>
    <w:rsid w:val="003822E8"/>
    <w:rsid w:val="00384A3A"/>
    <w:rsid w:val="003A1C1E"/>
    <w:rsid w:val="003A4DCF"/>
    <w:rsid w:val="003A7E45"/>
    <w:rsid w:val="003B6C95"/>
    <w:rsid w:val="003B7BC5"/>
    <w:rsid w:val="003D5B88"/>
    <w:rsid w:val="003E1A9A"/>
    <w:rsid w:val="003E1CA8"/>
    <w:rsid w:val="003E6BFF"/>
    <w:rsid w:val="003E7FB9"/>
    <w:rsid w:val="004110CF"/>
    <w:rsid w:val="00444A4A"/>
    <w:rsid w:val="00453FD8"/>
    <w:rsid w:val="004772DD"/>
    <w:rsid w:val="00480BC4"/>
    <w:rsid w:val="004B5069"/>
    <w:rsid w:val="004E3E80"/>
    <w:rsid w:val="004F6B25"/>
    <w:rsid w:val="00505673"/>
    <w:rsid w:val="005118D3"/>
    <w:rsid w:val="00522F98"/>
    <w:rsid w:val="00527B38"/>
    <w:rsid w:val="00572A6F"/>
    <w:rsid w:val="005976A7"/>
    <w:rsid w:val="005D136A"/>
    <w:rsid w:val="0060403B"/>
    <w:rsid w:val="00604D7B"/>
    <w:rsid w:val="00621DC1"/>
    <w:rsid w:val="006236C5"/>
    <w:rsid w:val="00645D57"/>
    <w:rsid w:val="00646766"/>
    <w:rsid w:val="00652D93"/>
    <w:rsid w:val="00656636"/>
    <w:rsid w:val="00684248"/>
    <w:rsid w:val="006B4CED"/>
    <w:rsid w:val="006F7F0B"/>
    <w:rsid w:val="00705079"/>
    <w:rsid w:val="007051A5"/>
    <w:rsid w:val="0074001D"/>
    <w:rsid w:val="0074713C"/>
    <w:rsid w:val="00762B21"/>
    <w:rsid w:val="00785236"/>
    <w:rsid w:val="007C6D9E"/>
    <w:rsid w:val="007D5FA7"/>
    <w:rsid w:val="00802BB1"/>
    <w:rsid w:val="00834399"/>
    <w:rsid w:val="00860119"/>
    <w:rsid w:val="0086747E"/>
    <w:rsid w:val="008F4940"/>
    <w:rsid w:val="00917CE5"/>
    <w:rsid w:val="0092432C"/>
    <w:rsid w:val="0092622A"/>
    <w:rsid w:val="00946432"/>
    <w:rsid w:val="0096520F"/>
    <w:rsid w:val="009A29B2"/>
    <w:rsid w:val="009D7CC3"/>
    <w:rsid w:val="009E7788"/>
    <w:rsid w:val="00A237ED"/>
    <w:rsid w:val="00A316CB"/>
    <w:rsid w:val="00A429D1"/>
    <w:rsid w:val="00A503EF"/>
    <w:rsid w:val="00AA0037"/>
    <w:rsid w:val="00AB5D24"/>
    <w:rsid w:val="00AC5295"/>
    <w:rsid w:val="00AD6E5C"/>
    <w:rsid w:val="00AE3A1B"/>
    <w:rsid w:val="00B03713"/>
    <w:rsid w:val="00B07F9F"/>
    <w:rsid w:val="00B126F1"/>
    <w:rsid w:val="00B171F9"/>
    <w:rsid w:val="00B242CC"/>
    <w:rsid w:val="00B6081E"/>
    <w:rsid w:val="00B748DB"/>
    <w:rsid w:val="00B82DAC"/>
    <w:rsid w:val="00BC5507"/>
    <w:rsid w:val="00BD0DBF"/>
    <w:rsid w:val="00BD3FF3"/>
    <w:rsid w:val="00BE37A3"/>
    <w:rsid w:val="00BE563A"/>
    <w:rsid w:val="00BF037A"/>
    <w:rsid w:val="00BF0511"/>
    <w:rsid w:val="00BF25D3"/>
    <w:rsid w:val="00BF7558"/>
    <w:rsid w:val="00C66253"/>
    <w:rsid w:val="00C7688A"/>
    <w:rsid w:val="00C81143"/>
    <w:rsid w:val="00C84880"/>
    <w:rsid w:val="00C94B59"/>
    <w:rsid w:val="00CA3E10"/>
    <w:rsid w:val="00CB21D4"/>
    <w:rsid w:val="00CD01DD"/>
    <w:rsid w:val="00CD7D4B"/>
    <w:rsid w:val="00CE0832"/>
    <w:rsid w:val="00D1308A"/>
    <w:rsid w:val="00D16FBA"/>
    <w:rsid w:val="00D230BE"/>
    <w:rsid w:val="00D36F6D"/>
    <w:rsid w:val="00D37802"/>
    <w:rsid w:val="00D80938"/>
    <w:rsid w:val="00D82E26"/>
    <w:rsid w:val="00DC3D45"/>
    <w:rsid w:val="00DD7167"/>
    <w:rsid w:val="00DF5762"/>
    <w:rsid w:val="00E14C04"/>
    <w:rsid w:val="00E23FB4"/>
    <w:rsid w:val="00E424DF"/>
    <w:rsid w:val="00E500A8"/>
    <w:rsid w:val="00E507F8"/>
    <w:rsid w:val="00E55EED"/>
    <w:rsid w:val="00E84158"/>
    <w:rsid w:val="00E917D8"/>
    <w:rsid w:val="00E9409F"/>
    <w:rsid w:val="00EC305D"/>
    <w:rsid w:val="00EE1BFD"/>
    <w:rsid w:val="00F217D1"/>
    <w:rsid w:val="00F350E2"/>
    <w:rsid w:val="00F557F1"/>
    <w:rsid w:val="00F639B8"/>
    <w:rsid w:val="00F63A77"/>
    <w:rsid w:val="00F7092C"/>
    <w:rsid w:val="00F71304"/>
    <w:rsid w:val="00F75099"/>
    <w:rsid w:val="00F84C29"/>
    <w:rsid w:val="00F9782B"/>
    <w:rsid w:val="00FB400A"/>
    <w:rsid w:val="00FD0BE5"/>
    <w:rsid w:val="00FD1098"/>
    <w:rsid w:val="00FF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80709D1"/>
  <w15:docId w15:val="{F7993408-B198-40D7-8DD9-A0EA088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 w:type="paragraph" w:styleId="NoSpacing">
    <w:name w:val="No Spacing"/>
    <w:uiPriority w:val="1"/>
    <w:qFormat/>
    <w:rsid w:val="0092432C"/>
    <w:rPr>
      <w:rFonts w:ascii="Arial" w:eastAsia="Arial" w:hAnsi="Arial" w:cs="Arial"/>
    </w:rPr>
  </w:style>
  <w:style w:type="character" w:styleId="FollowedHyperlink">
    <w:name w:val="FollowedHyperlink"/>
    <w:basedOn w:val="DefaultParagraphFont"/>
    <w:uiPriority w:val="99"/>
    <w:semiHidden/>
    <w:unhideWhenUsed/>
    <w:rsid w:val="00384A3A"/>
    <w:rPr>
      <w:color w:val="800080" w:themeColor="followedHyperlink"/>
      <w:u w:val="single"/>
    </w:rPr>
  </w:style>
  <w:style w:type="paragraph" w:styleId="BalloonText">
    <w:name w:val="Balloon Text"/>
    <w:basedOn w:val="Normal"/>
    <w:link w:val="BalloonTextChar"/>
    <w:uiPriority w:val="99"/>
    <w:semiHidden/>
    <w:unhideWhenUsed/>
    <w:rsid w:val="00B03713"/>
    <w:rPr>
      <w:rFonts w:ascii="Tahoma" w:hAnsi="Tahoma" w:cs="Tahoma"/>
      <w:sz w:val="16"/>
      <w:szCs w:val="16"/>
    </w:rPr>
  </w:style>
  <w:style w:type="character" w:customStyle="1" w:styleId="BalloonTextChar">
    <w:name w:val="Balloon Text Char"/>
    <w:basedOn w:val="DefaultParagraphFont"/>
    <w:link w:val="BalloonText"/>
    <w:uiPriority w:val="99"/>
    <w:semiHidden/>
    <w:rsid w:val="00B03713"/>
    <w:rPr>
      <w:rFonts w:ascii="Tahoma" w:eastAsia="Calibri" w:hAnsi="Tahoma" w:cs="Tahoma"/>
      <w:sz w:val="16"/>
      <w:szCs w:val="16"/>
      <w:lang w:val="en-GB" w:eastAsia="en-GB" w:bidi="en-GB"/>
    </w:rPr>
  </w:style>
  <w:style w:type="character" w:styleId="CommentReference">
    <w:name w:val="annotation reference"/>
    <w:basedOn w:val="DefaultParagraphFont"/>
    <w:uiPriority w:val="99"/>
    <w:semiHidden/>
    <w:unhideWhenUsed/>
    <w:rsid w:val="00F63A77"/>
    <w:rPr>
      <w:sz w:val="16"/>
      <w:szCs w:val="16"/>
    </w:rPr>
  </w:style>
  <w:style w:type="paragraph" w:styleId="CommentText">
    <w:name w:val="annotation text"/>
    <w:basedOn w:val="Normal"/>
    <w:link w:val="CommentTextChar"/>
    <w:uiPriority w:val="99"/>
    <w:semiHidden/>
    <w:unhideWhenUsed/>
    <w:rsid w:val="00F63A77"/>
    <w:rPr>
      <w:sz w:val="20"/>
      <w:szCs w:val="20"/>
    </w:rPr>
  </w:style>
  <w:style w:type="character" w:customStyle="1" w:styleId="CommentTextChar">
    <w:name w:val="Comment Text Char"/>
    <w:basedOn w:val="DefaultParagraphFont"/>
    <w:link w:val="CommentText"/>
    <w:uiPriority w:val="99"/>
    <w:semiHidden/>
    <w:rsid w:val="00F63A77"/>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63A77"/>
    <w:rPr>
      <w:b/>
      <w:bCs/>
    </w:rPr>
  </w:style>
  <w:style w:type="character" w:customStyle="1" w:styleId="CommentSubjectChar">
    <w:name w:val="Comment Subject Char"/>
    <w:basedOn w:val="CommentTextChar"/>
    <w:link w:val="CommentSubject"/>
    <w:uiPriority w:val="99"/>
    <w:semiHidden/>
    <w:rsid w:val="00F63A77"/>
    <w:rPr>
      <w:rFonts w:ascii="Calibri" w:eastAsia="Calibri" w:hAnsi="Calibri" w:cs="Calibri"/>
      <w:b/>
      <w:bCs/>
      <w:sz w:val="20"/>
      <w:szCs w:val="20"/>
      <w:lang w:val="en-GB" w:eastAsia="en-GB" w:bidi="en-GB"/>
    </w:rPr>
  </w:style>
  <w:style w:type="paragraph" w:styleId="IntenseQuote">
    <w:name w:val="Intense Quote"/>
    <w:basedOn w:val="Normal"/>
    <w:next w:val="Normal"/>
    <w:link w:val="IntenseQuoteChar"/>
    <w:uiPriority w:val="30"/>
    <w:qFormat/>
    <w:rsid w:val="00F63A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63A77"/>
    <w:rPr>
      <w:rFonts w:ascii="Calibri" w:eastAsia="Calibri" w:hAnsi="Calibri" w:cs="Calibri"/>
      <w:i/>
      <w:iCs/>
      <w:color w:val="4F81BD"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B4F5CF961B94CBCD3EE27551DFCC7" ma:contentTypeVersion="13" ma:contentTypeDescription="Create a new document." ma:contentTypeScope="" ma:versionID="9a0b0acc4be25c7d5880cc7cb1678459">
  <xsd:schema xmlns:xsd="http://www.w3.org/2001/XMLSchema" xmlns:xs="http://www.w3.org/2001/XMLSchema" xmlns:p="http://schemas.microsoft.com/office/2006/metadata/properties" xmlns:ns3="35039c78-1ed3-46fc-981e-4c6e8b9b5ebf" xmlns:ns4="2b2d8ba6-b3ab-499e-a7b2-1c9c1e557b4c" targetNamespace="http://schemas.microsoft.com/office/2006/metadata/properties" ma:root="true" ma:fieldsID="7210b91d6f024a50da54272d4ae790f5" ns3:_="" ns4:_="">
    <xsd:import namespace="35039c78-1ed3-46fc-981e-4c6e8b9b5ebf"/>
    <xsd:import namespace="2b2d8ba6-b3ab-499e-a7b2-1c9c1e557b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39c78-1ed3-46fc-981e-4c6e8b9b5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d8ba6-b3ab-499e-a7b2-1c9c1e557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3F82-544A-4985-A2B7-BF344605E2EB}">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2b2d8ba6-b3ab-499e-a7b2-1c9c1e557b4c"/>
    <ds:schemaRef ds:uri="http://schemas.microsoft.com/office/2006/documentManagement/types"/>
    <ds:schemaRef ds:uri="35039c78-1ed3-46fc-981e-4c6e8b9b5ebf"/>
    <ds:schemaRef ds:uri="http://www.w3.org/XML/1998/namespace"/>
    <ds:schemaRef ds:uri="http://purl.org/dc/dcmitype/"/>
  </ds:schemaRefs>
</ds:datastoreItem>
</file>

<file path=customXml/itemProps2.xml><?xml version="1.0" encoding="utf-8"?>
<ds:datastoreItem xmlns:ds="http://schemas.openxmlformats.org/officeDocument/2006/customXml" ds:itemID="{C3FA22EE-919D-4981-B8E6-9F4300CD5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39c78-1ed3-46fc-981e-4c6e8b9b5ebf"/>
    <ds:schemaRef ds:uri="2b2d8ba6-b3ab-499e-a7b2-1c9c1e55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4125-24C6-4C3A-8C3E-708A335F0031}">
  <ds:schemaRefs>
    <ds:schemaRef ds:uri="http://schemas.microsoft.com/sharepoint/v3/contenttype/forms"/>
  </ds:schemaRefs>
</ds:datastoreItem>
</file>

<file path=customXml/itemProps4.xml><?xml version="1.0" encoding="utf-8"?>
<ds:datastoreItem xmlns:ds="http://schemas.openxmlformats.org/officeDocument/2006/customXml" ds:itemID="{56BF76CE-8223-4CB9-AB8A-FE404DED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Alison King-Harmes</cp:lastModifiedBy>
  <cp:revision>3</cp:revision>
  <dcterms:created xsi:type="dcterms:W3CDTF">2021-10-12T15:17:00Z</dcterms:created>
  <dcterms:modified xsi:type="dcterms:W3CDTF">2021-11-01T10:04:00Z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0x010100B08B4F5CF961B94CBCD3EE27551DFCC7</vt:lpwstr>
  </property>
</Properties>
</file>