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318"/>
        <w:tblW w:w="15647" w:type="dxa"/>
        <w:tblLook w:val="04A0" w:firstRow="1" w:lastRow="0" w:firstColumn="1" w:lastColumn="0" w:noHBand="0" w:noVBand="1"/>
      </w:tblPr>
      <w:tblGrid>
        <w:gridCol w:w="5215"/>
        <w:gridCol w:w="5215"/>
        <w:gridCol w:w="5217"/>
      </w:tblGrid>
      <w:tr w:rsidR="00E02096" w14:paraId="518E016C" w14:textId="77777777" w:rsidTr="00A81872">
        <w:trPr>
          <w:trHeight w:val="331"/>
        </w:trPr>
        <w:tc>
          <w:tcPr>
            <w:tcW w:w="15647" w:type="dxa"/>
            <w:gridSpan w:val="3"/>
          </w:tcPr>
          <w:p w14:paraId="18036A8E" w14:textId="65360023" w:rsidR="00B46710" w:rsidRDefault="00E02096" w:rsidP="003F772A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 xml:space="preserve">Year </w:t>
            </w:r>
            <w:r w:rsidR="004771CC">
              <w:rPr>
                <w:rFonts w:ascii="Cooper Black" w:hAnsi="Cooper Black"/>
                <w:sz w:val="24"/>
                <w:szCs w:val="24"/>
              </w:rPr>
              <w:t>6</w:t>
            </w:r>
            <w:r w:rsidR="00290B07">
              <w:rPr>
                <w:rFonts w:ascii="Cooper Black" w:hAnsi="Cooper Black"/>
                <w:sz w:val="24"/>
                <w:szCs w:val="24"/>
              </w:rPr>
              <w:t xml:space="preserve"> Parent Planner </w:t>
            </w:r>
            <w:r w:rsidR="00B90CF0">
              <w:rPr>
                <w:rFonts w:ascii="Cooper Black" w:hAnsi="Cooper Black"/>
                <w:sz w:val="24"/>
                <w:szCs w:val="24"/>
              </w:rPr>
              <w:t>Autumn</w:t>
            </w:r>
            <w:r w:rsidR="00290B07">
              <w:rPr>
                <w:rFonts w:ascii="Cooper Black" w:hAnsi="Cooper Black"/>
                <w:sz w:val="24"/>
                <w:szCs w:val="24"/>
              </w:rPr>
              <w:t xml:space="preserve"> Term</w:t>
            </w:r>
            <w:r w:rsidR="005408C0">
              <w:rPr>
                <w:rFonts w:ascii="Cooper Black" w:hAnsi="Cooper Black"/>
                <w:sz w:val="24"/>
                <w:szCs w:val="24"/>
              </w:rPr>
              <w:t xml:space="preserve"> 2021-</w:t>
            </w:r>
            <w:r w:rsidR="003F24EB">
              <w:rPr>
                <w:rFonts w:ascii="Cooper Black" w:hAnsi="Cooper Black"/>
                <w:sz w:val="24"/>
                <w:szCs w:val="24"/>
              </w:rPr>
              <w:t>2022</w:t>
            </w:r>
          </w:p>
          <w:p w14:paraId="561B7651" w14:textId="36A03827" w:rsidR="00277EBB" w:rsidRDefault="00BF4B9E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A31EF7D" wp14:editId="0DFEE9B8">
                  <wp:simplePos x="0" y="0"/>
                  <wp:positionH relativeFrom="margin">
                    <wp:posOffset>4516120</wp:posOffset>
                  </wp:positionH>
                  <wp:positionV relativeFrom="paragraph">
                    <wp:posOffset>17462</wp:posOffset>
                  </wp:positionV>
                  <wp:extent cx="790575" cy="657225"/>
                  <wp:effectExtent l="0" t="0" r="9525" b="9525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6EC1F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  <w:p w14:paraId="16ED5448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</w:p>
          <w:p w14:paraId="29C6FABE" w14:textId="77777777" w:rsidR="00277EBB" w:rsidRPr="00B46710" w:rsidRDefault="00277EBB" w:rsidP="00D9528B">
            <w:pPr>
              <w:rPr>
                <w:rFonts w:ascii="Cooper Black" w:hAnsi="Cooper Black"/>
                <w:sz w:val="24"/>
                <w:szCs w:val="24"/>
              </w:rPr>
            </w:pPr>
          </w:p>
        </w:tc>
      </w:tr>
      <w:tr w:rsidR="00B46710" w14:paraId="0B82E5E9" w14:textId="77777777" w:rsidTr="00A81872">
        <w:trPr>
          <w:trHeight w:val="331"/>
        </w:trPr>
        <w:tc>
          <w:tcPr>
            <w:tcW w:w="5215" w:type="dxa"/>
          </w:tcPr>
          <w:p w14:paraId="4FD96121" w14:textId="77777777" w:rsidR="00E02096" w:rsidRDefault="003C3D5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Maths</w:t>
            </w:r>
          </w:p>
          <w:p w14:paraId="6170011C" w14:textId="77777777" w:rsidR="003C3D57" w:rsidRPr="003C529B" w:rsidRDefault="003C529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9D0DB1" wp14:editId="7522FE63">
                  <wp:extent cx="328589" cy="260223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97" cy="2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20E76C03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Reading</w:t>
            </w:r>
          </w:p>
          <w:p w14:paraId="69276496" w14:textId="77777777" w:rsidR="00277EBB" w:rsidRPr="00B46710" w:rsidRDefault="003C529B" w:rsidP="00277EBB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8619EB" wp14:editId="659D333F">
                  <wp:extent cx="246539" cy="288036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9" cy="31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274AC2DC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Writing</w:t>
            </w:r>
          </w:p>
          <w:p w14:paraId="7A2228C4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C3E0C9" wp14:editId="27936440">
                  <wp:extent cx="443484" cy="263344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79" cy="29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710" w14:paraId="0AA74060" w14:textId="77777777" w:rsidTr="00A81872">
        <w:trPr>
          <w:trHeight w:val="280"/>
        </w:trPr>
        <w:tc>
          <w:tcPr>
            <w:tcW w:w="5215" w:type="dxa"/>
          </w:tcPr>
          <w:p w14:paraId="37BAD51E" w14:textId="77777777" w:rsidR="00E02096" w:rsidRPr="002C3293" w:rsidRDefault="00277EBB" w:rsidP="00A81872">
            <w:p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We are learning</w:t>
            </w:r>
            <w:r w:rsidR="00C01B74" w:rsidRPr="002C3293">
              <w:rPr>
                <w:rFonts w:ascii="Comic Sans MS" w:hAnsi="Comic Sans MS"/>
                <w:sz w:val="18"/>
                <w:szCs w:val="18"/>
              </w:rPr>
              <w:t xml:space="preserve"> to</w:t>
            </w:r>
            <w:r w:rsidRPr="002C3293">
              <w:rPr>
                <w:rFonts w:ascii="Comic Sans MS" w:hAnsi="Comic Sans MS"/>
                <w:sz w:val="18"/>
                <w:szCs w:val="18"/>
              </w:rPr>
              <w:t xml:space="preserve"> …</w:t>
            </w:r>
          </w:p>
          <w:p w14:paraId="183547AB" w14:textId="4C2834A8" w:rsidR="008660E7" w:rsidRDefault="004C22F6" w:rsidP="004C22F6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Read, write, order a</w:t>
            </w:r>
            <w:r>
              <w:rPr>
                <w:rFonts w:ascii="Comic Sans MS" w:hAnsi="Comic Sans MS"/>
                <w:sz w:val="18"/>
                <w:szCs w:val="18"/>
              </w:rPr>
              <w:t>nd compare numbers up to 10,000,</w:t>
            </w:r>
            <w:r w:rsidRPr="004C22F6">
              <w:rPr>
                <w:rFonts w:ascii="Comic Sans MS" w:hAnsi="Comic Sans MS"/>
                <w:sz w:val="18"/>
                <w:szCs w:val="18"/>
              </w:rPr>
              <w:t>000 and determine the value of each digit</w:t>
            </w:r>
          </w:p>
          <w:p w14:paraId="6649B6FA" w14:textId="77777777" w:rsidR="004C22F6" w:rsidRDefault="004C22F6" w:rsidP="004C22F6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Round any whole number to a required degree of accuracy</w:t>
            </w:r>
          </w:p>
          <w:p w14:paraId="143C69BC" w14:textId="3137E4BB" w:rsidR="004C22F6" w:rsidRPr="004C22F6" w:rsidRDefault="004C22F6" w:rsidP="004C22F6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</w:t>
            </w:r>
            <w:r w:rsidRPr="004C22F6">
              <w:rPr>
                <w:rFonts w:ascii="Comic Sans MS" w:hAnsi="Comic Sans MS"/>
                <w:sz w:val="18"/>
                <w:szCs w:val="18"/>
              </w:rPr>
              <w:t xml:space="preserve">se all the multiplication tables to 12 × 12 in order to maintain their fluency </w:t>
            </w:r>
          </w:p>
          <w:p w14:paraId="5EEB67C5" w14:textId="64A2DE2D" w:rsidR="004C22F6" w:rsidRPr="004C22F6" w:rsidRDefault="004C22F6" w:rsidP="004C22F6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 xml:space="preserve">Continue to practise the four operations for larger numbers using the formal written methods of columnar addition and subtraction, short and long multiplication, and short and long division </w:t>
            </w:r>
          </w:p>
          <w:p w14:paraId="45ABD161" w14:textId="5265F911" w:rsidR="004C22F6" w:rsidRPr="004C22F6" w:rsidRDefault="004C22F6" w:rsidP="004C22F6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 xml:space="preserve">Perform mental calculations, including with mixed operations and large numbers </w:t>
            </w:r>
          </w:p>
          <w:p w14:paraId="7FB26EE7" w14:textId="7A5164C1" w:rsidR="004C22F6" w:rsidRPr="004C22F6" w:rsidRDefault="004C22F6" w:rsidP="00C875C7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Solve problems involving addition, subtraction, multiplication and division</w:t>
            </w:r>
          </w:p>
          <w:p w14:paraId="1ACA55E9" w14:textId="5C815640" w:rsidR="004C22F6" w:rsidRPr="004C22F6" w:rsidRDefault="004C22F6" w:rsidP="000A2D37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Use estimation to check answers to calculations and determine, in the context of a problem, levels of accuracy</w:t>
            </w:r>
          </w:p>
          <w:p w14:paraId="6B6F6137" w14:textId="5F4E92E6" w:rsidR="004C22F6" w:rsidRPr="002C3293" w:rsidRDefault="004C22F6" w:rsidP="004C22F6">
            <w:pPr>
              <w:pStyle w:val="NoSpacing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Identify common factors, common multiples and prime numbers</w:t>
            </w:r>
          </w:p>
        </w:tc>
        <w:tc>
          <w:tcPr>
            <w:tcW w:w="5215" w:type="dxa"/>
          </w:tcPr>
          <w:p w14:paraId="2AF17EA2" w14:textId="77777777" w:rsidR="00277EBB" w:rsidRPr="002C3293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We are learning</w:t>
            </w:r>
            <w:r w:rsidR="00C01B74" w:rsidRPr="002C3293">
              <w:rPr>
                <w:rFonts w:ascii="Comic Sans MS" w:hAnsi="Comic Sans MS"/>
                <w:sz w:val="18"/>
                <w:szCs w:val="18"/>
              </w:rPr>
              <w:t xml:space="preserve"> to</w:t>
            </w:r>
            <w:r w:rsidRPr="002C3293">
              <w:rPr>
                <w:rFonts w:ascii="Comic Sans MS" w:hAnsi="Comic Sans MS"/>
                <w:sz w:val="18"/>
                <w:szCs w:val="18"/>
              </w:rPr>
              <w:t xml:space="preserve"> …</w:t>
            </w:r>
          </w:p>
          <w:p w14:paraId="7A73A8C1" w14:textId="3ADFE0E8" w:rsidR="002C3293" w:rsidRDefault="002C3293" w:rsidP="00151A3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Explain and discuss understanding of different genres of texts</w:t>
            </w:r>
          </w:p>
          <w:p w14:paraId="39C40AC9" w14:textId="4BCE8DBF" w:rsidR="004C22F6" w:rsidRDefault="004C22F6" w:rsidP="00151A3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Develop strategies to work out unfamiliar language in a text</w:t>
            </w:r>
          </w:p>
          <w:p w14:paraId="4E20A856" w14:textId="20EE9907" w:rsidR="004C22F6" w:rsidRPr="002C3293" w:rsidRDefault="004C22F6" w:rsidP="00151A3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Develop skimming and scanning skills to locate key information across a text</w:t>
            </w:r>
          </w:p>
          <w:p w14:paraId="6ED66146" w14:textId="4DECAC8C" w:rsidR="002C3293" w:rsidRPr="002C3293" w:rsidRDefault="002C3293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Retrieve, record and present information</w:t>
            </w:r>
          </w:p>
          <w:p w14:paraId="4801E678" w14:textId="3C1AA548" w:rsidR="002C3293" w:rsidRPr="002C3293" w:rsidRDefault="00D80D65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Draw </w:t>
            </w:r>
            <w:r w:rsidR="002C3293" w:rsidRPr="002C3293">
              <w:rPr>
                <w:rFonts w:ascii="Comic Sans MS" w:hAnsi="Comic Sans MS"/>
                <w:sz w:val="18"/>
                <w:szCs w:val="18"/>
              </w:rPr>
              <w:t>inferences and justify using evidence from the text</w:t>
            </w:r>
          </w:p>
          <w:p w14:paraId="3AB65A40" w14:textId="577AE52A" w:rsidR="002C3293" w:rsidRDefault="002C3293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Discuss and evaluate how authors use language, considering the impact on the reader</w:t>
            </w:r>
          </w:p>
          <w:p w14:paraId="20B65FB1" w14:textId="435E9913" w:rsidR="008660E7" w:rsidRPr="002C3293" w:rsidRDefault="008660E7" w:rsidP="002C329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Make predictions from what’s implied</w:t>
            </w:r>
          </w:p>
          <w:p w14:paraId="719CCC51" w14:textId="628873C7" w:rsidR="00D80D65" w:rsidRPr="00D80D65" w:rsidRDefault="00D80D65" w:rsidP="00B90CF0">
            <w:pPr>
              <w:pStyle w:val="ListParagrap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5217" w:type="dxa"/>
          </w:tcPr>
          <w:p w14:paraId="27574074" w14:textId="72D69FB0" w:rsidR="00277EBB" w:rsidRPr="002C3293" w:rsidRDefault="00277EBB" w:rsidP="003F772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2C3293">
              <w:rPr>
                <w:rFonts w:ascii="Comic Sans MS" w:hAnsi="Comic Sans MS"/>
                <w:sz w:val="18"/>
                <w:szCs w:val="18"/>
              </w:rPr>
              <w:t>We are learning</w:t>
            </w:r>
            <w:r w:rsidR="000D144C" w:rsidRPr="002C3293">
              <w:rPr>
                <w:rFonts w:ascii="Comic Sans MS" w:hAnsi="Comic Sans MS"/>
                <w:sz w:val="18"/>
                <w:szCs w:val="18"/>
              </w:rPr>
              <w:t xml:space="preserve"> to</w:t>
            </w:r>
            <w:r w:rsidRPr="002C3293">
              <w:rPr>
                <w:rFonts w:ascii="Comic Sans MS" w:hAnsi="Comic Sans MS"/>
                <w:sz w:val="18"/>
                <w:szCs w:val="18"/>
              </w:rPr>
              <w:t>…</w:t>
            </w:r>
          </w:p>
          <w:p w14:paraId="0BD24418" w14:textId="4FF78E37" w:rsidR="004C22F6" w:rsidRPr="004C22F6" w:rsidRDefault="004C772B" w:rsidP="004C22F6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Ex</w:t>
            </w:r>
            <w:r w:rsidR="004C22F6" w:rsidRPr="004C22F6">
              <w:rPr>
                <w:rFonts w:ascii="Comic Sans MS" w:hAnsi="Comic Sans MS"/>
                <w:sz w:val="18"/>
                <w:szCs w:val="18"/>
              </w:rPr>
              <w:t>plore language,</w:t>
            </w:r>
            <w:r w:rsidRPr="004C22F6">
              <w:rPr>
                <w:rFonts w:ascii="Comic Sans MS" w:hAnsi="Comic Sans MS"/>
                <w:sz w:val="18"/>
                <w:szCs w:val="18"/>
              </w:rPr>
              <w:t xml:space="preserve"> structural </w:t>
            </w:r>
            <w:r w:rsidR="004C22F6" w:rsidRPr="004C22F6">
              <w:rPr>
                <w:rFonts w:ascii="Comic Sans MS" w:hAnsi="Comic Sans MS"/>
                <w:sz w:val="18"/>
                <w:szCs w:val="18"/>
              </w:rPr>
              <w:t>and punctuation features for the following units: biography and autobiography, journalistic, diary, biased and balanced arguments</w:t>
            </w:r>
          </w:p>
          <w:p w14:paraId="1F9BC618" w14:textId="0A8C13CA" w:rsidR="004C772B" w:rsidRPr="004C22F6" w:rsidRDefault="004C22F6" w:rsidP="004C22F6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P</w:t>
            </w:r>
            <w:r w:rsidR="004C772B" w:rsidRPr="004C22F6">
              <w:rPr>
                <w:rFonts w:ascii="Comic Sans MS" w:hAnsi="Comic Sans MS"/>
                <w:sz w:val="18"/>
                <w:szCs w:val="18"/>
              </w:rPr>
              <w:t>lan and write</w:t>
            </w:r>
            <w:r>
              <w:rPr>
                <w:rFonts w:ascii="Comic Sans MS" w:hAnsi="Comic Sans MS"/>
                <w:sz w:val="18"/>
                <w:szCs w:val="18"/>
              </w:rPr>
              <w:t xml:space="preserve"> the following: </w:t>
            </w:r>
            <w:r w:rsidRPr="004C22F6">
              <w:rPr>
                <w:rFonts w:ascii="Comic Sans MS" w:hAnsi="Comic Sans MS"/>
                <w:sz w:val="18"/>
                <w:szCs w:val="18"/>
              </w:rPr>
              <w:t>biography and autobiography, journalistic, diary, biased and balanced arguments</w:t>
            </w:r>
          </w:p>
          <w:p w14:paraId="6BA6F516" w14:textId="77777777" w:rsidR="004C772B" w:rsidRPr="004C22F6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Consider the audience for and purpose of the writing</w:t>
            </w:r>
          </w:p>
          <w:p w14:paraId="7F15464C" w14:textId="77777777" w:rsidR="004C772B" w:rsidRPr="004C22F6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Make appropriate and effective vocabulary, grammar and punctuation choices</w:t>
            </w:r>
          </w:p>
          <w:p w14:paraId="6E36D4CE" w14:textId="77777777" w:rsidR="004C772B" w:rsidRPr="004C22F6" w:rsidRDefault="004C772B" w:rsidP="004C772B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Use a wide range of devices to build cohesion</w:t>
            </w:r>
          </w:p>
          <w:p w14:paraId="723D698F" w14:textId="77777777" w:rsidR="00A65A13" w:rsidRPr="004C22F6" w:rsidRDefault="004C772B" w:rsidP="004C772B">
            <w:pPr>
              <w:pStyle w:val="NoSpacing"/>
              <w:numPr>
                <w:ilvl w:val="0"/>
                <w:numId w:val="7"/>
              </w:numPr>
              <w:rPr>
                <w:rFonts w:ascii="Comic Sans MS" w:hAnsi="Comic Sans MS"/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Refine and evaluate writing, including peer assessment</w:t>
            </w:r>
          </w:p>
          <w:p w14:paraId="25F387A3" w14:textId="798AA8CE" w:rsidR="008660E7" w:rsidRPr="002C3293" w:rsidRDefault="008660E7" w:rsidP="004C772B">
            <w:pPr>
              <w:pStyle w:val="NoSpacing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4C22F6">
              <w:rPr>
                <w:rFonts w:ascii="Comic Sans MS" w:hAnsi="Comic Sans MS"/>
                <w:sz w:val="18"/>
                <w:szCs w:val="18"/>
              </w:rPr>
              <w:t>Develop handwriting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B46710" w14:paraId="71FB48FF" w14:textId="77777777" w:rsidTr="00A81872">
        <w:trPr>
          <w:trHeight w:val="331"/>
        </w:trPr>
        <w:tc>
          <w:tcPr>
            <w:tcW w:w="5215" w:type="dxa"/>
          </w:tcPr>
          <w:p w14:paraId="4D5D5347" w14:textId="77777777" w:rsidR="00E02096" w:rsidRDefault="003C3D5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Science</w:t>
            </w:r>
          </w:p>
          <w:p w14:paraId="1050B1AC" w14:textId="77777777" w:rsidR="003C3D57" w:rsidRPr="003C529B" w:rsidRDefault="007153E2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79ADEF" wp14:editId="32008519">
                  <wp:extent cx="276225" cy="3243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0" cy="33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02BCD606" w14:textId="153B7212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RE/</w:t>
            </w:r>
            <w:r w:rsidR="00E70D9E">
              <w:rPr>
                <w:rFonts w:ascii="Cooper Black" w:hAnsi="Cooper Black"/>
                <w:sz w:val="24"/>
                <w:szCs w:val="24"/>
              </w:rPr>
              <w:t>SMSC/</w:t>
            </w:r>
            <w:r w:rsidRPr="00B46710">
              <w:rPr>
                <w:rFonts w:ascii="Cooper Black" w:hAnsi="Cooper Black"/>
                <w:sz w:val="24"/>
                <w:szCs w:val="24"/>
              </w:rPr>
              <w:t>PSHE/RRSA</w:t>
            </w:r>
          </w:p>
          <w:p w14:paraId="216B630C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1D76B8" wp14:editId="51603E65">
                  <wp:extent cx="315109" cy="32385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79" cy="35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2FC3860D" w14:textId="77777777" w:rsidR="00E02096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Art/DT</w:t>
            </w:r>
          </w:p>
          <w:p w14:paraId="7AFA5E29" w14:textId="77777777" w:rsidR="003C529B" w:rsidRPr="00B46710" w:rsidRDefault="003C529B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468274" wp14:editId="50078D35">
                  <wp:extent cx="310896" cy="28525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5" cy="31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710" w14:paraId="416A39BA" w14:textId="77777777" w:rsidTr="00A81872">
        <w:trPr>
          <w:trHeight w:val="280"/>
        </w:trPr>
        <w:tc>
          <w:tcPr>
            <w:tcW w:w="5215" w:type="dxa"/>
          </w:tcPr>
          <w:p w14:paraId="4F8A4382" w14:textId="61F787D3" w:rsidR="00C01B74" w:rsidRPr="00A65A13" w:rsidRDefault="00C01B74" w:rsidP="00AE5ADE">
            <w:pPr>
              <w:pStyle w:val="TableParagraph"/>
              <w:ind w:left="0"/>
              <w:rPr>
                <w:sz w:val="18"/>
                <w:szCs w:val="18"/>
              </w:rPr>
            </w:pPr>
            <w:r w:rsidRPr="00A65A13">
              <w:rPr>
                <w:sz w:val="18"/>
                <w:szCs w:val="18"/>
              </w:rPr>
              <w:t xml:space="preserve">This term we will be focusing on: </w:t>
            </w:r>
            <w:r w:rsidR="00B90CF0">
              <w:rPr>
                <w:b/>
                <w:sz w:val="18"/>
                <w:szCs w:val="18"/>
              </w:rPr>
              <w:t xml:space="preserve">Biology </w:t>
            </w:r>
          </w:p>
          <w:p w14:paraId="064CBF2D" w14:textId="77777777" w:rsidR="00C01B74" w:rsidRPr="00A65A13" w:rsidRDefault="00C01B74" w:rsidP="00AE5ADE">
            <w:pPr>
              <w:pStyle w:val="TableParagraph"/>
              <w:spacing w:before="2" w:line="279" w:lineRule="exact"/>
              <w:ind w:left="0"/>
              <w:rPr>
                <w:sz w:val="18"/>
                <w:szCs w:val="18"/>
              </w:rPr>
            </w:pPr>
            <w:r w:rsidRPr="00A65A13">
              <w:rPr>
                <w:sz w:val="18"/>
                <w:szCs w:val="18"/>
              </w:rPr>
              <w:t>We will be learning about…</w:t>
            </w:r>
          </w:p>
          <w:p w14:paraId="0F3C04EB" w14:textId="77777777" w:rsidR="004C22F6" w:rsidRPr="004C22F6" w:rsidRDefault="00B90CF0" w:rsidP="004C22F6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 w:rsidRPr="004C22F6">
              <w:rPr>
                <w:rFonts w:ascii="Comic Sans MS" w:hAnsi="Comic Sans MS"/>
                <w:b/>
                <w:sz w:val="18"/>
                <w:szCs w:val="18"/>
              </w:rPr>
              <w:t xml:space="preserve">Animals including humans </w:t>
            </w:r>
          </w:p>
          <w:p w14:paraId="6B86D8E9" w14:textId="0D480A04" w:rsidR="004C22F6" w:rsidRPr="004C22F6" w:rsidRDefault="004C22F6" w:rsidP="004C22F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4C22F6">
              <w:rPr>
                <w:rFonts w:ascii="Comic Sans MS" w:hAnsi="Comic Sans MS"/>
                <w:sz w:val="18"/>
                <w:szCs w:val="18"/>
              </w:rPr>
              <w:t>identify and name the main parts of the human circulatory system, and describe the functions of the heart, blood vessels and blood</w:t>
            </w:r>
          </w:p>
          <w:p w14:paraId="2F3C44F4" w14:textId="378ACCD8" w:rsidR="004C22F6" w:rsidRPr="004C22F6" w:rsidRDefault="004C22F6" w:rsidP="004C22F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4C22F6">
              <w:rPr>
                <w:rFonts w:ascii="Comic Sans MS" w:hAnsi="Comic Sans MS"/>
                <w:sz w:val="18"/>
                <w:szCs w:val="18"/>
              </w:rPr>
              <w:t>recognise the impact of diet, exercise, drugs and lifestyle on the way their bodies function</w:t>
            </w:r>
          </w:p>
          <w:p w14:paraId="2E69C5FF" w14:textId="3B060F0F" w:rsidR="008660E7" w:rsidRDefault="004C22F6" w:rsidP="004C22F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4C22F6">
              <w:rPr>
                <w:rFonts w:ascii="Comic Sans MS" w:hAnsi="Comic Sans MS"/>
                <w:sz w:val="18"/>
                <w:szCs w:val="18"/>
              </w:rPr>
              <w:t>describe the ways in which nutrients and water are transported within animals, including humans</w:t>
            </w:r>
          </w:p>
          <w:p w14:paraId="2ADDA66C" w14:textId="67E3C18D" w:rsidR="004C22F6" w:rsidRPr="00A65A13" w:rsidRDefault="004C22F6" w:rsidP="004C22F6">
            <w:pPr>
              <w:pStyle w:val="TableParagraph"/>
              <w:ind w:left="0"/>
              <w:rPr>
                <w:sz w:val="18"/>
                <w:szCs w:val="18"/>
              </w:rPr>
            </w:pPr>
            <w:r w:rsidRPr="00A65A13">
              <w:rPr>
                <w:sz w:val="18"/>
                <w:szCs w:val="18"/>
              </w:rPr>
              <w:lastRenderedPageBreak/>
              <w:t xml:space="preserve">This term we will be focusing on: </w:t>
            </w:r>
            <w:r w:rsidR="001C26D9">
              <w:rPr>
                <w:b/>
                <w:sz w:val="18"/>
                <w:szCs w:val="18"/>
              </w:rPr>
              <w:t xml:space="preserve">Physics 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14464E76" w14:textId="77777777" w:rsidR="004C22F6" w:rsidRPr="00A65A13" w:rsidRDefault="004C22F6" w:rsidP="004C22F6">
            <w:pPr>
              <w:pStyle w:val="TableParagraph"/>
              <w:spacing w:before="2" w:line="279" w:lineRule="exact"/>
              <w:ind w:left="0"/>
              <w:rPr>
                <w:sz w:val="18"/>
                <w:szCs w:val="18"/>
              </w:rPr>
            </w:pPr>
            <w:r w:rsidRPr="00A65A13">
              <w:rPr>
                <w:sz w:val="18"/>
                <w:szCs w:val="18"/>
              </w:rPr>
              <w:t>We will be learning about…</w:t>
            </w:r>
          </w:p>
          <w:p w14:paraId="683CB472" w14:textId="4C6133DD" w:rsidR="004C22F6" w:rsidRPr="004C22F6" w:rsidRDefault="004C22F6" w:rsidP="004C22F6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b/>
                <w:sz w:val="18"/>
                <w:szCs w:val="18"/>
              </w:rPr>
            </w:pPr>
            <w:r w:rsidRPr="004C22F6">
              <w:rPr>
                <w:rFonts w:ascii="Comic Sans MS" w:hAnsi="Comic Sans MS"/>
                <w:b/>
                <w:sz w:val="18"/>
                <w:szCs w:val="18"/>
              </w:rPr>
              <w:t>Electricity</w:t>
            </w:r>
          </w:p>
          <w:p w14:paraId="4B7F1060" w14:textId="612635AC" w:rsidR="004C22F6" w:rsidRPr="004C22F6" w:rsidRDefault="004C22F6" w:rsidP="004C22F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4C22F6">
              <w:rPr>
                <w:rFonts w:ascii="Comic Sans MS" w:hAnsi="Comic Sans MS"/>
                <w:sz w:val="18"/>
                <w:szCs w:val="18"/>
              </w:rPr>
              <w:t>associate the brightness of a lamp or the volume of a buzzer with the number and voltage of cells used in the circuit</w:t>
            </w:r>
          </w:p>
          <w:p w14:paraId="64A40D50" w14:textId="7760DBBD" w:rsidR="004C22F6" w:rsidRPr="004C22F6" w:rsidRDefault="004C22F6" w:rsidP="004C22F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4C22F6">
              <w:rPr>
                <w:rFonts w:ascii="Comic Sans MS" w:hAnsi="Comic Sans MS"/>
                <w:sz w:val="18"/>
                <w:szCs w:val="18"/>
              </w:rPr>
              <w:t>compare and give reasons for variations in how components function, including the brightness of bulbs, the loudness of buzzers and the on/off position of switches</w:t>
            </w:r>
          </w:p>
          <w:p w14:paraId="70E2AD57" w14:textId="08D941E6" w:rsidR="004C22F6" w:rsidRPr="008660E7" w:rsidRDefault="004C22F6" w:rsidP="004C22F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4C22F6">
              <w:rPr>
                <w:rFonts w:ascii="Comic Sans MS" w:hAnsi="Comic Sans MS"/>
                <w:sz w:val="18"/>
                <w:szCs w:val="18"/>
              </w:rPr>
              <w:t>use recognised symbols when representing a simple circuit in a diagram</w:t>
            </w:r>
          </w:p>
        </w:tc>
        <w:tc>
          <w:tcPr>
            <w:tcW w:w="5215" w:type="dxa"/>
          </w:tcPr>
          <w:p w14:paraId="4320C3A3" w14:textId="77777777" w:rsidR="00277EBB" w:rsidRPr="00AE5ADE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AE5ADE">
              <w:rPr>
                <w:rFonts w:ascii="Comic Sans MS" w:hAnsi="Comic Sans MS"/>
                <w:sz w:val="18"/>
                <w:szCs w:val="18"/>
              </w:rPr>
              <w:lastRenderedPageBreak/>
              <w:t>We are learning to…</w:t>
            </w:r>
          </w:p>
          <w:p w14:paraId="00100653" w14:textId="75E5825F" w:rsidR="00D80D65" w:rsidRPr="00AE3F8A" w:rsidRDefault="00AE3F8A" w:rsidP="00AE3F8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Compare and contrasts </w:t>
            </w:r>
            <w:r w:rsidR="00AE5ADE" w:rsidRPr="00AE5ADE">
              <w:rPr>
                <w:rFonts w:ascii="Comic Sans MS" w:hAnsi="Comic Sans MS"/>
                <w:sz w:val="18"/>
                <w:szCs w:val="18"/>
              </w:rPr>
              <w:t xml:space="preserve">beliefs and </w:t>
            </w:r>
            <w:r>
              <w:rPr>
                <w:rFonts w:ascii="Comic Sans MS" w:hAnsi="Comic Sans MS"/>
                <w:sz w:val="18"/>
                <w:szCs w:val="18"/>
              </w:rPr>
              <w:t>commitment in the six major faiths as well as Rastafarianism and Humanism</w:t>
            </w:r>
          </w:p>
          <w:p w14:paraId="3779C91E" w14:textId="3439F984" w:rsidR="00E70D9E" w:rsidRPr="00AE5ADE" w:rsidRDefault="00AE3F8A" w:rsidP="00C01B7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Explore</w:t>
            </w:r>
            <w:r w:rsidR="00E70D9E" w:rsidRPr="00AE5ADE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British Values, including democracy</w:t>
            </w:r>
          </w:p>
          <w:p w14:paraId="44F279B0" w14:textId="5CCB458D" w:rsidR="00E70D9E" w:rsidRDefault="00513190" w:rsidP="00AE3F8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Know</w:t>
            </w:r>
            <w:r w:rsidR="003613F7">
              <w:rPr>
                <w:rFonts w:ascii="Comic Sans MS" w:hAnsi="Comic Sans MS"/>
                <w:sz w:val="18"/>
                <w:szCs w:val="18"/>
              </w:rPr>
              <w:t xml:space="preserve"> what </w:t>
            </w:r>
            <w:r w:rsidR="00E70D9E" w:rsidRPr="00AE5ADE">
              <w:rPr>
                <w:rFonts w:ascii="Comic Sans MS" w:hAnsi="Comic Sans MS"/>
                <w:sz w:val="18"/>
                <w:szCs w:val="18"/>
              </w:rPr>
              <w:t>rights</w:t>
            </w:r>
            <w:r w:rsidR="00AE3F8A">
              <w:rPr>
                <w:rFonts w:ascii="Comic Sans MS" w:hAnsi="Comic Sans MS"/>
                <w:sz w:val="18"/>
                <w:szCs w:val="18"/>
              </w:rPr>
              <w:t xml:space="preserve"> and responsibilities are </w:t>
            </w:r>
          </w:p>
          <w:p w14:paraId="2032978D" w14:textId="77777777" w:rsidR="00AE3F8A" w:rsidRDefault="00AE3F8A" w:rsidP="00AE3F8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Explore our ‘CRISP’ values</w:t>
            </w:r>
          </w:p>
          <w:p w14:paraId="418410EE" w14:textId="3991EB4D" w:rsidR="00513190" w:rsidRPr="00AE5ADE" w:rsidRDefault="00513190" w:rsidP="00AE3F8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Explore themes for health and well-being, relationships and living in the wider world </w:t>
            </w:r>
          </w:p>
        </w:tc>
        <w:tc>
          <w:tcPr>
            <w:tcW w:w="5217" w:type="dxa"/>
          </w:tcPr>
          <w:p w14:paraId="028A611E" w14:textId="61A940B3" w:rsidR="00277EBB" w:rsidRPr="00AE5ADE" w:rsidRDefault="00140EC7" w:rsidP="00277EB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 Art w</w:t>
            </w:r>
            <w:r w:rsidR="00277EBB" w:rsidRPr="00AE5ADE">
              <w:rPr>
                <w:rFonts w:ascii="Comic Sans MS" w:hAnsi="Comic Sans MS"/>
                <w:sz w:val="18"/>
                <w:szCs w:val="18"/>
              </w:rPr>
              <w:t>e are learning to…</w:t>
            </w:r>
          </w:p>
          <w:p w14:paraId="7A1B2C1E" w14:textId="685114D5" w:rsidR="00140EC7" w:rsidRDefault="00140EC7" w:rsidP="00140EC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Use different media (pencils, pens, charcoal etc) to practise texture techniques</w:t>
            </w:r>
          </w:p>
          <w:p w14:paraId="2C2BD790" w14:textId="594C89D8" w:rsidR="00140EC7" w:rsidRDefault="00140EC7" w:rsidP="00140EC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140EC7">
              <w:rPr>
                <w:rFonts w:ascii="Comic Sans MS" w:hAnsi="Comic Sans MS"/>
                <w:sz w:val="18"/>
                <w:szCs w:val="18"/>
              </w:rPr>
              <w:t>Explore proportion of body using mannequin figures</w:t>
            </w:r>
          </w:p>
          <w:p w14:paraId="31979B83" w14:textId="099928C4" w:rsidR="00140EC7" w:rsidRPr="00140EC7" w:rsidRDefault="00140EC7" w:rsidP="00140EC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140EC7">
              <w:rPr>
                <w:rFonts w:ascii="Comic Sans MS" w:hAnsi="Comic Sans MS"/>
                <w:sz w:val="18"/>
                <w:szCs w:val="18"/>
              </w:rPr>
              <w:t>Apply shading to show light and shadow to mannequin drawing</w:t>
            </w:r>
            <w:r>
              <w:rPr>
                <w:rFonts w:ascii="Comic Sans MS" w:hAnsi="Comic Sans MS"/>
                <w:sz w:val="18"/>
                <w:szCs w:val="18"/>
              </w:rPr>
              <w:t>s</w:t>
            </w:r>
          </w:p>
          <w:p w14:paraId="460DAD4F" w14:textId="2D5F45D0" w:rsidR="00140EC7" w:rsidRDefault="00140EC7" w:rsidP="00E869D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Research the graffiti artist Keith Haring and create figure drawings inspired by his work</w:t>
            </w:r>
          </w:p>
          <w:p w14:paraId="47D454FD" w14:textId="587A4B9A" w:rsidR="00847941" w:rsidRDefault="00847941" w:rsidP="00140EC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235B4D9" w14:textId="56D86CD7" w:rsidR="00140EC7" w:rsidRPr="00AE5ADE" w:rsidRDefault="00140EC7" w:rsidP="00140EC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>In DT w</w:t>
            </w:r>
            <w:r w:rsidRPr="00AE5ADE">
              <w:rPr>
                <w:rFonts w:ascii="Comic Sans MS" w:hAnsi="Comic Sans MS"/>
                <w:sz w:val="18"/>
                <w:szCs w:val="18"/>
              </w:rPr>
              <w:t>e are learning to…</w:t>
            </w:r>
          </w:p>
          <w:p w14:paraId="3F333506" w14:textId="2F0AA576" w:rsidR="00847941" w:rsidRDefault="00847941" w:rsidP="0084794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542A64">
              <w:rPr>
                <w:rFonts w:ascii="Comic Sans MS" w:hAnsi="Comic Sans MS"/>
                <w:sz w:val="18"/>
                <w:szCs w:val="18"/>
              </w:rPr>
              <w:t>Investigate fairground rides which have rotating parts, thinking about how they move, what are the components that join them together and the mechanisms that make them work</w:t>
            </w:r>
          </w:p>
          <w:p w14:paraId="0D29BF08" w14:textId="467A6FD1" w:rsidR="00847941" w:rsidRPr="00847941" w:rsidRDefault="00847941" w:rsidP="00847941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847941">
              <w:rPr>
                <w:rFonts w:ascii="Comic Sans MS" w:hAnsi="Comic Sans MS"/>
                <w:sz w:val="18"/>
                <w:szCs w:val="18"/>
              </w:rPr>
              <w:t>Explore and investigate electrical motors and how they make fairground rides rotate</w:t>
            </w:r>
          </w:p>
          <w:p w14:paraId="373BD366" w14:textId="1295236C" w:rsidR="00847941" w:rsidRDefault="00847941" w:rsidP="00140EC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Design, make and evaluate a model fairground ride with a moving part and inclusion of light component</w:t>
            </w:r>
          </w:p>
          <w:p w14:paraId="343070F5" w14:textId="42FFEF0A" w:rsidR="00140EC7" w:rsidRPr="00140EC7" w:rsidRDefault="00140EC7" w:rsidP="00140EC7">
            <w:pPr>
              <w:rPr>
                <w:rFonts w:ascii="Comic Sans MS" w:hAnsi="Comic Sans MS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B46710" w14:paraId="2AD8FB6F" w14:textId="77777777" w:rsidTr="00A81872">
        <w:trPr>
          <w:trHeight w:val="331"/>
        </w:trPr>
        <w:tc>
          <w:tcPr>
            <w:tcW w:w="5215" w:type="dxa"/>
          </w:tcPr>
          <w:p w14:paraId="23355C6E" w14:textId="77777777" w:rsidR="003C529B" w:rsidRDefault="00290B07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lastRenderedPageBreak/>
              <w:t>ICT</w:t>
            </w:r>
          </w:p>
          <w:p w14:paraId="5127A2DB" w14:textId="77777777" w:rsidR="003C529B" w:rsidRPr="003C529B" w:rsidRDefault="003C529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C107D7" wp14:editId="245697ED">
                  <wp:extent cx="406908" cy="28830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58" cy="31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789F7C8E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A22D92">
              <w:rPr>
                <w:rFonts w:ascii="Cooper Black" w:hAnsi="Cooper Black"/>
                <w:sz w:val="24"/>
                <w:szCs w:val="24"/>
              </w:rPr>
              <w:t>History</w:t>
            </w:r>
            <w:r w:rsidRPr="00B46710">
              <w:rPr>
                <w:rFonts w:ascii="Cooper Black" w:hAnsi="Cooper Black"/>
                <w:sz w:val="24"/>
                <w:szCs w:val="24"/>
              </w:rPr>
              <w:t>/Geography</w:t>
            </w:r>
          </w:p>
          <w:p w14:paraId="197A3AFD" w14:textId="77777777" w:rsidR="003C529B" w:rsidRPr="00B46710" w:rsidRDefault="00B46710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0F2A41" wp14:editId="45D4BA35">
                  <wp:extent cx="221154" cy="27178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88" cy="30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0135C8DE" w14:textId="77777777" w:rsidR="003C3D57" w:rsidRPr="00B46710" w:rsidRDefault="003C3D57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PE</w:t>
            </w:r>
          </w:p>
          <w:p w14:paraId="07678EAB" w14:textId="77777777" w:rsidR="00B46710" w:rsidRPr="00B46710" w:rsidRDefault="00B46710" w:rsidP="00A81872">
            <w:pPr>
              <w:jc w:val="center"/>
              <w:rPr>
                <w:sz w:val="24"/>
                <w:szCs w:val="24"/>
              </w:rPr>
            </w:pPr>
            <w:r w:rsidRPr="00B46710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F85EBF" wp14:editId="2F57708C">
                  <wp:extent cx="768096" cy="27203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4" cy="29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B07" w14:paraId="0068233E" w14:textId="77777777" w:rsidTr="00A81872">
        <w:trPr>
          <w:trHeight w:val="331"/>
        </w:trPr>
        <w:tc>
          <w:tcPr>
            <w:tcW w:w="5215" w:type="dxa"/>
          </w:tcPr>
          <w:p w14:paraId="725D1F77" w14:textId="468AA442" w:rsidR="006F7D28" w:rsidRPr="000C3A20" w:rsidRDefault="00277EBB" w:rsidP="000D144C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452E0EE9" w14:textId="793C262C" w:rsidR="000877E8" w:rsidRDefault="000877E8" w:rsidP="000877E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Explore and develop programming skills</w:t>
            </w:r>
          </w:p>
          <w:p w14:paraId="55800BF5" w14:textId="77777777" w:rsidR="000877E8" w:rsidRDefault="000877E8" w:rsidP="000877E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0877E8">
              <w:rPr>
                <w:rFonts w:ascii="Comic Sans MS" w:hAnsi="Comic Sans MS"/>
                <w:sz w:val="18"/>
                <w:szCs w:val="18"/>
              </w:rPr>
              <w:t>Programming A – Variables in games</w:t>
            </w:r>
          </w:p>
          <w:p w14:paraId="61E0F349" w14:textId="23619710" w:rsidR="000877E8" w:rsidRPr="000877E8" w:rsidRDefault="000877E8" w:rsidP="000877E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-</w:t>
            </w:r>
            <w:r w:rsidRPr="000877E8">
              <w:rPr>
                <w:rFonts w:ascii="Comic Sans MS" w:hAnsi="Comic Sans MS"/>
                <w:sz w:val="18"/>
                <w:szCs w:val="18"/>
              </w:rPr>
              <w:t>Programming B – Sensing</w:t>
            </w:r>
          </w:p>
          <w:p w14:paraId="50B8C179" w14:textId="77777777" w:rsidR="000D144C" w:rsidRPr="000C3A20" w:rsidRDefault="000D144C" w:rsidP="000D144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98D132F" w14:textId="626EBB85" w:rsidR="006F7D28" w:rsidRPr="000C3A20" w:rsidRDefault="006F7D28" w:rsidP="001C26D9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 xml:space="preserve">Online safety will be taught </w:t>
            </w:r>
            <w:r w:rsidR="00BD6933" w:rsidRPr="000C3A20">
              <w:rPr>
                <w:rFonts w:ascii="Comic Sans MS" w:hAnsi="Comic Sans MS"/>
                <w:sz w:val="18"/>
                <w:szCs w:val="18"/>
              </w:rPr>
              <w:t xml:space="preserve">at the start </w:t>
            </w:r>
            <w:r w:rsidR="001C26D9">
              <w:rPr>
                <w:rFonts w:ascii="Comic Sans MS" w:hAnsi="Comic Sans MS"/>
                <w:sz w:val="18"/>
                <w:szCs w:val="18"/>
              </w:rPr>
              <w:t xml:space="preserve">and end </w:t>
            </w:r>
            <w:r w:rsidR="00BD6933" w:rsidRPr="000C3A20">
              <w:rPr>
                <w:rFonts w:ascii="Comic Sans MS" w:hAnsi="Comic Sans MS"/>
                <w:sz w:val="18"/>
                <w:szCs w:val="18"/>
              </w:rPr>
              <w:t xml:space="preserve">of </w:t>
            </w:r>
            <w:r w:rsidR="001C26D9">
              <w:rPr>
                <w:rFonts w:ascii="Comic Sans MS" w:hAnsi="Comic Sans MS"/>
                <w:sz w:val="18"/>
                <w:szCs w:val="18"/>
              </w:rPr>
              <w:t>every unit</w:t>
            </w:r>
            <w:r w:rsidR="00AE3F8A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5215" w:type="dxa"/>
          </w:tcPr>
          <w:p w14:paraId="3425F520" w14:textId="77777777" w:rsidR="00277EBB" w:rsidRPr="000C3A20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5DD1D10D" w14:textId="52DA26D1" w:rsidR="000C3A20" w:rsidRPr="000C3A20" w:rsidRDefault="00A22D92" w:rsidP="000C3A20">
            <w:pPr>
              <w:pStyle w:val="ListParagraph"/>
              <w:numPr>
                <w:ilvl w:val="0"/>
                <w:numId w:val="1"/>
              </w:numPr>
              <w:rPr>
                <w:rFonts w:ascii="Cooper Black" w:hAnsi="Cooper Black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Study t</w:t>
            </w:r>
            <w:r w:rsidR="00B45AD7">
              <w:rPr>
                <w:rFonts w:ascii="Comic Sans MS" w:hAnsi="Comic Sans MS"/>
                <w:sz w:val="18"/>
                <w:szCs w:val="18"/>
              </w:rPr>
              <w:t>he</w:t>
            </w:r>
            <w:r w:rsidR="000C3A20" w:rsidRPr="000C3A20">
              <w:rPr>
                <w:rFonts w:ascii="Comic Sans MS" w:hAnsi="Comic Sans MS"/>
                <w:sz w:val="18"/>
                <w:szCs w:val="18"/>
              </w:rPr>
              <w:t xml:space="preserve"> Victorian time period using a range of sources</w:t>
            </w:r>
          </w:p>
          <w:p w14:paraId="4E476C14" w14:textId="47255408" w:rsidR="000C3A20" w:rsidRPr="000C3A20" w:rsidRDefault="000C3A20" w:rsidP="000C3A20">
            <w:pPr>
              <w:pStyle w:val="ListParagraph"/>
              <w:numPr>
                <w:ilvl w:val="0"/>
                <w:numId w:val="1"/>
              </w:numPr>
              <w:rPr>
                <w:rFonts w:ascii="Cooper Black" w:hAnsi="Cooper Black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 xml:space="preserve">Compare </w:t>
            </w:r>
            <w:r w:rsidR="00D80D65">
              <w:rPr>
                <w:rFonts w:ascii="Comic Sans MS" w:hAnsi="Comic Sans MS"/>
                <w:sz w:val="18"/>
                <w:szCs w:val="18"/>
              </w:rPr>
              <w:t xml:space="preserve">and contrast the lifestyle of </w:t>
            </w:r>
            <w:r w:rsidRPr="000C3A20">
              <w:rPr>
                <w:rFonts w:ascii="Comic Sans MS" w:hAnsi="Comic Sans MS"/>
                <w:sz w:val="18"/>
                <w:szCs w:val="18"/>
              </w:rPr>
              <w:t>pauper and wealthy Victorians</w:t>
            </w:r>
          </w:p>
          <w:p w14:paraId="14B6F390" w14:textId="77777777" w:rsidR="000C3A20" w:rsidRPr="000C3A20" w:rsidRDefault="000C3A20" w:rsidP="000C3A20">
            <w:pPr>
              <w:pStyle w:val="ListParagraph"/>
              <w:numPr>
                <w:ilvl w:val="0"/>
                <w:numId w:val="1"/>
              </w:numPr>
              <w:rPr>
                <w:rFonts w:ascii="Cooper Black" w:hAnsi="Cooper Black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Explore living and working conditions</w:t>
            </w:r>
          </w:p>
          <w:p w14:paraId="1FECA301" w14:textId="1B0FD70E" w:rsidR="00B90CF0" w:rsidRPr="00A22D92" w:rsidRDefault="000C3A20" w:rsidP="00A22D92">
            <w:pPr>
              <w:pStyle w:val="ListParagraph"/>
              <w:numPr>
                <w:ilvl w:val="0"/>
                <w:numId w:val="1"/>
              </w:numPr>
              <w:rPr>
                <w:rFonts w:ascii="Cooper Black" w:hAnsi="Cooper Black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Understand the significance and impact of Lord Shaftesbury</w:t>
            </w:r>
            <w:r w:rsidR="00A22D92">
              <w:rPr>
                <w:rFonts w:ascii="Comic Sans MS" w:hAnsi="Comic Sans MS"/>
                <w:sz w:val="18"/>
                <w:szCs w:val="18"/>
              </w:rPr>
              <w:t xml:space="preserve"> workhouse findings, exploring </w:t>
            </w:r>
            <w:r w:rsidR="00B90CF0" w:rsidRPr="00A22D92">
              <w:rPr>
                <w:rFonts w:ascii="Comic Sans MS" w:hAnsi="Comic Sans MS"/>
                <w:sz w:val="18"/>
                <w:szCs w:val="18"/>
              </w:rPr>
              <w:t>philanthropic acts</w:t>
            </w:r>
          </w:p>
          <w:p w14:paraId="0B55F3E4" w14:textId="4202BE49" w:rsidR="008660E7" w:rsidRPr="002671A0" w:rsidRDefault="000C3A20" w:rsidP="002671A0">
            <w:pPr>
              <w:pStyle w:val="ListParagraph"/>
              <w:numPr>
                <w:ilvl w:val="0"/>
                <w:numId w:val="1"/>
              </w:numPr>
              <w:rPr>
                <w:rFonts w:ascii="Cooper Black" w:hAnsi="Cooper Black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Explore</w:t>
            </w:r>
            <w:r w:rsidRPr="000C3A20">
              <w:rPr>
                <w:sz w:val="18"/>
                <w:szCs w:val="18"/>
              </w:rPr>
              <w:t xml:space="preserve"> </w:t>
            </w:r>
            <w:r w:rsidRPr="000C3A20">
              <w:rPr>
                <w:rFonts w:ascii="Comic Sans MS" w:hAnsi="Comic Sans MS"/>
                <w:sz w:val="18"/>
                <w:szCs w:val="18"/>
              </w:rPr>
              <w:t>industrial change and its impact</w:t>
            </w:r>
          </w:p>
        </w:tc>
        <w:tc>
          <w:tcPr>
            <w:tcW w:w="5217" w:type="dxa"/>
          </w:tcPr>
          <w:p w14:paraId="7B7A2AB2" w14:textId="77777777" w:rsidR="00277EBB" w:rsidRPr="000C3A20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7D5D4BB5" w14:textId="36CF9850" w:rsidR="00B15529" w:rsidRPr="00B15529" w:rsidRDefault="00B15529" w:rsidP="00B1552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B15529">
              <w:rPr>
                <w:rFonts w:ascii="Comic Sans MS" w:hAnsi="Comic Sans MS"/>
                <w:sz w:val="18"/>
                <w:szCs w:val="18"/>
              </w:rPr>
              <w:t>Develop flexibility, strength, technique, control and balance</w:t>
            </w:r>
            <w:r>
              <w:rPr>
                <w:rFonts w:ascii="Comic Sans MS" w:hAnsi="Comic Sans MS"/>
                <w:sz w:val="18"/>
                <w:szCs w:val="18"/>
              </w:rPr>
              <w:t xml:space="preserve"> as well as compare performances in gymnastics </w:t>
            </w:r>
            <w:r w:rsidR="00C83A0A">
              <w:rPr>
                <w:rFonts w:ascii="Comic Sans MS" w:hAnsi="Comic Sans MS"/>
                <w:sz w:val="18"/>
                <w:szCs w:val="18"/>
              </w:rPr>
              <w:t>and dance</w:t>
            </w:r>
          </w:p>
          <w:p w14:paraId="571A0E0F" w14:textId="06A33F31" w:rsidR="00B15529" w:rsidRDefault="00B15529" w:rsidP="00B1552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</w:t>
            </w:r>
            <w:r w:rsidRPr="00B15529">
              <w:rPr>
                <w:rFonts w:ascii="Comic Sans MS" w:hAnsi="Comic Sans MS"/>
                <w:sz w:val="18"/>
                <w:szCs w:val="18"/>
              </w:rPr>
              <w:t>lay competitive games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B15529">
              <w:rPr>
                <w:rFonts w:ascii="Comic Sans MS" w:hAnsi="Comic Sans MS"/>
                <w:sz w:val="18"/>
                <w:szCs w:val="18"/>
              </w:rPr>
              <w:t>and apply basic principles suitable for attacking and defending</w:t>
            </w:r>
            <w:r>
              <w:rPr>
                <w:rFonts w:ascii="Comic Sans MS" w:hAnsi="Comic Sans MS"/>
                <w:sz w:val="18"/>
                <w:szCs w:val="18"/>
              </w:rPr>
              <w:t xml:space="preserve"> in football</w:t>
            </w:r>
          </w:p>
          <w:p w14:paraId="5FF1697C" w14:textId="1AB75628" w:rsidR="00B15529" w:rsidRPr="00C83A0A" w:rsidRDefault="00B15529" w:rsidP="00C83A0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E988BB9" w14:textId="2F0879B1" w:rsidR="00D9528B" w:rsidRPr="000C3A20" w:rsidRDefault="00D9528B" w:rsidP="00D9528B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P</w:t>
            </w:r>
            <w:r w:rsidR="000D144C" w:rsidRPr="000C3A20">
              <w:rPr>
                <w:rFonts w:ascii="Comic Sans MS" w:hAnsi="Comic Sans MS"/>
                <w:sz w:val="18"/>
                <w:szCs w:val="18"/>
              </w:rPr>
              <w:t xml:space="preserve">E is on </w:t>
            </w:r>
            <w:r w:rsidR="006B63B0">
              <w:rPr>
                <w:rFonts w:ascii="Comic Sans MS" w:hAnsi="Comic Sans MS"/>
                <w:sz w:val="18"/>
                <w:szCs w:val="18"/>
                <w:highlight w:val="yellow"/>
              </w:rPr>
              <w:t>Mondays and Thursdays</w:t>
            </w:r>
            <w:r w:rsidRPr="00B90CF0">
              <w:rPr>
                <w:rFonts w:ascii="Comic Sans MS" w:hAnsi="Comic Sans MS"/>
                <w:sz w:val="18"/>
                <w:szCs w:val="18"/>
                <w:highlight w:val="yellow"/>
              </w:rPr>
              <w:t>.</w:t>
            </w:r>
            <w:r w:rsidRPr="000C3A2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2DADD243" w14:textId="7262DB68" w:rsidR="00BD6933" w:rsidRPr="000C3A20" w:rsidRDefault="00D9528B" w:rsidP="00D9528B">
            <w:pPr>
              <w:rPr>
                <w:rFonts w:ascii="Comic Sans MS" w:hAnsi="Comic Sans MS"/>
                <w:sz w:val="18"/>
                <w:szCs w:val="18"/>
              </w:rPr>
            </w:pPr>
            <w:r w:rsidRPr="000C3A20">
              <w:rPr>
                <w:rFonts w:ascii="Comic Sans MS" w:hAnsi="Comic Sans MS"/>
                <w:sz w:val="18"/>
                <w:szCs w:val="18"/>
              </w:rPr>
              <w:t>Your child must wear the appropriate PE kit.</w:t>
            </w:r>
          </w:p>
        </w:tc>
      </w:tr>
      <w:tr w:rsidR="00277EBB" w14:paraId="48D17B1E" w14:textId="77777777" w:rsidTr="00A81872">
        <w:trPr>
          <w:trHeight w:val="331"/>
        </w:trPr>
        <w:tc>
          <w:tcPr>
            <w:tcW w:w="5215" w:type="dxa"/>
          </w:tcPr>
          <w:p w14:paraId="361CBF44" w14:textId="77777777" w:rsidR="00277EBB" w:rsidRDefault="00277EB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rFonts w:ascii="Cooper Black" w:hAnsi="Cooper Black"/>
                <w:sz w:val="28"/>
              </w:rPr>
              <w:t>Music</w:t>
            </w:r>
          </w:p>
          <w:p w14:paraId="07E260F6" w14:textId="77777777" w:rsidR="00277EBB" w:rsidRDefault="00277EBB" w:rsidP="00A81872">
            <w:pPr>
              <w:jc w:val="center"/>
              <w:rPr>
                <w:rFonts w:ascii="Cooper Black" w:hAnsi="Cooper Black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57650" wp14:editId="4318B188">
                  <wp:extent cx="468324" cy="280219"/>
                  <wp:effectExtent l="0" t="0" r="825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42" cy="29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14:paraId="12AE6349" w14:textId="77777777" w:rsidR="00277EBB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ooper Black" w:hAnsi="Cooper Black"/>
                <w:sz w:val="24"/>
                <w:szCs w:val="24"/>
              </w:rPr>
              <w:t>Spanish</w:t>
            </w:r>
          </w:p>
          <w:p w14:paraId="4723978C" w14:textId="77777777" w:rsidR="00277EBB" w:rsidRPr="00B46710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5F7969" wp14:editId="5AC1842A">
                  <wp:extent cx="1047136" cy="282591"/>
                  <wp:effectExtent l="0" t="0" r="63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0" cy="3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</w:tcPr>
          <w:p w14:paraId="3B79C042" w14:textId="77777777" w:rsidR="00277EBB" w:rsidRPr="00B46710" w:rsidRDefault="00277EBB" w:rsidP="00A81872">
            <w:pPr>
              <w:jc w:val="center"/>
              <w:rPr>
                <w:rFonts w:ascii="Cooper Black" w:hAnsi="Cooper Black"/>
                <w:sz w:val="24"/>
                <w:szCs w:val="24"/>
              </w:rPr>
            </w:pPr>
            <w:r w:rsidRPr="00B46710">
              <w:rPr>
                <w:rFonts w:ascii="Cooper Black" w:hAnsi="Cooper Black"/>
                <w:sz w:val="24"/>
                <w:szCs w:val="24"/>
              </w:rPr>
              <w:t>Homework:</w:t>
            </w:r>
          </w:p>
        </w:tc>
      </w:tr>
      <w:tr w:rsidR="003C3D57" w14:paraId="7AC02B18" w14:textId="77777777" w:rsidTr="00A81872">
        <w:trPr>
          <w:trHeight w:val="331"/>
        </w:trPr>
        <w:tc>
          <w:tcPr>
            <w:tcW w:w="5215" w:type="dxa"/>
          </w:tcPr>
          <w:p w14:paraId="276D1141" w14:textId="77777777" w:rsidR="00277EBB" w:rsidRPr="00C112C4" w:rsidRDefault="00277EBB" w:rsidP="00277EBB">
            <w:pPr>
              <w:rPr>
                <w:rFonts w:ascii="Comic Sans MS" w:hAnsi="Comic Sans MS"/>
                <w:sz w:val="18"/>
                <w:szCs w:val="18"/>
              </w:rPr>
            </w:pPr>
            <w:r w:rsidRPr="00C112C4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481DCD20" w14:textId="10883C10" w:rsidR="00E869DF" w:rsidRPr="00C60168" w:rsidRDefault="00C60168" w:rsidP="00C6016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C112C4">
              <w:rPr>
                <w:rFonts w:ascii="Comic Sans MS" w:hAnsi="Comic Sans MS"/>
                <w:sz w:val="18"/>
                <w:szCs w:val="18"/>
              </w:rPr>
              <w:t>D</w:t>
            </w:r>
            <w:r w:rsidR="00E869DF" w:rsidRPr="00C60168">
              <w:rPr>
                <w:rFonts w:ascii="Comic Sans MS" w:hAnsi="Comic Sans MS"/>
                <w:sz w:val="18"/>
                <w:szCs w:val="18"/>
              </w:rPr>
              <w:t>evelop an unders</w:t>
            </w:r>
            <w:r w:rsidR="00C112C4" w:rsidRPr="00C60168">
              <w:rPr>
                <w:rFonts w:ascii="Comic Sans MS" w:hAnsi="Comic Sans MS"/>
                <w:sz w:val="18"/>
                <w:szCs w:val="18"/>
              </w:rPr>
              <w:t xml:space="preserve">tanding of musical composition </w:t>
            </w:r>
          </w:p>
          <w:p w14:paraId="4840FC5C" w14:textId="029734C1" w:rsidR="00C112C4" w:rsidRPr="00C112C4" w:rsidRDefault="00C60168" w:rsidP="00E869D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</w:t>
            </w:r>
            <w:r w:rsidR="00C112C4" w:rsidRPr="00C112C4">
              <w:rPr>
                <w:rFonts w:ascii="Comic Sans MS" w:hAnsi="Comic Sans MS"/>
                <w:sz w:val="18"/>
                <w:szCs w:val="18"/>
              </w:rPr>
              <w:t xml:space="preserve">rganise and </w:t>
            </w:r>
            <w:r w:rsidR="00E869DF" w:rsidRPr="00C112C4">
              <w:rPr>
                <w:rFonts w:ascii="Comic Sans MS" w:hAnsi="Comic Sans MS"/>
                <w:sz w:val="18"/>
                <w:szCs w:val="18"/>
              </w:rPr>
              <w:t>manipulating idea</w:t>
            </w:r>
            <w:r w:rsidR="00C112C4" w:rsidRPr="00C112C4">
              <w:rPr>
                <w:rFonts w:ascii="Comic Sans MS" w:hAnsi="Comic Sans MS"/>
                <w:sz w:val="18"/>
                <w:szCs w:val="18"/>
              </w:rPr>
              <w:t>s within musical structures</w:t>
            </w:r>
          </w:p>
          <w:p w14:paraId="099F164B" w14:textId="1DB5C0FF" w:rsidR="00CE752D" w:rsidRPr="00C112C4" w:rsidRDefault="00C60168" w:rsidP="00E869DF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 w:rsidR="00C112C4" w:rsidRPr="00C112C4">
              <w:rPr>
                <w:rFonts w:ascii="Comic Sans MS" w:hAnsi="Comic Sans MS"/>
                <w:sz w:val="18"/>
                <w:szCs w:val="18"/>
              </w:rPr>
              <w:t>eproduce</w:t>
            </w:r>
            <w:r w:rsidR="00C112C4">
              <w:rPr>
                <w:rFonts w:ascii="Comic Sans MS" w:hAnsi="Comic Sans MS"/>
                <w:sz w:val="18"/>
                <w:szCs w:val="18"/>
              </w:rPr>
              <w:t xml:space="preserve"> sounds from aural memory</w:t>
            </w:r>
          </w:p>
          <w:p w14:paraId="192EFBF8" w14:textId="1BFB5E18" w:rsidR="00290B07" w:rsidRPr="00C112C4" w:rsidRDefault="00290B07" w:rsidP="00290B07">
            <w:pPr>
              <w:rPr>
                <w:rFonts w:ascii="Cooper Black" w:hAnsi="Cooper Black"/>
                <w:sz w:val="18"/>
                <w:szCs w:val="18"/>
              </w:rPr>
            </w:pPr>
          </w:p>
          <w:p w14:paraId="3A851736" w14:textId="77777777" w:rsidR="00290B07" w:rsidRPr="00C112C4" w:rsidRDefault="00290B07" w:rsidP="00290B07">
            <w:pPr>
              <w:rPr>
                <w:rFonts w:ascii="Cooper Black" w:hAnsi="Cooper Black"/>
                <w:sz w:val="18"/>
                <w:szCs w:val="18"/>
              </w:rPr>
            </w:pPr>
          </w:p>
          <w:p w14:paraId="1ED83C59" w14:textId="77777777" w:rsidR="00B46710" w:rsidRPr="00C112C4" w:rsidRDefault="00B46710" w:rsidP="00A81872">
            <w:pPr>
              <w:jc w:val="center"/>
              <w:rPr>
                <w:rFonts w:ascii="Cooper Black" w:hAnsi="Cooper Black"/>
                <w:sz w:val="18"/>
                <w:szCs w:val="18"/>
              </w:rPr>
            </w:pPr>
          </w:p>
          <w:p w14:paraId="688FF1FB" w14:textId="77777777" w:rsidR="00B46710" w:rsidRPr="00C112C4" w:rsidRDefault="00B46710" w:rsidP="00A81872">
            <w:pPr>
              <w:jc w:val="center"/>
              <w:rPr>
                <w:rFonts w:ascii="Cooper Black" w:hAnsi="Cooper Black"/>
                <w:sz w:val="18"/>
                <w:szCs w:val="18"/>
              </w:rPr>
            </w:pPr>
          </w:p>
        </w:tc>
        <w:tc>
          <w:tcPr>
            <w:tcW w:w="5215" w:type="dxa"/>
          </w:tcPr>
          <w:p w14:paraId="3EB0770F" w14:textId="77777777" w:rsidR="00B90CF0" w:rsidRPr="001C26D9" w:rsidRDefault="00B90CF0" w:rsidP="00B90CF0">
            <w:pPr>
              <w:rPr>
                <w:rFonts w:ascii="Comic Sans MS" w:hAnsi="Comic Sans MS"/>
                <w:sz w:val="18"/>
                <w:szCs w:val="18"/>
              </w:rPr>
            </w:pPr>
            <w:r w:rsidRPr="001C26D9">
              <w:rPr>
                <w:rFonts w:ascii="Comic Sans MS" w:hAnsi="Comic Sans MS"/>
                <w:sz w:val="18"/>
                <w:szCs w:val="18"/>
              </w:rPr>
              <w:t>We are learning to…</w:t>
            </w:r>
          </w:p>
          <w:p w14:paraId="12D4503F" w14:textId="746E357C" w:rsidR="00B90CF0" w:rsidRPr="001C26D9" w:rsidRDefault="001C26D9" w:rsidP="00B90CF0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</w:rPr>
            </w:pPr>
            <w:r w:rsidRPr="001C26D9">
              <w:rPr>
                <w:rFonts w:ascii="Comic Sans MS" w:hAnsi="Comic Sans MS"/>
                <w:sz w:val="18"/>
                <w:szCs w:val="18"/>
              </w:rPr>
              <w:t xml:space="preserve">Study the </w:t>
            </w:r>
            <w:r w:rsidR="00AE3F8A">
              <w:rPr>
                <w:rFonts w:ascii="Comic Sans MS" w:hAnsi="Comic Sans MS"/>
                <w:sz w:val="18"/>
                <w:szCs w:val="18"/>
              </w:rPr>
              <w:t>unit</w:t>
            </w:r>
            <w:r w:rsidRPr="001C26D9">
              <w:rPr>
                <w:rFonts w:ascii="Comic Sans MS" w:hAnsi="Comic Sans MS"/>
                <w:sz w:val="18"/>
                <w:szCs w:val="18"/>
              </w:rPr>
              <w:t xml:space="preserve"> ‘clothing’</w:t>
            </w:r>
          </w:p>
          <w:p w14:paraId="7CD445C4" w14:textId="22474121" w:rsidR="001C26D9" w:rsidRPr="001C26D9" w:rsidRDefault="001C26D9" w:rsidP="001C26D9">
            <w:pPr>
              <w:rPr>
                <w:rFonts w:ascii="Comic Sans MS" w:hAnsi="Comic Sans MS"/>
                <w:sz w:val="18"/>
                <w:szCs w:val="18"/>
              </w:rPr>
            </w:pPr>
            <w:r w:rsidRPr="001C26D9">
              <w:rPr>
                <w:rFonts w:ascii="Comic Sans MS" w:hAnsi="Comic Sans MS"/>
                <w:sz w:val="18"/>
                <w:szCs w:val="18"/>
              </w:rPr>
              <w:t>-listen attentively to spoken language and show understanding by joining in and responding</w:t>
            </w:r>
          </w:p>
          <w:p w14:paraId="768577D2" w14:textId="39D88B04" w:rsidR="001C26D9" w:rsidRPr="001C26D9" w:rsidRDefault="001C26D9" w:rsidP="001C26D9">
            <w:pPr>
              <w:rPr>
                <w:rFonts w:ascii="Comic Sans MS" w:hAnsi="Comic Sans MS"/>
                <w:sz w:val="18"/>
                <w:szCs w:val="18"/>
              </w:rPr>
            </w:pPr>
            <w:r w:rsidRPr="001C26D9">
              <w:rPr>
                <w:rFonts w:ascii="Comic Sans MS" w:hAnsi="Comic Sans MS"/>
                <w:sz w:val="18"/>
                <w:szCs w:val="18"/>
              </w:rPr>
              <w:t xml:space="preserve">-explore the patterns and sounds of language through songs and rhymes </w:t>
            </w:r>
          </w:p>
          <w:p w14:paraId="7952AACC" w14:textId="05C6E1FE" w:rsidR="001C26D9" w:rsidRPr="001C26D9" w:rsidRDefault="001C26D9" w:rsidP="001C26D9">
            <w:pPr>
              <w:rPr>
                <w:rFonts w:ascii="Comic Sans MS" w:hAnsi="Comic Sans MS"/>
                <w:sz w:val="18"/>
                <w:szCs w:val="18"/>
              </w:rPr>
            </w:pPr>
            <w:r w:rsidRPr="001C26D9">
              <w:rPr>
                <w:rFonts w:ascii="Comic Sans MS" w:hAnsi="Comic Sans MS"/>
                <w:sz w:val="18"/>
                <w:szCs w:val="18"/>
              </w:rPr>
              <w:t>-engage in conversations; ask and answer questions; express opinions and respond to those of others; seek clarification and help*</w:t>
            </w:r>
          </w:p>
          <w:p w14:paraId="62848DB9" w14:textId="03879376" w:rsidR="001C26D9" w:rsidRPr="001C26D9" w:rsidRDefault="001C26D9" w:rsidP="001C26D9">
            <w:pPr>
              <w:rPr>
                <w:rFonts w:ascii="Comic Sans MS" w:hAnsi="Comic Sans MS"/>
                <w:sz w:val="18"/>
                <w:szCs w:val="18"/>
              </w:rPr>
            </w:pPr>
            <w:r w:rsidRPr="001C26D9">
              <w:rPr>
                <w:rFonts w:ascii="Comic Sans MS" w:hAnsi="Comic Sans MS"/>
                <w:sz w:val="18"/>
                <w:szCs w:val="18"/>
              </w:rPr>
              <w:t>-read carefully and show understanding of words, phrases and simple writing</w:t>
            </w:r>
          </w:p>
          <w:p w14:paraId="05B8ECF6" w14:textId="14B24B68" w:rsidR="00B90CF0" w:rsidRPr="002671A0" w:rsidRDefault="001C26D9" w:rsidP="002671A0">
            <w:pPr>
              <w:rPr>
                <w:rFonts w:ascii="Comic Sans MS" w:hAnsi="Comic Sans MS"/>
                <w:sz w:val="18"/>
                <w:szCs w:val="18"/>
              </w:rPr>
            </w:pPr>
            <w:r w:rsidRPr="001C26D9">
              <w:rPr>
                <w:rFonts w:ascii="Comic Sans MS" w:hAnsi="Comic Sans MS"/>
                <w:sz w:val="18"/>
                <w:szCs w:val="18"/>
              </w:rPr>
              <w:t>-understand basic grammar and punctuation</w:t>
            </w:r>
          </w:p>
        </w:tc>
        <w:tc>
          <w:tcPr>
            <w:tcW w:w="5217" w:type="dxa"/>
          </w:tcPr>
          <w:p w14:paraId="71B3985A" w14:textId="3E478476" w:rsidR="00D9528B" w:rsidRPr="00945D45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>Homework will be given out on Thursdays – to be returned on Mondays.</w:t>
            </w:r>
          </w:p>
          <w:p w14:paraId="24DE6AFE" w14:textId="2B4C45F6" w:rsidR="00D9528B" w:rsidRPr="00945D45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 xml:space="preserve">Reading books will be changed weekly. Children should read daily and Reading Records </w:t>
            </w:r>
            <w:r w:rsidR="003F772A" w:rsidRPr="00945D45">
              <w:rPr>
                <w:rFonts w:ascii="Comic Sans MS" w:hAnsi="Comic Sans MS"/>
                <w:sz w:val="18"/>
                <w:szCs w:val="20"/>
              </w:rPr>
              <w:t xml:space="preserve">are </w:t>
            </w:r>
            <w:r w:rsidRPr="00945D45">
              <w:rPr>
                <w:rFonts w:ascii="Comic Sans MS" w:hAnsi="Comic Sans MS"/>
                <w:sz w:val="18"/>
                <w:szCs w:val="20"/>
              </w:rPr>
              <w:t>to be filled in. They are to be handed in on Mondays.</w:t>
            </w:r>
          </w:p>
          <w:p w14:paraId="47E78971" w14:textId="269465C1" w:rsidR="00D9528B" w:rsidRPr="00945D45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 xml:space="preserve">Spellings </w:t>
            </w:r>
            <w:r w:rsidR="003F772A" w:rsidRPr="00945D45">
              <w:rPr>
                <w:rFonts w:ascii="Comic Sans MS" w:hAnsi="Comic Sans MS"/>
                <w:sz w:val="18"/>
                <w:szCs w:val="20"/>
              </w:rPr>
              <w:t xml:space="preserve">are </w:t>
            </w:r>
            <w:r w:rsidRPr="00945D45">
              <w:rPr>
                <w:rFonts w:ascii="Comic Sans MS" w:hAnsi="Comic Sans MS"/>
                <w:sz w:val="18"/>
                <w:szCs w:val="20"/>
              </w:rPr>
              <w:t xml:space="preserve">given out on Mondays. Children should learn their spellings for their spelling test on Fridays. </w:t>
            </w:r>
          </w:p>
          <w:p w14:paraId="18908161" w14:textId="77777777" w:rsidR="00D9528B" w:rsidRPr="00945D45" w:rsidRDefault="00D9528B" w:rsidP="00945D4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945D45">
              <w:rPr>
                <w:rFonts w:ascii="Comic Sans MS" w:hAnsi="Comic Sans MS"/>
                <w:sz w:val="18"/>
                <w:szCs w:val="20"/>
              </w:rPr>
              <w:t>Practise Times Table Rock Stars daily.</w:t>
            </w:r>
          </w:p>
        </w:tc>
      </w:tr>
    </w:tbl>
    <w:p w14:paraId="39423526" w14:textId="77777777" w:rsidR="000C2B52" w:rsidRDefault="000C2B52"/>
    <w:p w14:paraId="130822F6" w14:textId="170399F1" w:rsidR="00290B07" w:rsidRDefault="00290B07"/>
    <w:sectPr w:rsidR="00290B07" w:rsidSect="00A8187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75CC9" w14:textId="77777777" w:rsidR="00A43821" w:rsidRDefault="00A43821" w:rsidP="00E02096">
      <w:pPr>
        <w:spacing w:after="0" w:line="240" w:lineRule="auto"/>
      </w:pPr>
      <w:r>
        <w:separator/>
      </w:r>
    </w:p>
  </w:endnote>
  <w:endnote w:type="continuationSeparator" w:id="0">
    <w:p w14:paraId="07F20E44" w14:textId="77777777" w:rsidR="00A43821" w:rsidRDefault="00A43821" w:rsidP="00E0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1556B" w14:textId="77777777" w:rsidR="00A43821" w:rsidRDefault="00A43821" w:rsidP="00E02096">
      <w:pPr>
        <w:spacing w:after="0" w:line="240" w:lineRule="auto"/>
      </w:pPr>
      <w:r>
        <w:separator/>
      </w:r>
    </w:p>
  </w:footnote>
  <w:footnote w:type="continuationSeparator" w:id="0">
    <w:p w14:paraId="2B25014D" w14:textId="77777777" w:rsidR="00A43821" w:rsidRDefault="00A43821" w:rsidP="00E02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26CCA"/>
    <w:multiLevelType w:val="hybridMultilevel"/>
    <w:tmpl w:val="A2703BC2"/>
    <w:lvl w:ilvl="0" w:tplc="D53E5786">
      <w:numFmt w:val="bullet"/>
      <w:lvlText w:val=""/>
      <w:lvlJc w:val="left"/>
      <w:pPr>
        <w:ind w:left="825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AB66DC0">
      <w:numFmt w:val="bullet"/>
      <w:lvlText w:val="•"/>
      <w:lvlJc w:val="left"/>
      <w:pPr>
        <w:ind w:left="1233" w:hanging="361"/>
      </w:pPr>
      <w:rPr>
        <w:rFonts w:hint="default"/>
        <w:lang w:val="en-US" w:eastAsia="en-US" w:bidi="ar-SA"/>
      </w:rPr>
    </w:lvl>
    <w:lvl w:ilvl="2" w:tplc="DB56135A"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3" w:tplc="DEE6E1A2">
      <w:numFmt w:val="bullet"/>
      <w:lvlText w:val="•"/>
      <w:lvlJc w:val="left"/>
      <w:pPr>
        <w:ind w:left="2059" w:hanging="361"/>
      </w:pPr>
      <w:rPr>
        <w:rFonts w:hint="default"/>
        <w:lang w:val="en-US" w:eastAsia="en-US" w:bidi="ar-SA"/>
      </w:rPr>
    </w:lvl>
    <w:lvl w:ilvl="4" w:tplc="991C3D48">
      <w:numFmt w:val="bullet"/>
      <w:lvlText w:val="•"/>
      <w:lvlJc w:val="left"/>
      <w:pPr>
        <w:ind w:left="2472" w:hanging="361"/>
      </w:pPr>
      <w:rPr>
        <w:rFonts w:hint="default"/>
        <w:lang w:val="en-US" w:eastAsia="en-US" w:bidi="ar-SA"/>
      </w:rPr>
    </w:lvl>
    <w:lvl w:ilvl="5" w:tplc="5378ABD2">
      <w:numFmt w:val="bullet"/>
      <w:lvlText w:val="•"/>
      <w:lvlJc w:val="left"/>
      <w:pPr>
        <w:ind w:left="2886" w:hanging="361"/>
      </w:pPr>
      <w:rPr>
        <w:rFonts w:hint="default"/>
        <w:lang w:val="en-US" w:eastAsia="en-US" w:bidi="ar-SA"/>
      </w:rPr>
    </w:lvl>
    <w:lvl w:ilvl="6" w:tplc="32487734">
      <w:numFmt w:val="bullet"/>
      <w:lvlText w:val="•"/>
      <w:lvlJc w:val="left"/>
      <w:pPr>
        <w:ind w:left="3299" w:hanging="361"/>
      </w:pPr>
      <w:rPr>
        <w:rFonts w:hint="default"/>
        <w:lang w:val="en-US" w:eastAsia="en-US" w:bidi="ar-SA"/>
      </w:rPr>
    </w:lvl>
    <w:lvl w:ilvl="7" w:tplc="9C249D40"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8" w:tplc="47AE3C70">
      <w:numFmt w:val="bullet"/>
      <w:lvlText w:val="•"/>
      <w:lvlJc w:val="left"/>
      <w:pPr>
        <w:ind w:left="412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6237680"/>
    <w:multiLevelType w:val="hybridMultilevel"/>
    <w:tmpl w:val="C224801A"/>
    <w:lvl w:ilvl="0" w:tplc="EC40156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E12C34C">
      <w:numFmt w:val="bullet"/>
      <w:lvlText w:val="•"/>
      <w:lvlJc w:val="left"/>
      <w:pPr>
        <w:ind w:left="1266" w:hanging="360"/>
      </w:pPr>
      <w:rPr>
        <w:rFonts w:hint="default"/>
        <w:lang w:val="en-US" w:eastAsia="en-US" w:bidi="ar-SA"/>
      </w:rPr>
    </w:lvl>
    <w:lvl w:ilvl="2" w:tplc="C034310C">
      <w:numFmt w:val="bullet"/>
      <w:lvlText w:val="•"/>
      <w:lvlJc w:val="left"/>
      <w:pPr>
        <w:ind w:left="1713" w:hanging="360"/>
      </w:pPr>
      <w:rPr>
        <w:rFonts w:hint="default"/>
        <w:lang w:val="en-US" w:eastAsia="en-US" w:bidi="ar-SA"/>
      </w:rPr>
    </w:lvl>
    <w:lvl w:ilvl="3" w:tplc="23107216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 w:tplc="285E1A1C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5" w:tplc="FFAAA324">
      <w:numFmt w:val="bullet"/>
      <w:lvlText w:val="•"/>
      <w:lvlJc w:val="left"/>
      <w:pPr>
        <w:ind w:left="3054" w:hanging="360"/>
      </w:pPr>
      <w:rPr>
        <w:rFonts w:hint="default"/>
        <w:lang w:val="en-US" w:eastAsia="en-US" w:bidi="ar-SA"/>
      </w:rPr>
    </w:lvl>
    <w:lvl w:ilvl="6" w:tplc="40E62100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7" w:tplc="65224248">
      <w:numFmt w:val="bullet"/>
      <w:lvlText w:val="•"/>
      <w:lvlJc w:val="left"/>
      <w:pPr>
        <w:ind w:left="3947" w:hanging="360"/>
      </w:pPr>
      <w:rPr>
        <w:rFonts w:hint="default"/>
        <w:lang w:val="en-US" w:eastAsia="en-US" w:bidi="ar-SA"/>
      </w:rPr>
    </w:lvl>
    <w:lvl w:ilvl="8" w:tplc="272C377E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F6F2895"/>
    <w:multiLevelType w:val="hybridMultilevel"/>
    <w:tmpl w:val="1856E46C"/>
    <w:lvl w:ilvl="0" w:tplc="9BF8234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87EC18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39B09E6C">
      <w:numFmt w:val="bullet"/>
      <w:lvlText w:val="•"/>
      <w:lvlJc w:val="left"/>
      <w:pPr>
        <w:ind w:left="1749" w:hanging="360"/>
      </w:pPr>
      <w:rPr>
        <w:rFonts w:hint="default"/>
        <w:lang w:val="en-US" w:eastAsia="en-US" w:bidi="ar-SA"/>
      </w:rPr>
    </w:lvl>
    <w:lvl w:ilvl="3" w:tplc="43C6544E"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4" w:tplc="9EA4685C">
      <w:numFmt w:val="bullet"/>
      <w:lvlText w:val="•"/>
      <w:lvlJc w:val="left"/>
      <w:pPr>
        <w:ind w:left="2678" w:hanging="360"/>
      </w:pPr>
      <w:rPr>
        <w:rFonts w:hint="default"/>
        <w:lang w:val="en-US" w:eastAsia="en-US" w:bidi="ar-SA"/>
      </w:rPr>
    </w:lvl>
    <w:lvl w:ilvl="5" w:tplc="F678261C">
      <w:numFmt w:val="bullet"/>
      <w:lvlText w:val="•"/>
      <w:lvlJc w:val="left"/>
      <w:pPr>
        <w:ind w:left="3143" w:hanging="360"/>
      </w:pPr>
      <w:rPr>
        <w:rFonts w:hint="default"/>
        <w:lang w:val="en-US" w:eastAsia="en-US" w:bidi="ar-SA"/>
      </w:rPr>
    </w:lvl>
    <w:lvl w:ilvl="6" w:tplc="775A2C0A">
      <w:numFmt w:val="bullet"/>
      <w:lvlText w:val="•"/>
      <w:lvlJc w:val="left"/>
      <w:pPr>
        <w:ind w:left="3607" w:hanging="360"/>
      </w:pPr>
      <w:rPr>
        <w:rFonts w:hint="default"/>
        <w:lang w:val="en-US" w:eastAsia="en-US" w:bidi="ar-SA"/>
      </w:rPr>
    </w:lvl>
    <w:lvl w:ilvl="7" w:tplc="D214DFAE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8" w:tplc="B20049F8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552DAA"/>
    <w:multiLevelType w:val="hybridMultilevel"/>
    <w:tmpl w:val="3AAC2F3E"/>
    <w:lvl w:ilvl="0" w:tplc="433E215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8628D5E">
      <w:numFmt w:val="bullet"/>
      <w:lvlText w:val="•"/>
      <w:lvlJc w:val="left"/>
      <w:pPr>
        <w:ind w:left="1276" w:hanging="360"/>
      </w:pPr>
      <w:rPr>
        <w:rFonts w:hint="default"/>
        <w:lang w:val="en-US" w:eastAsia="en-US" w:bidi="ar-SA"/>
      </w:rPr>
    </w:lvl>
    <w:lvl w:ilvl="2" w:tplc="EB06E594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3" w:tplc="15CC8B68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4" w:tplc="AA40CBA4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5" w:tplc="07C6B996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6" w:tplc="20F6ECF0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7" w:tplc="648A6B88">
      <w:numFmt w:val="bullet"/>
      <w:lvlText w:val="•"/>
      <w:lvlJc w:val="left"/>
      <w:pPr>
        <w:ind w:left="4012" w:hanging="360"/>
      </w:pPr>
      <w:rPr>
        <w:rFonts w:hint="default"/>
        <w:lang w:val="en-US" w:eastAsia="en-US" w:bidi="ar-SA"/>
      </w:rPr>
    </w:lvl>
    <w:lvl w:ilvl="8" w:tplc="C5A83CCA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26A20BD"/>
    <w:multiLevelType w:val="hybridMultilevel"/>
    <w:tmpl w:val="8FFA0FA6"/>
    <w:lvl w:ilvl="0" w:tplc="FC2E372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1366B"/>
    <w:multiLevelType w:val="hybridMultilevel"/>
    <w:tmpl w:val="1E4487DA"/>
    <w:lvl w:ilvl="0" w:tplc="5DA4B1CA">
      <w:start w:val="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4380F"/>
    <w:multiLevelType w:val="hybridMultilevel"/>
    <w:tmpl w:val="B9464A48"/>
    <w:lvl w:ilvl="0" w:tplc="585AE5E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342CAFC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ar-SA"/>
      </w:rPr>
    </w:lvl>
    <w:lvl w:ilvl="2" w:tplc="9B1C263A">
      <w:numFmt w:val="bullet"/>
      <w:lvlText w:val="•"/>
      <w:lvlJc w:val="left"/>
      <w:pPr>
        <w:ind w:left="1463" w:hanging="360"/>
      </w:pPr>
      <w:rPr>
        <w:rFonts w:hint="default"/>
        <w:lang w:val="en-US" w:eastAsia="en-US" w:bidi="ar-SA"/>
      </w:rPr>
    </w:lvl>
    <w:lvl w:ilvl="3" w:tplc="0080914E">
      <w:numFmt w:val="bullet"/>
      <w:lvlText w:val="•"/>
      <w:lvlJc w:val="left"/>
      <w:pPr>
        <w:ind w:left="1785" w:hanging="360"/>
      </w:pPr>
      <w:rPr>
        <w:rFonts w:hint="default"/>
        <w:lang w:val="en-US" w:eastAsia="en-US" w:bidi="ar-SA"/>
      </w:rPr>
    </w:lvl>
    <w:lvl w:ilvl="4" w:tplc="018CD9F4">
      <w:numFmt w:val="bullet"/>
      <w:lvlText w:val="•"/>
      <w:lvlJc w:val="left"/>
      <w:pPr>
        <w:ind w:left="2107" w:hanging="360"/>
      </w:pPr>
      <w:rPr>
        <w:rFonts w:hint="default"/>
        <w:lang w:val="en-US" w:eastAsia="en-US" w:bidi="ar-SA"/>
      </w:rPr>
    </w:lvl>
    <w:lvl w:ilvl="5" w:tplc="07A6AF22"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6" w:tplc="43662972">
      <w:numFmt w:val="bullet"/>
      <w:lvlText w:val="•"/>
      <w:lvlJc w:val="left"/>
      <w:pPr>
        <w:ind w:left="2750" w:hanging="360"/>
      </w:pPr>
      <w:rPr>
        <w:rFonts w:hint="default"/>
        <w:lang w:val="en-US" w:eastAsia="en-US" w:bidi="ar-SA"/>
      </w:rPr>
    </w:lvl>
    <w:lvl w:ilvl="7" w:tplc="6EB8289E">
      <w:numFmt w:val="bullet"/>
      <w:lvlText w:val="•"/>
      <w:lvlJc w:val="left"/>
      <w:pPr>
        <w:ind w:left="3072" w:hanging="360"/>
      </w:pPr>
      <w:rPr>
        <w:rFonts w:hint="default"/>
        <w:lang w:val="en-US" w:eastAsia="en-US" w:bidi="ar-SA"/>
      </w:rPr>
    </w:lvl>
    <w:lvl w:ilvl="8" w:tplc="90C8B556"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23E2906"/>
    <w:multiLevelType w:val="hybridMultilevel"/>
    <w:tmpl w:val="0400D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81635"/>
    <w:multiLevelType w:val="hybridMultilevel"/>
    <w:tmpl w:val="4C20B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320"/>
    <w:rsid w:val="000877E8"/>
    <w:rsid w:val="000C2B52"/>
    <w:rsid w:val="000C3A20"/>
    <w:rsid w:val="000D144C"/>
    <w:rsid w:val="00140EC7"/>
    <w:rsid w:val="00180320"/>
    <w:rsid w:val="001C26D9"/>
    <w:rsid w:val="001F1E57"/>
    <w:rsid w:val="00210687"/>
    <w:rsid w:val="002671A0"/>
    <w:rsid w:val="00277EBB"/>
    <w:rsid w:val="00290B07"/>
    <w:rsid w:val="002C3293"/>
    <w:rsid w:val="003613F7"/>
    <w:rsid w:val="003C3D57"/>
    <w:rsid w:val="003C529B"/>
    <w:rsid w:val="003F24EB"/>
    <w:rsid w:val="003F772A"/>
    <w:rsid w:val="004771CC"/>
    <w:rsid w:val="004C22F6"/>
    <w:rsid w:val="004C772B"/>
    <w:rsid w:val="00513190"/>
    <w:rsid w:val="00526292"/>
    <w:rsid w:val="005408C0"/>
    <w:rsid w:val="00662EC1"/>
    <w:rsid w:val="006A0210"/>
    <w:rsid w:val="006B63B0"/>
    <w:rsid w:val="006F7D28"/>
    <w:rsid w:val="007153E2"/>
    <w:rsid w:val="00717276"/>
    <w:rsid w:val="00847941"/>
    <w:rsid w:val="008660E7"/>
    <w:rsid w:val="00945D45"/>
    <w:rsid w:val="009C71FA"/>
    <w:rsid w:val="00A22D92"/>
    <w:rsid w:val="00A43821"/>
    <w:rsid w:val="00A65A13"/>
    <w:rsid w:val="00A81872"/>
    <w:rsid w:val="00AE3F8A"/>
    <w:rsid w:val="00AE5ADE"/>
    <w:rsid w:val="00B15529"/>
    <w:rsid w:val="00B45AD7"/>
    <w:rsid w:val="00B46710"/>
    <w:rsid w:val="00B65BDF"/>
    <w:rsid w:val="00B90CF0"/>
    <w:rsid w:val="00BD6933"/>
    <w:rsid w:val="00BF4B9E"/>
    <w:rsid w:val="00C01B74"/>
    <w:rsid w:val="00C112C4"/>
    <w:rsid w:val="00C60168"/>
    <w:rsid w:val="00C83A0A"/>
    <w:rsid w:val="00CE752D"/>
    <w:rsid w:val="00D5724A"/>
    <w:rsid w:val="00D80D65"/>
    <w:rsid w:val="00D9528B"/>
    <w:rsid w:val="00E02096"/>
    <w:rsid w:val="00E70D9E"/>
    <w:rsid w:val="00E869DF"/>
    <w:rsid w:val="00F7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270E3"/>
  <w15:chartTrackingRefBased/>
  <w15:docId w15:val="{FADD0C75-4E19-4896-BFAA-F201A26B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096"/>
  </w:style>
  <w:style w:type="paragraph" w:styleId="Footer">
    <w:name w:val="footer"/>
    <w:basedOn w:val="Normal"/>
    <w:link w:val="FooterChar"/>
    <w:uiPriority w:val="99"/>
    <w:unhideWhenUsed/>
    <w:rsid w:val="00E02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096"/>
  </w:style>
  <w:style w:type="table" w:styleId="TableGrid">
    <w:name w:val="Table Grid"/>
    <w:basedOn w:val="TableNormal"/>
    <w:uiPriority w:val="39"/>
    <w:rsid w:val="00E02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7EB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01B74"/>
    <w:pPr>
      <w:widowControl w:val="0"/>
      <w:autoSpaceDE w:val="0"/>
      <w:autoSpaceDN w:val="0"/>
      <w:spacing w:after="0" w:line="240" w:lineRule="auto"/>
      <w:ind w:left="825"/>
    </w:pPr>
    <w:rPr>
      <w:rFonts w:ascii="Comic Sans MS" w:eastAsia="Comic Sans MS" w:hAnsi="Comic Sans MS" w:cs="Comic Sans MS"/>
      <w:lang w:val="en-US"/>
    </w:rPr>
  </w:style>
  <w:style w:type="paragraph" w:customStyle="1" w:styleId="Default">
    <w:name w:val="Default"/>
    <w:rsid w:val="00C01B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3F77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B4F5CF961B94CBCD3EE27551DFCC7" ma:contentTypeVersion="15" ma:contentTypeDescription="Create a new document." ma:contentTypeScope="" ma:versionID="6d8337f198e0e398304ef45e16d2e8ac">
  <xsd:schema xmlns:xsd="http://www.w3.org/2001/XMLSchema" xmlns:xs="http://www.w3.org/2001/XMLSchema" xmlns:p="http://schemas.microsoft.com/office/2006/metadata/properties" xmlns:ns3="35039c78-1ed3-46fc-981e-4c6e8b9b5ebf" xmlns:ns4="2b2d8ba6-b3ab-499e-a7b2-1c9c1e557b4c" targetNamespace="http://schemas.microsoft.com/office/2006/metadata/properties" ma:root="true" ma:fieldsID="618c5cea68e1398eebca2b145c8442c0" ns3:_="" ns4:_="">
    <xsd:import namespace="35039c78-1ed3-46fc-981e-4c6e8b9b5ebf"/>
    <xsd:import namespace="2b2d8ba6-b3ab-499e-a7b2-1c9c1e557b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39c78-1ed3-46fc-981e-4c6e8b9b5e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d8ba6-b3ab-499e-a7b2-1c9c1e55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343689-7159-4965-BB06-B3341180FB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41BC38-CE28-449B-95F6-C8B649E89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039c78-1ed3-46fc-981e-4c6e8b9b5ebf"/>
    <ds:schemaRef ds:uri="2b2d8ba6-b3ab-499e-a7b2-1c9c1e557b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39E0FC-D660-4139-8649-C8414CB52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 Ahmed</dc:creator>
  <cp:keywords/>
  <dc:description/>
  <cp:lastModifiedBy>Salina Ahmed</cp:lastModifiedBy>
  <cp:revision>16</cp:revision>
  <dcterms:created xsi:type="dcterms:W3CDTF">2021-07-13T12:51:00Z</dcterms:created>
  <dcterms:modified xsi:type="dcterms:W3CDTF">2021-09-08T15:56:00Z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0x010100B08B4F5CF961B94CBCD3EE27551DFCC7</vt:lpwstr>
  </property>
</Properties>
</file>